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544" w:rsidRPr="00955095" w:rsidRDefault="00DF3544" w:rsidP="00D62CB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ДОГОВОР</w:t>
      </w:r>
    </w:p>
    <w:p w:rsidR="00DF3544" w:rsidRPr="00955095" w:rsidRDefault="00DB01F1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купли-продажи</w:t>
      </w:r>
    </w:p>
    <w:p w:rsidR="00DF3544" w:rsidRPr="00955095" w:rsidRDefault="00DF3544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70"/>
      </w:tblGrid>
      <w:tr w:rsidR="00DF3544" w:rsidRPr="00955095" w:rsidTr="00886C32">
        <w:tc>
          <w:tcPr>
            <w:tcW w:w="4685" w:type="dxa"/>
          </w:tcPr>
          <w:p w:rsidR="00DF3544" w:rsidRPr="00955095" w:rsidRDefault="00DF3544" w:rsidP="007023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г. Екатеринбург</w:t>
            </w:r>
          </w:p>
          <w:p w:rsidR="00DF3544" w:rsidRPr="00955095" w:rsidRDefault="00DF3544" w:rsidP="0070233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70" w:type="dxa"/>
          </w:tcPr>
          <w:p w:rsidR="00DF3544" w:rsidRPr="00955095" w:rsidRDefault="00170B8A" w:rsidP="00D26100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«</w:t>
            </w:r>
            <w:r w:rsidR="00DB01F1" w:rsidRPr="00955095">
              <w:rPr>
                <w:sz w:val="22"/>
                <w:szCs w:val="22"/>
              </w:rPr>
              <w:t>___</w:t>
            </w:r>
            <w:r w:rsidR="00DF3544" w:rsidRPr="00955095">
              <w:rPr>
                <w:sz w:val="22"/>
                <w:szCs w:val="22"/>
              </w:rPr>
              <w:t xml:space="preserve">» </w:t>
            </w:r>
            <w:r w:rsidR="00DB01F1" w:rsidRPr="00955095">
              <w:rPr>
                <w:sz w:val="22"/>
                <w:szCs w:val="22"/>
              </w:rPr>
              <w:t>__________</w:t>
            </w:r>
            <w:r w:rsidR="00A814F1" w:rsidRPr="00955095">
              <w:rPr>
                <w:sz w:val="22"/>
                <w:szCs w:val="22"/>
              </w:rPr>
              <w:t xml:space="preserve"> 202</w:t>
            </w:r>
            <w:r w:rsidR="003B22A4" w:rsidRPr="00955095">
              <w:rPr>
                <w:sz w:val="22"/>
                <w:szCs w:val="22"/>
              </w:rPr>
              <w:t>4</w:t>
            </w:r>
            <w:r w:rsidR="00DF3544" w:rsidRPr="00955095">
              <w:rPr>
                <w:sz w:val="22"/>
                <w:szCs w:val="22"/>
              </w:rPr>
              <w:t xml:space="preserve"> г.</w:t>
            </w:r>
          </w:p>
        </w:tc>
      </w:tr>
    </w:tbl>
    <w:p w:rsidR="00D26100" w:rsidRPr="0019311C" w:rsidRDefault="00413684" w:rsidP="00D26100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55095">
        <w:rPr>
          <w:rFonts w:ascii="Times New Roman" w:eastAsia="Calibri" w:hAnsi="Times New Roman" w:cs="Times New Roman"/>
          <w:sz w:val="22"/>
          <w:szCs w:val="22"/>
        </w:rPr>
        <w:t>Общество с ограниченной ответственностью</w:t>
      </w:r>
      <w:r w:rsidR="00A814F1" w:rsidRPr="00955095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D26100" w:rsidRPr="00955095">
        <w:rPr>
          <w:rFonts w:ascii="Times New Roman" w:hAnsi="Times New Roman" w:cs="Times New Roman"/>
          <w:sz w:val="22"/>
          <w:szCs w:val="22"/>
        </w:rPr>
        <w:t>«</w:t>
      </w:r>
      <w:r w:rsidR="00DB01F1" w:rsidRPr="00955095">
        <w:rPr>
          <w:rFonts w:ascii="Times New Roman" w:hAnsi="Times New Roman" w:cs="Times New Roman"/>
          <w:sz w:val="22"/>
          <w:szCs w:val="22"/>
        </w:rPr>
        <w:t>МОСТЫ СИБИРИ И АНТИКОРРОЗИЙНЫЕ ТЕХНОЛОГИИ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» </w:t>
      </w:r>
      <w:r w:rsidR="00BA35FE" w:rsidRPr="00955095">
        <w:rPr>
          <w:rFonts w:ascii="Times New Roman" w:hAnsi="Times New Roman" w:cs="Times New Roman"/>
          <w:sz w:val="22"/>
          <w:szCs w:val="22"/>
        </w:rPr>
        <w:t>(ООО «МС А</w:t>
      </w:r>
      <w:r w:rsidR="00120057" w:rsidRPr="00955095">
        <w:rPr>
          <w:rFonts w:ascii="Times New Roman" w:hAnsi="Times New Roman" w:cs="Times New Roman"/>
          <w:sz w:val="22"/>
          <w:szCs w:val="22"/>
        </w:rPr>
        <w:t>НТИКОР</w:t>
      </w:r>
      <w:r w:rsidR="00BA35FE" w:rsidRPr="00955095">
        <w:rPr>
          <w:rFonts w:ascii="Times New Roman" w:hAnsi="Times New Roman" w:cs="Times New Roman"/>
          <w:sz w:val="22"/>
          <w:szCs w:val="22"/>
        </w:rPr>
        <w:t xml:space="preserve">») 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в лице конкурсного управляющего </w:t>
      </w:r>
      <w:r w:rsidR="00DB01F1" w:rsidRPr="00955095">
        <w:rPr>
          <w:rFonts w:ascii="Times New Roman" w:hAnsi="Times New Roman" w:cs="Times New Roman"/>
          <w:sz w:val="22"/>
          <w:szCs w:val="22"/>
        </w:rPr>
        <w:t>Срывкина Сергея Михайловича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, действующего на основании решения Арбитражного суда </w:t>
      </w:r>
      <w:r w:rsidR="00DB01F1" w:rsidRPr="00955095">
        <w:rPr>
          <w:rFonts w:ascii="Times New Roman" w:hAnsi="Times New Roman" w:cs="Times New Roman"/>
          <w:sz w:val="22"/>
          <w:szCs w:val="22"/>
        </w:rPr>
        <w:t>Новосибирской области от 10.04.2024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 по делу № А</w:t>
      </w:r>
      <w:r w:rsidR="00DB01F1" w:rsidRPr="00955095">
        <w:rPr>
          <w:rFonts w:ascii="Times New Roman" w:hAnsi="Times New Roman" w:cs="Times New Roman"/>
          <w:sz w:val="22"/>
          <w:szCs w:val="22"/>
        </w:rPr>
        <w:t>45-22289/2023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, именуемое в </w:t>
      </w:r>
      <w:r w:rsidR="00D26100" w:rsidRPr="0019311C">
        <w:rPr>
          <w:rFonts w:ascii="Times New Roman" w:hAnsi="Times New Roman" w:cs="Times New Roman"/>
          <w:sz w:val="22"/>
          <w:szCs w:val="22"/>
        </w:rPr>
        <w:t>дальнейшем «Продавец»</w:t>
      </w:r>
      <w:r w:rsidR="00BA35FE" w:rsidRPr="0019311C">
        <w:rPr>
          <w:rFonts w:ascii="Times New Roman" w:hAnsi="Times New Roman" w:cs="Times New Roman"/>
          <w:sz w:val="22"/>
          <w:szCs w:val="22"/>
        </w:rPr>
        <w:t>,</w:t>
      </w:r>
      <w:r w:rsidR="00D26100" w:rsidRPr="0019311C">
        <w:rPr>
          <w:rFonts w:ascii="Times New Roman" w:hAnsi="Times New Roman" w:cs="Times New Roman"/>
          <w:sz w:val="22"/>
          <w:szCs w:val="22"/>
        </w:rPr>
        <w:t xml:space="preserve"> с о</w:t>
      </w:r>
      <w:r w:rsidR="00A740E9" w:rsidRPr="0019311C">
        <w:rPr>
          <w:rFonts w:ascii="Times New Roman" w:hAnsi="Times New Roman" w:cs="Times New Roman"/>
          <w:sz w:val="22"/>
          <w:szCs w:val="22"/>
        </w:rPr>
        <w:t>дной стороны, и</w:t>
      </w:r>
    </w:p>
    <w:p w:rsidR="00DF3544" w:rsidRPr="0019311C" w:rsidRDefault="00DF3544" w:rsidP="00D26100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DF3544" w:rsidRPr="0019311C" w:rsidRDefault="00DB01F1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  <w:r w:rsidRPr="0019311C">
        <w:rPr>
          <w:sz w:val="22"/>
          <w:szCs w:val="22"/>
        </w:rPr>
        <w:t>_</w:t>
      </w:r>
      <w:r w:rsidR="003A42EF" w:rsidRPr="0019311C">
        <w:rPr>
          <w:sz w:val="22"/>
          <w:szCs w:val="22"/>
        </w:rPr>
        <w:t>______________________</w:t>
      </w:r>
      <w:r w:rsidR="001C6647" w:rsidRPr="0019311C">
        <w:rPr>
          <w:sz w:val="22"/>
          <w:szCs w:val="22"/>
        </w:rPr>
        <w:t>___</w:t>
      </w:r>
      <w:r w:rsidR="00DF3544" w:rsidRPr="0019311C">
        <w:rPr>
          <w:color w:val="000000"/>
          <w:sz w:val="22"/>
          <w:szCs w:val="22"/>
          <w:shd w:val="clear" w:color="auto" w:fill="FFFFFF"/>
        </w:rPr>
        <w:t>, с другой стороны</w:t>
      </w:r>
      <w:r w:rsidR="00DF3544" w:rsidRPr="0019311C">
        <w:rPr>
          <w:sz w:val="22"/>
          <w:szCs w:val="22"/>
        </w:rPr>
        <w:t>, именуемый</w:t>
      </w:r>
      <w:r w:rsidR="001C6647" w:rsidRPr="0019311C">
        <w:rPr>
          <w:sz w:val="22"/>
          <w:szCs w:val="22"/>
        </w:rPr>
        <w:t xml:space="preserve"> </w:t>
      </w:r>
      <w:r w:rsidR="00DF3544" w:rsidRPr="0019311C">
        <w:rPr>
          <w:sz w:val="22"/>
          <w:szCs w:val="22"/>
        </w:rPr>
        <w:t>в дальнейшем «Покупатель», вместе именуемые «Стороны», заключили настоящий договор о нижеследующем</w:t>
      </w:r>
      <w:r w:rsidR="00DF3544" w:rsidRPr="0019311C">
        <w:rPr>
          <w:color w:val="000000"/>
          <w:sz w:val="22"/>
          <w:szCs w:val="22"/>
          <w:shd w:val="clear" w:color="auto" w:fill="FFFFFF"/>
        </w:rPr>
        <w:t xml:space="preserve">: </w:t>
      </w:r>
    </w:p>
    <w:p w:rsidR="00A63DFB" w:rsidRPr="00955095" w:rsidRDefault="00A63DFB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</w:p>
    <w:p w:rsidR="00DF3544" w:rsidRPr="00955095" w:rsidRDefault="00DF3544" w:rsidP="00184AB8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ПРЕДМЕТ ДОГОВОРА</w:t>
      </w:r>
    </w:p>
    <w:p w:rsidR="00D26100" w:rsidRPr="00955095" w:rsidRDefault="00184AB8" w:rsidP="00D26100">
      <w:pPr>
        <w:pStyle w:val="a9"/>
        <w:numPr>
          <w:ilvl w:val="1"/>
          <w:numId w:val="1"/>
        </w:numPr>
        <w:rPr>
          <w:sz w:val="22"/>
          <w:szCs w:val="22"/>
        </w:rPr>
      </w:pPr>
      <w:r w:rsidRPr="00955095">
        <w:rPr>
          <w:sz w:val="22"/>
          <w:szCs w:val="22"/>
        </w:rPr>
        <w:t>Продавец продает, а Покупате</w:t>
      </w:r>
      <w:r w:rsidR="00D26100" w:rsidRPr="00955095">
        <w:rPr>
          <w:sz w:val="22"/>
          <w:szCs w:val="22"/>
        </w:rPr>
        <w:t>ль покупает следующее имущество</w:t>
      </w:r>
      <w:r w:rsidRPr="00955095">
        <w:rPr>
          <w:sz w:val="22"/>
          <w:szCs w:val="22"/>
        </w:rPr>
        <w:t>:</w:t>
      </w:r>
    </w:p>
    <w:p w:rsidR="00E04CB7" w:rsidRPr="00955095" w:rsidRDefault="00D26100" w:rsidP="00771B9D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Лот </w:t>
      </w:r>
      <w:r w:rsidR="00E04CB7" w:rsidRPr="00955095">
        <w:rPr>
          <w:sz w:val="22"/>
          <w:szCs w:val="22"/>
        </w:rPr>
        <w:t>1</w:t>
      </w:r>
      <w:r w:rsidRPr="00955095">
        <w:rPr>
          <w:sz w:val="22"/>
          <w:szCs w:val="22"/>
        </w:rPr>
        <w:t xml:space="preserve">. </w:t>
      </w:r>
      <w:r w:rsidR="00E04CB7" w:rsidRPr="00955095">
        <w:rPr>
          <w:sz w:val="22"/>
          <w:szCs w:val="22"/>
        </w:rPr>
        <w:t>Жилое помещение площадью 87,2 кв.м., расположенное по адресу: Россия, Краснодарский край, г. Сочи, Хостинский район, ул. Дарвина, дом № 23 а, кв. 9, кадастровый номер 23:49:0304022:2555.</w:t>
      </w:r>
    </w:p>
    <w:p w:rsidR="000A20D0" w:rsidRPr="00955095" w:rsidRDefault="00771B9D" w:rsidP="00771B9D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1.2. </w:t>
      </w:r>
      <w:r w:rsidR="007A6927" w:rsidRPr="00955095">
        <w:rPr>
          <w:sz w:val="22"/>
          <w:szCs w:val="22"/>
        </w:rPr>
        <w:t xml:space="preserve">Имущество принадлежит Покупателю на праве собственности. </w:t>
      </w:r>
    </w:p>
    <w:p w:rsidR="00886C32" w:rsidRPr="00955095" w:rsidRDefault="00886C32" w:rsidP="00BE76B5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1.3. Имущество продает</w:t>
      </w:r>
      <w:r w:rsidR="00BE76B5" w:rsidRPr="00955095">
        <w:rPr>
          <w:sz w:val="22"/>
          <w:szCs w:val="22"/>
        </w:rPr>
        <w:t xml:space="preserve">ся в соответствии с Положением о порядке, сроках и условиях </w:t>
      </w:r>
      <w:r w:rsidR="00120057" w:rsidRPr="00955095">
        <w:rPr>
          <w:sz w:val="22"/>
          <w:szCs w:val="22"/>
        </w:rPr>
        <w:t>продажи</w:t>
      </w:r>
      <w:r w:rsidR="00BE76B5" w:rsidRPr="00955095">
        <w:rPr>
          <w:sz w:val="22"/>
          <w:szCs w:val="22"/>
        </w:rPr>
        <w:t xml:space="preserve"> </w:t>
      </w:r>
      <w:r w:rsidR="00120057" w:rsidRPr="00955095">
        <w:rPr>
          <w:sz w:val="22"/>
          <w:szCs w:val="22"/>
        </w:rPr>
        <w:t>имущества ООО «МС АНТИКОР» (</w:t>
      </w:r>
      <w:r w:rsidR="00E04CB7" w:rsidRPr="00955095">
        <w:rPr>
          <w:sz w:val="22"/>
          <w:szCs w:val="22"/>
        </w:rPr>
        <w:t>основных средств</w:t>
      </w:r>
      <w:r w:rsidR="00120057" w:rsidRPr="00955095">
        <w:rPr>
          <w:sz w:val="22"/>
          <w:szCs w:val="22"/>
        </w:rPr>
        <w:t xml:space="preserve"> стоимостью свыше 100 000 руб.), </w:t>
      </w:r>
      <w:r w:rsidR="00BE76B5" w:rsidRPr="00955095">
        <w:rPr>
          <w:sz w:val="22"/>
          <w:szCs w:val="22"/>
        </w:rPr>
        <w:t xml:space="preserve">утвержденным собранием кредиторов </w:t>
      </w:r>
      <w:r w:rsidR="00BA35FE" w:rsidRPr="00955095">
        <w:rPr>
          <w:sz w:val="22"/>
          <w:szCs w:val="22"/>
        </w:rPr>
        <w:t>09</w:t>
      </w:r>
      <w:r w:rsidR="009616BC" w:rsidRPr="00955095">
        <w:rPr>
          <w:sz w:val="22"/>
          <w:szCs w:val="22"/>
        </w:rPr>
        <w:t>.</w:t>
      </w:r>
      <w:r w:rsidR="00BA35FE" w:rsidRPr="00955095">
        <w:rPr>
          <w:sz w:val="22"/>
          <w:szCs w:val="22"/>
        </w:rPr>
        <w:t>08</w:t>
      </w:r>
      <w:r w:rsidR="009616BC" w:rsidRPr="00955095">
        <w:rPr>
          <w:sz w:val="22"/>
          <w:szCs w:val="22"/>
        </w:rPr>
        <w:t>.202</w:t>
      </w:r>
      <w:r w:rsidR="00091598" w:rsidRPr="00955095">
        <w:rPr>
          <w:sz w:val="22"/>
          <w:szCs w:val="22"/>
        </w:rPr>
        <w:t>4</w:t>
      </w:r>
      <w:r w:rsidR="00BE76B5" w:rsidRPr="00955095">
        <w:rPr>
          <w:sz w:val="22"/>
          <w:szCs w:val="22"/>
        </w:rPr>
        <w:t>.</w:t>
      </w:r>
    </w:p>
    <w:p w:rsidR="00F81885" w:rsidRPr="00955095" w:rsidRDefault="00D60241" w:rsidP="00BA35FE">
      <w:pPr>
        <w:ind w:firstLine="540"/>
        <w:jc w:val="both"/>
        <w:rPr>
          <w:rFonts w:eastAsia="Calibri"/>
          <w:color w:val="000000"/>
          <w:sz w:val="22"/>
          <w:szCs w:val="22"/>
        </w:rPr>
      </w:pPr>
      <w:r w:rsidRPr="00955095">
        <w:rPr>
          <w:sz w:val="22"/>
          <w:szCs w:val="22"/>
        </w:rPr>
        <w:t xml:space="preserve">1.4. </w:t>
      </w:r>
      <w:r w:rsidR="00FE0DD4" w:rsidRPr="00955095">
        <w:rPr>
          <w:sz w:val="22"/>
          <w:szCs w:val="22"/>
        </w:rPr>
        <w:t xml:space="preserve">Имущество продается </w:t>
      </w:r>
      <w:r w:rsidR="00BA35FE" w:rsidRPr="00955095">
        <w:rPr>
          <w:rFonts w:eastAsia="Calibri"/>
          <w:color w:val="000000"/>
          <w:sz w:val="22"/>
          <w:szCs w:val="22"/>
        </w:rPr>
        <w:t xml:space="preserve">в соответствии с Федеральным законом «О несостоятельности (банкротстве)» № 127-ФЗ от 26.10.2002 года по результатам торговой процедуры «Продажа в форме открытого аукциона», размещенного на электронной площадке </w:t>
      </w:r>
      <w:r w:rsidR="00757CE2" w:rsidRPr="00955095">
        <w:rPr>
          <w:rFonts w:eastAsia="Calibri"/>
          <w:sz w:val="22"/>
          <w:szCs w:val="22"/>
        </w:rPr>
        <w:t>www.</w:t>
      </w:r>
      <w:r w:rsidR="00757CE2" w:rsidRPr="00955095">
        <w:rPr>
          <w:rFonts w:eastAsia="Calibri"/>
          <w:sz w:val="22"/>
          <w:szCs w:val="22"/>
          <w:lang w:val="en-US"/>
        </w:rPr>
        <w:t>nistp</w:t>
      </w:r>
      <w:r w:rsidR="00757CE2" w:rsidRPr="00955095">
        <w:rPr>
          <w:rFonts w:eastAsia="Calibri"/>
          <w:sz w:val="22"/>
          <w:szCs w:val="22"/>
        </w:rPr>
        <w:t>.ru</w:t>
      </w:r>
      <w:r w:rsidR="00BA35FE" w:rsidRPr="00955095">
        <w:rPr>
          <w:rFonts w:eastAsia="Calibri"/>
          <w:color w:val="000000"/>
          <w:sz w:val="22"/>
          <w:szCs w:val="22"/>
        </w:rPr>
        <w:t>.</w:t>
      </w:r>
    </w:p>
    <w:p w:rsidR="00AD1DF3" w:rsidRPr="00955095" w:rsidRDefault="00AD1DF3" w:rsidP="00AD1DF3">
      <w:pPr>
        <w:ind w:firstLine="567"/>
        <w:jc w:val="both"/>
        <w:rPr>
          <w:sz w:val="22"/>
          <w:szCs w:val="22"/>
        </w:rPr>
      </w:pPr>
    </w:p>
    <w:p w:rsidR="00D621C9" w:rsidRPr="00955095" w:rsidRDefault="00D621C9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2. ПРАВА И ОБЯЗАННОСТИ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Продавец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2.1. После полной оплаты передать имущество Покупателю по акту приемки-передачи.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Покупатель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2.2. Принять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мущество по акту приемки-передачи.</w:t>
      </w:r>
    </w:p>
    <w:p w:rsidR="002A7302" w:rsidRPr="00955095" w:rsidRDefault="00FE0DD4" w:rsidP="002A7302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2.3. Оплатить стоимость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мущества в размере, пор</w:t>
      </w:r>
      <w:r w:rsidR="00757CE2" w:rsidRPr="00955095">
        <w:rPr>
          <w:sz w:val="22"/>
          <w:szCs w:val="22"/>
        </w:rPr>
        <w:t>ядке и сроки, установленные в пункте 4 Договора купли-продажи.</w:t>
      </w:r>
      <w:r w:rsidR="002A7302">
        <w:rPr>
          <w:sz w:val="22"/>
          <w:szCs w:val="22"/>
        </w:rPr>
        <w:t xml:space="preserve"> </w:t>
      </w:r>
    </w:p>
    <w:p w:rsidR="00BA35FE" w:rsidRPr="00955095" w:rsidRDefault="00BA35FE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3. </w:t>
      </w:r>
      <w:r w:rsidR="00BA35FE" w:rsidRPr="00955095">
        <w:rPr>
          <w:sz w:val="22"/>
          <w:szCs w:val="22"/>
        </w:rPr>
        <w:t>ОТВЕТСТВЕННОСТЬ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3.1. В случае неисполнения или ненадлежащего исполнения Покупателем обязанности по оплате имущества в установленный договором срок Продавец вправе в одностороннем порядке расторгнуть настоящий договор купли-продажи, письменно уведомив Покупателя о расторжении такого договора, при этом задаток Покупателю не возвращается.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3.2. Договор купли-продажи считается расторгнутым в одностороннем порядке с момента доставки уведомления о расторжении договора купли-продажи Покупател</w:t>
      </w:r>
      <w:r w:rsidR="00044421" w:rsidRPr="00955095">
        <w:rPr>
          <w:sz w:val="22"/>
          <w:szCs w:val="22"/>
        </w:rPr>
        <w:t>ю по правилам, установленным статьей</w:t>
      </w:r>
      <w:r w:rsidRPr="00955095">
        <w:rPr>
          <w:sz w:val="22"/>
          <w:szCs w:val="22"/>
        </w:rPr>
        <w:t xml:space="preserve"> 165.1 Гражданского кодекса </w:t>
      </w:r>
      <w:r w:rsidR="00044421" w:rsidRPr="00955095">
        <w:rPr>
          <w:sz w:val="22"/>
          <w:szCs w:val="22"/>
        </w:rPr>
        <w:t>РФ</w:t>
      </w:r>
      <w:r w:rsidRPr="00955095">
        <w:rPr>
          <w:sz w:val="22"/>
          <w:szCs w:val="22"/>
        </w:rPr>
        <w:t>. Уведомление о расторжении договора направляется заказным письмом с описью вложения по адресу, указанному в разделе 7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3.3. С момента исполнения</w:t>
      </w:r>
      <w:r w:rsidR="007A6927" w:rsidRPr="00955095">
        <w:rPr>
          <w:sz w:val="22"/>
          <w:szCs w:val="22"/>
        </w:rPr>
        <w:t xml:space="preserve"> обязанности Продавца передать и</w:t>
      </w:r>
      <w:r w:rsidRPr="00955095">
        <w:rPr>
          <w:sz w:val="22"/>
          <w:szCs w:val="22"/>
        </w:rPr>
        <w:t xml:space="preserve">мущество Покупателю риск случайной гибели </w:t>
      </w:r>
      <w:r w:rsidR="007A6927" w:rsidRPr="00955095">
        <w:rPr>
          <w:sz w:val="22"/>
          <w:szCs w:val="22"/>
        </w:rPr>
        <w:t>или случайного повреждения и</w:t>
      </w:r>
      <w:r w:rsidRPr="00955095">
        <w:rPr>
          <w:sz w:val="22"/>
          <w:szCs w:val="22"/>
        </w:rPr>
        <w:t>мущества переходит на Покупателя.</w:t>
      </w:r>
    </w:p>
    <w:p w:rsidR="004B278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3.4. Споры по настоящему Договору разрешаются путем переговоров. В случае недостижения согласия спор передается на рассмотрение в Арбитражный суд </w:t>
      </w:r>
      <w:r w:rsidR="004B2784" w:rsidRPr="00955095">
        <w:rPr>
          <w:sz w:val="22"/>
          <w:szCs w:val="22"/>
        </w:rPr>
        <w:t>Новосибирской</w:t>
      </w:r>
      <w:r w:rsidRPr="00955095">
        <w:rPr>
          <w:sz w:val="22"/>
          <w:szCs w:val="22"/>
        </w:rPr>
        <w:t xml:space="preserve"> области с соблюдением претензионного порядка урегулирования разногласий. Сторона, получившая претензию, обязана дать на не</w:t>
      </w:r>
      <w:r w:rsidR="004B2784" w:rsidRPr="00955095">
        <w:rPr>
          <w:sz w:val="22"/>
          <w:szCs w:val="22"/>
        </w:rPr>
        <w:t>ё</w:t>
      </w:r>
      <w:r w:rsidRPr="00955095">
        <w:rPr>
          <w:sz w:val="22"/>
          <w:szCs w:val="22"/>
        </w:rPr>
        <w:t xml:space="preserve"> ответ в течение 7 (Семь) </w:t>
      </w:r>
      <w:r w:rsidR="004B2784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 xml:space="preserve">дней с момента получения. </w:t>
      </w:r>
    </w:p>
    <w:p w:rsidR="00FE0DD4" w:rsidRPr="00955095" w:rsidRDefault="007A6927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3.5</w:t>
      </w:r>
      <w:r w:rsidR="00071B0C" w:rsidRPr="00955095">
        <w:rPr>
          <w:sz w:val="22"/>
          <w:szCs w:val="22"/>
        </w:rPr>
        <w:t xml:space="preserve">. </w:t>
      </w:r>
      <w:r w:rsidR="00FE0DD4" w:rsidRPr="00955095">
        <w:rPr>
          <w:sz w:val="22"/>
          <w:szCs w:val="22"/>
        </w:rPr>
        <w:t>Во всем остальном, что не урегулировано настоящим договором</w:t>
      </w:r>
      <w:r w:rsidR="004B2784" w:rsidRPr="00955095">
        <w:rPr>
          <w:sz w:val="22"/>
          <w:szCs w:val="22"/>
        </w:rPr>
        <w:t xml:space="preserve"> купли-продажи</w:t>
      </w:r>
      <w:r w:rsidR="00FE0DD4" w:rsidRPr="00955095">
        <w:rPr>
          <w:sz w:val="22"/>
          <w:szCs w:val="22"/>
        </w:rPr>
        <w:t>, стороны руководствуются действующим законодательством.</w:t>
      </w:r>
    </w:p>
    <w:p w:rsidR="00FE0DD4" w:rsidRPr="00955095" w:rsidRDefault="00FE0DD4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4. </w:t>
      </w:r>
      <w:r w:rsidR="00BA35FE" w:rsidRPr="00955095">
        <w:rPr>
          <w:sz w:val="22"/>
          <w:szCs w:val="22"/>
        </w:rPr>
        <w:t>ЦЕНА ДОГОВОРА</w:t>
      </w:r>
      <w:r w:rsidRPr="00955095">
        <w:rPr>
          <w:sz w:val="22"/>
          <w:szCs w:val="22"/>
        </w:rPr>
        <w:t xml:space="preserve">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4.1. Общая стоимость пере</w:t>
      </w:r>
      <w:r w:rsidR="00AD1DF3" w:rsidRPr="00955095">
        <w:rPr>
          <w:sz w:val="22"/>
          <w:szCs w:val="22"/>
        </w:rPr>
        <w:t>даваемого Продавцом Покупателю и</w:t>
      </w:r>
      <w:r w:rsidRPr="00955095">
        <w:rPr>
          <w:sz w:val="22"/>
          <w:szCs w:val="22"/>
        </w:rPr>
        <w:t>мущества, определенная на торгах №</w:t>
      </w:r>
      <w:r w:rsidR="00AD1DF3" w:rsidRPr="00955095">
        <w:rPr>
          <w:sz w:val="22"/>
          <w:szCs w:val="22"/>
        </w:rPr>
        <w:t>______</w:t>
      </w:r>
      <w:r w:rsidR="00091598" w:rsidRPr="00955095">
        <w:rPr>
          <w:sz w:val="22"/>
          <w:szCs w:val="22"/>
        </w:rPr>
        <w:t xml:space="preserve"> </w:t>
      </w:r>
      <w:r w:rsidRPr="00955095">
        <w:rPr>
          <w:sz w:val="22"/>
          <w:szCs w:val="22"/>
        </w:rPr>
        <w:t xml:space="preserve">от </w:t>
      </w:r>
      <w:r w:rsidR="00AD1DF3" w:rsidRPr="00955095">
        <w:rPr>
          <w:sz w:val="22"/>
          <w:szCs w:val="22"/>
        </w:rPr>
        <w:t>_______</w:t>
      </w:r>
      <w:r w:rsidRPr="00955095">
        <w:rPr>
          <w:sz w:val="22"/>
          <w:szCs w:val="22"/>
        </w:rPr>
        <w:t xml:space="preserve"> г., составляет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(</w:t>
      </w:r>
      <w:r w:rsidR="00AD1DF3" w:rsidRPr="00955095">
        <w:rPr>
          <w:sz w:val="22"/>
          <w:szCs w:val="22"/>
        </w:rPr>
        <w:t>___________</w:t>
      </w:r>
      <w:r w:rsidRPr="00955095">
        <w:rPr>
          <w:sz w:val="22"/>
          <w:szCs w:val="22"/>
        </w:rPr>
        <w:t xml:space="preserve">) рублей </w:t>
      </w:r>
      <w:r w:rsidR="00AD1DF3" w:rsidRPr="00955095">
        <w:rPr>
          <w:sz w:val="22"/>
          <w:szCs w:val="22"/>
        </w:rPr>
        <w:t>___</w:t>
      </w:r>
      <w:r w:rsidRPr="00955095">
        <w:rPr>
          <w:sz w:val="22"/>
          <w:szCs w:val="22"/>
        </w:rPr>
        <w:t xml:space="preserve"> коп.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4.2. Внесённый для участия в торгах задаток в размере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руб., засчитывается в счёт оплаты стоимости имущества.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4.3. Покупатель обязан оплатить стоимость продаваемого имущества, указанную в п. 4.1. Договора, за вычетом уплаченного задатка в срок не позднее 30 (тридцати) </w:t>
      </w:r>
      <w:r w:rsidR="00AD1DF3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>дней с момента подписания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lastRenderedPageBreak/>
        <w:t>4.4. Сумма, определенная в п. 4.1. Договора, должна быть уплачена Покупателем путем безналичного перечисления денежных средств на расчетный счет Продавца.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4.5. Моментом исполнения об</w:t>
      </w:r>
      <w:r w:rsidR="00AD1DF3" w:rsidRPr="00955095">
        <w:rPr>
          <w:sz w:val="22"/>
          <w:szCs w:val="22"/>
        </w:rPr>
        <w:t xml:space="preserve">язанности Покупателя по оплате </w:t>
      </w:r>
      <w:r w:rsidRPr="00955095">
        <w:rPr>
          <w:sz w:val="22"/>
          <w:szCs w:val="22"/>
        </w:rPr>
        <w:t>является поступление суммы, указанной в п. 4.1. Договора, на расчетный счет Продавца</w:t>
      </w:r>
      <w:r w:rsidR="00AD1DF3" w:rsidRPr="00955095">
        <w:rPr>
          <w:sz w:val="22"/>
          <w:szCs w:val="22"/>
        </w:rPr>
        <w:t>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5. </w:t>
      </w:r>
      <w:r w:rsidR="00BA35FE" w:rsidRPr="00955095">
        <w:rPr>
          <w:sz w:val="22"/>
          <w:szCs w:val="22"/>
        </w:rPr>
        <w:t>СРОКИ ДОГОВОРА И ПРОЧИЕ УСЛОВИЯ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5.1. Договор вступает в силу с момента его подписания</w:t>
      </w:r>
      <w:r w:rsidR="00A25144">
        <w:rPr>
          <w:sz w:val="22"/>
          <w:szCs w:val="22"/>
        </w:rPr>
        <w:t xml:space="preserve"> и действует до полного исполнения </w:t>
      </w:r>
      <w:r w:rsidR="000425A5">
        <w:rPr>
          <w:sz w:val="22"/>
          <w:szCs w:val="22"/>
        </w:rPr>
        <w:t>Сторонами принятых на себя обязательств.</w:t>
      </w:r>
    </w:p>
    <w:p w:rsidR="00FE0DD4" w:rsidRPr="00955095" w:rsidRDefault="00FE0DD4" w:rsidP="00920BD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5.2. Настоящий Договор может быть расторгнут или изменен по взаимному соглашению Сторон или по решению </w:t>
      </w:r>
      <w:r w:rsidR="004B2784" w:rsidRPr="00955095">
        <w:rPr>
          <w:sz w:val="22"/>
          <w:szCs w:val="22"/>
        </w:rPr>
        <w:t xml:space="preserve">арбитражного </w:t>
      </w:r>
      <w:r w:rsidRPr="00955095">
        <w:rPr>
          <w:sz w:val="22"/>
          <w:szCs w:val="22"/>
        </w:rPr>
        <w:t xml:space="preserve">суда, по иным основаниям, предусмотренным действующим законодательством. </w:t>
      </w:r>
    </w:p>
    <w:p w:rsidR="00071B0C" w:rsidRDefault="00071B0C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</w:t>
      </w:r>
      <w:r w:rsidR="00920BD5">
        <w:rPr>
          <w:sz w:val="22"/>
          <w:szCs w:val="22"/>
        </w:rPr>
        <w:t>.3</w:t>
      </w:r>
      <w:r w:rsidRPr="00955095">
        <w:rPr>
          <w:sz w:val="22"/>
          <w:szCs w:val="22"/>
        </w:rPr>
        <w:t xml:space="preserve">. Заключая настоящий договор, Покупатель подтверждает, что всесторонне и надлежащим образом ознакомился со всеми документами </w:t>
      </w:r>
      <w:r w:rsidR="007A6927" w:rsidRPr="00955095">
        <w:rPr>
          <w:sz w:val="22"/>
          <w:szCs w:val="22"/>
        </w:rPr>
        <w:t xml:space="preserve">в отношении имущества, указанного в п.1.1 настоящего договора, и находит их достаточными для приобретения имущества. </w:t>
      </w:r>
      <w:r w:rsidRPr="00955095">
        <w:rPr>
          <w:sz w:val="22"/>
          <w:szCs w:val="22"/>
        </w:rPr>
        <w:t xml:space="preserve">Покупатель, заключая договор, подтверждает ознакомление с нормами Федерального закона «О несостоятельности (банкротстве)» и иных актов, регулирующих связанные с банкротством правоотношения, Положением о продаже имущества, публикациями в газете «Коммерсантъ», на сайте ЕФРСБ, сведениями </w:t>
      </w:r>
      <w:r w:rsidR="00955095">
        <w:rPr>
          <w:sz w:val="22"/>
          <w:szCs w:val="22"/>
        </w:rPr>
        <w:t xml:space="preserve">из </w:t>
      </w:r>
      <w:r w:rsidRPr="00955095">
        <w:rPr>
          <w:sz w:val="22"/>
          <w:szCs w:val="22"/>
        </w:rPr>
        <w:t>ЕГРЮЛ, судебными актами по делу о банкротстве № А45-22289/2023</w:t>
      </w:r>
      <w:r w:rsidR="00955095" w:rsidRPr="00955095">
        <w:rPr>
          <w:sz w:val="22"/>
          <w:szCs w:val="22"/>
        </w:rPr>
        <w:t xml:space="preserve">. </w:t>
      </w:r>
      <w:r w:rsidR="00955095">
        <w:rPr>
          <w:sz w:val="22"/>
          <w:szCs w:val="22"/>
        </w:rPr>
        <w:t>Будучи ознакомленным</w:t>
      </w:r>
      <w:r w:rsidRPr="00955095">
        <w:rPr>
          <w:sz w:val="22"/>
          <w:szCs w:val="22"/>
        </w:rPr>
        <w:t xml:space="preserve"> со всей вышеперечисленной информацией и принимаемыми на себя рисками, Покупатель </w:t>
      </w:r>
      <w:r w:rsidR="00955095" w:rsidRPr="00955095">
        <w:rPr>
          <w:sz w:val="22"/>
          <w:szCs w:val="22"/>
        </w:rPr>
        <w:t xml:space="preserve">по-прежнему </w:t>
      </w:r>
      <w:r w:rsidRPr="00955095">
        <w:rPr>
          <w:sz w:val="22"/>
          <w:szCs w:val="22"/>
        </w:rPr>
        <w:t>заинтересован в заключении настоящего договора</w:t>
      </w:r>
      <w:r w:rsidR="00955095" w:rsidRPr="00955095">
        <w:rPr>
          <w:sz w:val="22"/>
          <w:szCs w:val="22"/>
        </w:rPr>
        <w:t>.</w:t>
      </w:r>
    </w:p>
    <w:p w:rsidR="00D62CBB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5.4</w:t>
      </w:r>
      <w:r w:rsidR="00D62CBB">
        <w:rPr>
          <w:sz w:val="22"/>
          <w:szCs w:val="22"/>
        </w:rPr>
        <w:t xml:space="preserve">. Настоящий договор составлен в 3-х экземплярах, имеющих равную юридическую силу, по одному для каждой из Сторон, третий экземпляр для предоставления в орган, уполномоченный осуществлять государственную регистрацию прав на недвижимое имущество и сделок с ним. </w:t>
      </w:r>
    </w:p>
    <w:p w:rsidR="002A7302" w:rsidRPr="00955095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="002A7302">
        <w:rPr>
          <w:sz w:val="22"/>
          <w:szCs w:val="22"/>
        </w:rPr>
        <w:t xml:space="preserve">. Расходы на проведение государственной регистрации перехода права собственности на имущество несёт Покупатель. 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6. </w:t>
      </w:r>
      <w:r w:rsidR="00BA35FE" w:rsidRPr="00955095">
        <w:rPr>
          <w:sz w:val="22"/>
          <w:szCs w:val="22"/>
        </w:rPr>
        <w:t>ПРИЕМ-ПЕРЕДАЧА ИМУЩЕСТВА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6.1. Продавец передает Покупателю имущество в течение 10 (десяти) рабочих дней со дня полной оплаты.</w:t>
      </w:r>
    </w:p>
    <w:p w:rsidR="00D621C9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6.2. Приемка-передача имущества оформляется актом приемки-передачи.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F5220" w:rsidRPr="00955095" w:rsidRDefault="00FE0DD4" w:rsidP="00CB64F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7</w:t>
      </w:r>
      <w:r w:rsidR="008F5220" w:rsidRPr="00955095">
        <w:rPr>
          <w:sz w:val="22"/>
          <w:szCs w:val="22"/>
        </w:rPr>
        <w:t>. АДРЕСА, БАНКОВСКИЕ РЕКВИЗИТЫ И ПОДПИСИ СТОРОН</w:t>
      </w:r>
    </w:p>
    <w:tbl>
      <w:tblPr>
        <w:tblW w:w="9498" w:type="dxa"/>
        <w:tblLook w:val="01E0" w:firstRow="1" w:lastRow="1" w:firstColumn="1" w:lastColumn="1" w:noHBand="0" w:noVBand="0"/>
      </w:tblPr>
      <w:tblGrid>
        <w:gridCol w:w="4536"/>
        <w:gridCol w:w="4962"/>
      </w:tblGrid>
      <w:tr w:rsidR="008F5220" w:rsidRPr="00955095" w:rsidTr="00D62CBB">
        <w:tc>
          <w:tcPr>
            <w:tcW w:w="4536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Продавец</w:t>
            </w:r>
            <w:r w:rsidR="00226395" w:rsidRPr="0095509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962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Покупатель:</w:t>
            </w:r>
          </w:p>
        </w:tc>
      </w:tr>
      <w:tr w:rsidR="008F5220" w:rsidRPr="00955095" w:rsidTr="00D62CBB">
        <w:trPr>
          <w:trHeight w:val="4574"/>
        </w:trPr>
        <w:tc>
          <w:tcPr>
            <w:tcW w:w="4536" w:type="dxa"/>
          </w:tcPr>
          <w:p w:rsidR="00BA72A8" w:rsidRPr="00955095" w:rsidRDefault="00BA72A8" w:rsidP="00702335">
            <w:pPr>
              <w:tabs>
                <w:tab w:val="left" w:pos="1221"/>
              </w:tabs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9616BC" w:rsidP="00702335">
            <w:pPr>
              <w:tabs>
                <w:tab w:val="left" w:pos="1221"/>
              </w:tabs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 xml:space="preserve">ООО </w:t>
            </w:r>
            <w:r w:rsidR="00F305BF" w:rsidRPr="00955095">
              <w:rPr>
                <w:b/>
                <w:sz w:val="22"/>
                <w:szCs w:val="22"/>
              </w:rPr>
              <w:t>«</w:t>
            </w:r>
            <w:r w:rsidR="00BA35FE" w:rsidRPr="00955095">
              <w:rPr>
                <w:b/>
                <w:sz w:val="22"/>
                <w:szCs w:val="22"/>
              </w:rPr>
              <w:t>МС АНТИКОР</w:t>
            </w:r>
            <w:r w:rsidRPr="00955095">
              <w:rPr>
                <w:b/>
                <w:sz w:val="22"/>
                <w:szCs w:val="22"/>
              </w:rPr>
              <w:t>»</w:t>
            </w:r>
          </w:p>
          <w:p w:rsidR="00B74B1A" w:rsidRPr="00955095" w:rsidRDefault="00B74B1A" w:rsidP="00B74B1A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481B3F" w:rsidRPr="000C4DE8" w:rsidRDefault="00481B3F" w:rsidP="00B74B1A">
            <w:pPr>
              <w:tabs>
                <w:tab w:val="left" w:pos="1221"/>
              </w:tabs>
              <w:rPr>
                <w:sz w:val="20"/>
                <w:szCs w:val="22"/>
              </w:rPr>
            </w:pPr>
            <w:r w:rsidRPr="000C4DE8">
              <w:rPr>
                <w:sz w:val="20"/>
                <w:szCs w:val="22"/>
              </w:rPr>
              <w:t>ИНН 5404387240</w:t>
            </w:r>
          </w:p>
          <w:p w:rsidR="00481B3F" w:rsidRPr="000C4DE8" w:rsidRDefault="00481B3F" w:rsidP="00B74B1A">
            <w:pPr>
              <w:tabs>
                <w:tab w:val="left" w:pos="1221"/>
              </w:tabs>
              <w:rPr>
                <w:sz w:val="20"/>
                <w:szCs w:val="22"/>
              </w:rPr>
            </w:pPr>
            <w:r w:rsidRPr="000C4DE8">
              <w:rPr>
                <w:sz w:val="20"/>
                <w:szCs w:val="22"/>
              </w:rPr>
              <w:t>ОГРН 1095404007302</w:t>
            </w:r>
          </w:p>
          <w:p w:rsidR="00481B3F" w:rsidRPr="000C4DE8" w:rsidRDefault="00481B3F" w:rsidP="00B74B1A">
            <w:pPr>
              <w:tabs>
                <w:tab w:val="left" w:pos="1221"/>
              </w:tabs>
              <w:rPr>
                <w:sz w:val="20"/>
                <w:szCs w:val="22"/>
              </w:rPr>
            </w:pPr>
            <w:r w:rsidRPr="000C4DE8">
              <w:rPr>
                <w:sz w:val="20"/>
                <w:szCs w:val="22"/>
              </w:rPr>
              <w:t>КПП 540401001</w:t>
            </w:r>
          </w:p>
          <w:p w:rsidR="00481B3F" w:rsidRPr="000C4DE8" w:rsidRDefault="00481B3F" w:rsidP="00B74B1A">
            <w:pPr>
              <w:tabs>
                <w:tab w:val="left" w:pos="1221"/>
              </w:tabs>
              <w:rPr>
                <w:sz w:val="20"/>
                <w:szCs w:val="22"/>
              </w:rPr>
            </w:pPr>
            <w:r w:rsidRPr="000C4DE8">
              <w:rPr>
                <w:sz w:val="20"/>
                <w:szCs w:val="22"/>
              </w:rPr>
              <w:t>Юридический адрес продавца: 630041, Новосибирская обл., г. Новосибирск, ул. 2-я Станционная, д. 28/1</w:t>
            </w:r>
          </w:p>
          <w:p w:rsidR="00BA35FE" w:rsidRPr="000C4DE8" w:rsidRDefault="00481B3F" w:rsidP="00B74B1A">
            <w:pPr>
              <w:tabs>
                <w:tab w:val="left" w:pos="1221"/>
              </w:tabs>
              <w:rPr>
                <w:sz w:val="20"/>
                <w:szCs w:val="22"/>
              </w:rPr>
            </w:pPr>
            <w:r w:rsidRPr="000C4DE8">
              <w:rPr>
                <w:sz w:val="20"/>
                <w:szCs w:val="22"/>
              </w:rPr>
              <w:t>Почтовый адрес: 620000, г. Екатеринбург, почтамт, а/я – 631</w:t>
            </w:r>
          </w:p>
          <w:p w:rsidR="00481B3F" w:rsidRPr="000C4DE8" w:rsidRDefault="00481B3F" w:rsidP="00B74B1A">
            <w:pPr>
              <w:tabs>
                <w:tab w:val="left" w:pos="1221"/>
              </w:tabs>
              <w:rPr>
                <w:sz w:val="20"/>
                <w:szCs w:val="22"/>
              </w:rPr>
            </w:pPr>
            <w:r w:rsidRPr="000C4DE8">
              <w:rPr>
                <w:sz w:val="20"/>
                <w:szCs w:val="22"/>
              </w:rPr>
              <w:t xml:space="preserve">Реквизиты расчетного счета: </w:t>
            </w:r>
          </w:p>
          <w:p w:rsidR="00512102" w:rsidRDefault="00512102" w:rsidP="00512102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F2311F">
              <w:rPr>
                <w:sz w:val="22"/>
                <w:szCs w:val="22"/>
              </w:rPr>
              <w:t>40702810312010194051 в Филиал "Корпоративный" ПАО "</w:t>
            </w:r>
            <w:proofErr w:type="spellStart"/>
            <w:r w:rsidRPr="00F2311F">
              <w:rPr>
                <w:sz w:val="22"/>
                <w:szCs w:val="22"/>
              </w:rPr>
              <w:t>Совкомбанк</w:t>
            </w:r>
            <w:proofErr w:type="spellEnd"/>
            <w:r w:rsidRPr="00F2311F">
              <w:rPr>
                <w:sz w:val="22"/>
                <w:szCs w:val="22"/>
              </w:rPr>
              <w:t xml:space="preserve">"(г. Москва), БИК: 044525360, к/с 30101810445250000360. </w:t>
            </w:r>
          </w:p>
          <w:p w:rsidR="00481B3F" w:rsidRPr="00955095" w:rsidRDefault="00481B3F" w:rsidP="00B74B1A">
            <w:pPr>
              <w:tabs>
                <w:tab w:val="left" w:pos="1221"/>
              </w:tabs>
              <w:rPr>
                <w:sz w:val="22"/>
                <w:szCs w:val="22"/>
              </w:rPr>
            </w:pPr>
            <w:bookmarkStart w:id="0" w:name="_GoBack"/>
            <w:bookmarkEnd w:id="0"/>
          </w:p>
          <w:p w:rsidR="008F5220" w:rsidRDefault="008F5220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Конкурсный управляющий</w:t>
            </w:r>
          </w:p>
          <w:p w:rsidR="00D62CBB" w:rsidRPr="00955095" w:rsidRDefault="00D62CBB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8F5220" w:rsidRPr="00955095" w:rsidRDefault="008F5220" w:rsidP="00BA35FE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 xml:space="preserve">_________________/ </w:t>
            </w:r>
            <w:r w:rsidR="00BA35FE" w:rsidRPr="00955095">
              <w:rPr>
                <w:sz w:val="22"/>
                <w:szCs w:val="22"/>
              </w:rPr>
              <w:t>Срывкин С.М.</w:t>
            </w:r>
          </w:p>
        </w:tc>
        <w:tc>
          <w:tcPr>
            <w:tcW w:w="4962" w:type="dxa"/>
          </w:tcPr>
          <w:p w:rsidR="00BA72A8" w:rsidRPr="00955095" w:rsidRDefault="00BA72A8" w:rsidP="00AD4D2E">
            <w:pPr>
              <w:rPr>
                <w:b/>
                <w:bCs/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B74B1A" w:rsidRDefault="00B74B1A" w:rsidP="00702335">
            <w:pPr>
              <w:rPr>
                <w:sz w:val="22"/>
                <w:szCs w:val="22"/>
              </w:rPr>
            </w:pPr>
          </w:p>
          <w:p w:rsidR="000C4DE8" w:rsidRDefault="000C4DE8" w:rsidP="00702335">
            <w:pPr>
              <w:rPr>
                <w:sz w:val="22"/>
                <w:szCs w:val="22"/>
              </w:rPr>
            </w:pPr>
          </w:p>
          <w:p w:rsidR="000C4DE8" w:rsidRPr="00955095" w:rsidRDefault="000C4DE8" w:rsidP="00702335">
            <w:pPr>
              <w:rPr>
                <w:sz w:val="22"/>
                <w:szCs w:val="22"/>
              </w:rPr>
            </w:pPr>
          </w:p>
          <w:p w:rsidR="00D319BB" w:rsidRDefault="00D319BB" w:rsidP="00702335">
            <w:pPr>
              <w:rPr>
                <w:sz w:val="22"/>
                <w:szCs w:val="22"/>
              </w:rPr>
            </w:pPr>
          </w:p>
          <w:p w:rsidR="00D62CBB" w:rsidRDefault="00D62CBB" w:rsidP="00D62CBB">
            <w:pPr>
              <w:rPr>
                <w:sz w:val="22"/>
                <w:szCs w:val="22"/>
              </w:rPr>
            </w:pPr>
          </w:p>
          <w:p w:rsidR="00D62CBB" w:rsidRDefault="00D62CBB" w:rsidP="00D62CBB">
            <w:pPr>
              <w:rPr>
                <w:sz w:val="22"/>
                <w:szCs w:val="22"/>
              </w:rPr>
            </w:pPr>
          </w:p>
          <w:p w:rsidR="008F5220" w:rsidRPr="00955095" w:rsidRDefault="00736BF2" w:rsidP="00D62CBB">
            <w:pPr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__________________</w:t>
            </w:r>
            <w:r w:rsidR="008F5220" w:rsidRPr="00955095">
              <w:rPr>
                <w:sz w:val="22"/>
                <w:szCs w:val="22"/>
              </w:rPr>
              <w:t>__/</w:t>
            </w:r>
          </w:p>
        </w:tc>
      </w:tr>
    </w:tbl>
    <w:p w:rsidR="00481B3F" w:rsidRPr="00955095" w:rsidRDefault="00481B3F" w:rsidP="00D62CBB">
      <w:pPr>
        <w:rPr>
          <w:sz w:val="16"/>
        </w:rPr>
      </w:pPr>
    </w:p>
    <w:sectPr w:rsidR="00481B3F" w:rsidRPr="00955095" w:rsidSect="002A7302">
      <w:headerReference w:type="default" r:id="rId7"/>
      <w:footerReference w:type="default" r:id="rId8"/>
      <w:pgSz w:w="11906" w:h="16838"/>
      <w:pgMar w:top="426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89E" w:rsidRDefault="000D389E" w:rsidP="00D621C9">
      <w:r>
        <w:separator/>
      </w:r>
    </w:p>
  </w:endnote>
  <w:endnote w:type="continuationSeparator" w:id="0">
    <w:p w:rsidR="000D389E" w:rsidRDefault="000D389E" w:rsidP="00D6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99D" w:rsidRDefault="0007299D" w:rsidP="00071B0C">
    <w:pPr>
      <w:pStyle w:val="a5"/>
    </w:pPr>
  </w:p>
  <w:p w:rsidR="0007299D" w:rsidRDefault="000729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89E" w:rsidRDefault="000D389E" w:rsidP="00D621C9">
      <w:r>
        <w:separator/>
      </w:r>
    </w:p>
  </w:footnote>
  <w:footnote w:type="continuationSeparator" w:id="0">
    <w:p w:rsidR="000D389E" w:rsidRDefault="000D389E" w:rsidP="00D62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1192475"/>
      <w:docPartObj>
        <w:docPartGallery w:val="Page Numbers (Top of Page)"/>
        <w:docPartUnique/>
      </w:docPartObj>
    </w:sdtPr>
    <w:sdtEndPr/>
    <w:sdtContent>
      <w:p w:rsidR="00071B0C" w:rsidRDefault="00071B0C">
        <w:pPr>
          <w:pStyle w:val="a3"/>
          <w:jc w:val="center"/>
        </w:pPr>
        <w:r w:rsidRPr="00071B0C">
          <w:rPr>
            <w:sz w:val="20"/>
          </w:rPr>
          <w:fldChar w:fldCharType="begin"/>
        </w:r>
        <w:r w:rsidRPr="00071B0C">
          <w:rPr>
            <w:sz w:val="20"/>
          </w:rPr>
          <w:instrText>PAGE   \* MERGEFORMAT</w:instrText>
        </w:r>
        <w:r w:rsidRPr="00071B0C">
          <w:rPr>
            <w:sz w:val="20"/>
          </w:rPr>
          <w:fldChar w:fldCharType="separate"/>
        </w:r>
        <w:r w:rsidR="00512102">
          <w:rPr>
            <w:noProof/>
            <w:sz w:val="20"/>
          </w:rPr>
          <w:t>2</w:t>
        </w:r>
        <w:r w:rsidRPr="00071B0C">
          <w:rPr>
            <w:sz w:val="20"/>
          </w:rPr>
          <w:fldChar w:fldCharType="end"/>
        </w:r>
      </w:p>
    </w:sdtContent>
  </w:sdt>
  <w:p w:rsidR="00071B0C" w:rsidRDefault="00071B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AE0"/>
    <w:multiLevelType w:val="hybridMultilevel"/>
    <w:tmpl w:val="466E8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37CF3"/>
    <w:multiLevelType w:val="multilevel"/>
    <w:tmpl w:val="70DAFD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775"/>
    <w:rsid w:val="000425A5"/>
    <w:rsid w:val="00044421"/>
    <w:rsid w:val="00071B0C"/>
    <w:rsid w:val="0007299D"/>
    <w:rsid w:val="00091598"/>
    <w:rsid w:val="000A20D0"/>
    <w:rsid w:val="000B37B7"/>
    <w:rsid w:val="000C4DE8"/>
    <w:rsid w:val="000D1238"/>
    <w:rsid w:val="000D389E"/>
    <w:rsid w:val="00120057"/>
    <w:rsid w:val="001408F5"/>
    <w:rsid w:val="00170B8A"/>
    <w:rsid w:val="00184AB8"/>
    <w:rsid w:val="0019311C"/>
    <w:rsid w:val="001B00A4"/>
    <w:rsid w:val="001B25E3"/>
    <w:rsid w:val="001C6647"/>
    <w:rsid w:val="001D6B1D"/>
    <w:rsid w:val="001E145F"/>
    <w:rsid w:val="00223123"/>
    <w:rsid w:val="00226395"/>
    <w:rsid w:val="002A7302"/>
    <w:rsid w:val="002C782E"/>
    <w:rsid w:val="00372CB9"/>
    <w:rsid w:val="003A42EF"/>
    <w:rsid w:val="003B22A4"/>
    <w:rsid w:val="003D20FC"/>
    <w:rsid w:val="003F6775"/>
    <w:rsid w:val="00413684"/>
    <w:rsid w:val="00432A89"/>
    <w:rsid w:val="00461D92"/>
    <w:rsid w:val="00481B3F"/>
    <w:rsid w:val="004873FC"/>
    <w:rsid w:val="004B2784"/>
    <w:rsid w:val="00512102"/>
    <w:rsid w:val="00513432"/>
    <w:rsid w:val="00535B8E"/>
    <w:rsid w:val="00573D47"/>
    <w:rsid w:val="00591B18"/>
    <w:rsid w:val="005B31C5"/>
    <w:rsid w:val="005E0AD5"/>
    <w:rsid w:val="005F254E"/>
    <w:rsid w:val="00606146"/>
    <w:rsid w:val="00642B22"/>
    <w:rsid w:val="006512EE"/>
    <w:rsid w:val="00651DF6"/>
    <w:rsid w:val="006534BA"/>
    <w:rsid w:val="00691605"/>
    <w:rsid w:val="00702335"/>
    <w:rsid w:val="00736BF2"/>
    <w:rsid w:val="00757CE2"/>
    <w:rsid w:val="0076174E"/>
    <w:rsid w:val="00771B9D"/>
    <w:rsid w:val="007A6927"/>
    <w:rsid w:val="007B4402"/>
    <w:rsid w:val="007E167E"/>
    <w:rsid w:val="00805D3B"/>
    <w:rsid w:val="008238CF"/>
    <w:rsid w:val="008771E5"/>
    <w:rsid w:val="00886C32"/>
    <w:rsid w:val="008D0016"/>
    <w:rsid w:val="008D4665"/>
    <w:rsid w:val="008E34A4"/>
    <w:rsid w:val="008E67C1"/>
    <w:rsid w:val="008F5220"/>
    <w:rsid w:val="00914E9A"/>
    <w:rsid w:val="00920BD5"/>
    <w:rsid w:val="009218E0"/>
    <w:rsid w:val="00955095"/>
    <w:rsid w:val="009616BC"/>
    <w:rsid w:val="00A25144"/>
    <w:rsid w:val="00A63DFB"/>
    <w:rsid w:val="00A740E9"/>
    <w:rsid w:val="00A814F1"/>
    <w:rsid w:val="00AD1DF3"/>
    <w:rsid w:val="00AD4D2E"/>
    <w:rsid w:val="00AF2303"/>
    <w:rsid w:val="00B74B1A"/>
    <w:rsid w:val="00B936E0"/>
    <w:rsid w:val="00B97B25"/>
    <w:rsid w:val="00BA35FE"/>
    <w:rsid w:val="00BA72A8"/>
    <w:rsid w:val="00BE76B5"/>
    <w:rsid w:val="00BF0C54"/>
    <w:rsid w:val="00C279A0"/>
    <w:rsid w:val="00C614DA"/>
    <w:rsid w:val="00CB64F9"/>
    <w:rsid w:val="00CF52BA"/>
    <w:rsid w:val="00CF5CBA"/>
    <w:rsid w:val="00D04173"/>
    <w:rsid w:val="00D14FA1"/>
    <w:rsid w:val="00D26100"/>
    <w:rsid w:val="00D319BB"/>
    <w:rsid w:val="00D60241"/>
    <w:rsid w:val="00D621C9"/>
    <w:rsid w:val="00D62CBB"/>
    <w:rsid w:val="00DA71E0"/>
    <w:rsid w:val="00DB01F1"/>
    <w:rsid w:val="00DC225A"/>
    <w:rsid w:val="00DE1D65"/>
    <w:rsid w:val="00DF3544"/>
    <w:rsid w:val="00E04CB7"/>
    <w:rsid w:val="00E12D83"/>
    <w:rsid w:val="00E20C64"/>
    <w:rsid w:val="00E2672D"/>
    <w:rsid w:val="00E363F0"/>
    <w:rsid w:val="00E70F39"/>
    <w:rsid w:val="00EC36B4"/>
    <w:rsid w:val="00F00106"/>
    <w:rsid w:val="00F02BA7"/>
    <w:rsid w:val="00F06A14"/>
    <w:rsid w:val="00F2228A"/>
    <w:rsid w:val="00F25F59"/>
    <w:rsid w:val="00F305BF"/>
    <w:rsid w:val="00F47464"/>
    <w:rsid w:val="00F53E1B"/>
    <w:rsid w:val="00F81885"/>
    <w:rsid w:val="00FE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2BA1F5-A41B-4B6B-A8BD-FBE45FFA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70F3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591B18"/>
    <w:rPr>
      <w:color w:val="800080"/>
      <w:u w:val="single"/>
    </w:rPr>
  </w:style>
  <w:style w:type="paragraph" w:customStyle="1" w:styleId="xl63">
    <w:name w:val="xl6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5">
    <w:name w:val="xl65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6">
    <w:name w:val="xl66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9">
    <w:name w:val="xl69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91B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ConsPlusNonformat">
    <w:name w:val="ConsPlusNonformat"/>
    <w:rsid w:val="00D261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610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238C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238C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1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ОМОН</cp:lastModifiedBy>
  <cp:revision>75</cp:revision>
  <cp:lastPrinted>2024-05-16T09:04:00Z</cp:lastPrinted>
  <dcterms:created xsi:type="dcterms:W3CDTF">2019-09-17T09:15:00Z</dcterms:created>
  <dcterms:modified xsi:type="dcterms:W3CDTF">2024-09-28T15:00:00Z</dcterms:modified>
</cp:coreProperties>
</file>