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C8329" w14:textId="25C916D7" w:rsidR="00D76001" w:rsidRPr="00D95D6A" w:rsidRDefault="00D76001" w:rsidP="00D76001">
      <w:pPr>
        <w:autoSpaceDE w:val="0"/>
        <w:autoSpaceDN w:val="0"/>
        <w:ind w:firstLine="720"/>
        <w:jc w:val="center"/>
        <w:rPr>
          <w:b/>
          <w:bCs/>
          <w:sz w:val="21"/>
          <w:szCs w:val="21"/>
        </w:rPr>
      </w:pPr>
      <w:r w:rsidRPr="00D95D6A">
        <w:rPr>
          <w:b/>
          <w:bCs/>
          <w:sz w:val="21"/>
          <w:szCs w:val="21"/>
        </w:rPr>
        <w:t xml:space="preserve">ДОГОВОР КУПЛИ-ПРОДАЖИ </w:t>
      </w:r>
    </w:p>
    <w:p w14:paraId="6ED3AA6B" w14:textId="77777777" w:rsidR="000945B2" w:rsidRPr="00D95D6A" w:rsidRDefault="000945B2" w:rsidP="00D76001">
      <w:pPr>
        <w:autoSpaceDE w:val="0"/>
        <w:autoSpaceDN w:val="0"/>
        <w:ind w:firstLine="720"/>
        <w:jc w:val="center"/>
        <w:rPr>
          <w:b/>
          <w:bCs/>
          <w:sz w:val="21"/>
          <w:szCs w:val="21"/>
        </w:rPr>
      </w:pPr>
      <w:r w:rsidRPr="00D95D6A">
        <w:rPr>
          <w:b/>
          <w:bCs/>
          <w:sz w:val="21"/>
          <w:szCs w:val="21"/>
        </w:rPr>
        <w:t>движимого имущества</w:t>
      </w:r>
    </w:p>
    <w:p w14:paraId="672A6659" w14:textId="77777777" w:rsidR="00D76001" w:rsidRPr="009F6857" w:rsidRDefault="00D76001" w:rsidP="00D76001">
      <w:pPr>
        <w:widowControl w:val="0"/>
        <w:jc w:val="both"/>
        <w:rPr>
          <w:rFonts w:eastAsia="Calibri"/>
          <w:sz w:val="22"/>
          <w:szCs w:val="22"/>
        </w:rPr>
      </w:pPr>
    </w:p>
    <w:p w14:paraId="484FA5FD" w14:textId="44EE10C5" w:rsidR="00D76001" w:rsidRPr="009F6857" w:rsidRDefault="02EF9C09" w:rsidP="00B46F50">
      <w:pPr>
        <w:widowControl w:val="0"/>
        <w:rPr>
          <w:rFonts w:eastAsia="Calibri"/>
          <w:sz w:val="22"/>
          <w:szCs w:val="22"/>
        </w:rPr>
      </w:pPr>
      <w:r w:rsidRPr="009F6857">
        <w:rPr>
          <w:rFonts w:eastAsia="Calibri"/>
          <w:sz w:val="22"/>
          <w:szCs w:val="22"/>
        </w:rPr>
        <w:t>г. Красноярск</w:t>
      </w:r>
      <w:r w:rsidR="00FB2307" w:rsidRPr="009F6857">
        <w:rPr>
          <w:sz w:val="22"/>
          <w:szCs w:val="22"/>
        </w:rPr>
        <w:tab/>
      </w:r>
      <w:r w:rsidR="00FB2307" w:rsidRPr="009F6857">
        <w:rPr>
          <w:sz w:val="22"/>
          <w:szCs w:val="22"/>
        </w:rPr>
        <w:tab/>
      </w:r>
      <w:r w:rsidR="00FB2307" w:rsidRPr="009F6857">
        <w:rPr>
          <w:sz w:val="22"/>
          <w:szCs w:val="22"/>
        </w:rPr>
        <w:tab/>
      </w:r>
      <w:r w:rsidRPr="009F6857">
        <w:rPr>
          <w:rFonts w:eastAsia="Calibri"/>
          <w:sz w:val="22"/>
          <w:szCs w:val="22"/>
        </w:rPr>
        <w:t xml:space="preserve">                </w:t>
      </w:r>
      <w:r w:rsidR="00FB2307" w:rsidRPr="009F6857">
        <w:rPr>
          <w:sz w:val="22"/>
          <w:szCs w:val="22"/>
        </w:rPr>
        <w:tab/>
      </w:r>
      <w:r w:rsidR="00FB2307" w:rsidRPr="009F6857">
        <w:rPr>
          <w:sz w:val="22"/>
          <w:szCs w:val="22"/>
        </w:rPr>
        <w:tab/>
      </w:r>
      <w:r w:rsidRPr="009F6857">
        <w:rPr>
          <w:rFonts w:eastAsia="Calibri"/>
          <w:sz w:val="22"/>
          <w:szCs w:val="22"/>
        </w:rPr>
        <w:t xml:space="preserve">                               </w:t>
      </w:r>
      <w:r w:rsidR="00FB2307" w:rsidRPr="009F6857">
        <w:rPr>
          <w:sz w:val="22"/>
          <w:szCs w:val="22"/>
        </w:rPr>
        <w:tab/>
      </w:r>
      <w:r w:rsidRPr="009F6857">
        <w:rPr>
          <w:rFonts w:eastAsia="Calibri"/>
          <w:sz w:val="22"/>
          <w:szCs w:val="22"/>
        </w:rPr>
        <w:t xml:space="preserve">      «___» ______________ </w:t>
      </w:r>
      <w:r w:rsidR="005B0BAB" w:rsidRPr="009F6857">
        <w:rPr>
          <w:rFonts w:eastAsia="Calibri"/>
          <w:sz w:val="22"/>
          <w:szCs w:val="22"/>
        </w:rPr>
        <w:t>_____</w:t>
      </w:r>
      <w:r w:rsidR="009F6857">
        <w:rPr>
          <w:rFonts w:eastAsia="Calibri"/>
          <w:sz w:val="22"/>
          <w:szCs w:val="22"/>
        </w:rPr>
        <w:t>г.</w:t>
      </w:r>
    </w:p>
    <w:p w14:paraId="0DFAE634" w14:textId="77777777" w:rsidR="00413466" w:rsidRPr="009F6857" w:rsidRDefault="00D76001" w:rsidP="00661DBC">
      <w:pPr>
        <w:tabs>
          <w:tab w:val="center" w:pos="5330"/>
          <w:tab w:val="right" w:pos="9923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9F6857">
        <w:rPr>
          <w:sz w:val="22"/>
          <w:szCs w:val="22"/>
        </w:rPr>
        <w:tab/>
      </w:r>
      <w:r w:rsidR="00C43DE5" w:rsidRPr="009F6857">
        <w:rPr>
          <w:sz w:val="22"/>
          <w:szCs w:val="22"/>
        </w:rPr>
        <w:t xml:space="preserve">  </w:t>
      </w:r>
    </w:p>
    <w:p w14:paraId="4A5FABA6" w14:textId="77777777" w:rsidR="005B0BAB" w:rsidRPr="009F6857" w:rsidRDefault="00B46F50" w:rsidP="00702485">
      <w:pPr>
        <w:pStyle w:val="Default"/>
        <w:ind w:firstLine="567"/>
        <w:jc w:val="both"/>
        <w:rPr>
          <w:b/>
          <w:bCs/>
          <w:sz w:val="22"/>
          <w:szCs w:val="22"/>
        </w:rPr>
      </w:pPr>
      <w:r w:rsidRPr="009F6857">
        <w:rPr>
          <w:b/>
          <w:sz w:val="22"/>
          <w:szCs w:val="22"/>
        </w:rPr>
        <w:t>Акционерное общество «Сельэлектрострой» (ИНН 2460002402, ОГРН 1022401788078) в лице конкурсного управляющего Тимошкевича Александра Петровича</w:t>
      </w:r>
      <w:r w:rsidRPr="009F6857">
        <w:rPr>
          <w:bCs/>
          <w:sz w:val="22"/>
          <w:szCs w:val="22"/>
        </w:rPr>
        <w:t>, действующего на основании решения Арбитражного суда Красноярского края от 30.11.2021 г. по делу № А33-24367/2020</w:t>
      </w:r>
      <w:r w:rsidRPr="009F6857">
        <w:rPr>
          <w:sz w:val="22"/>
          <w:szCs w:val="22"/>
        </w:rPr>
        <w:t>,</w:t>
      </w:r>
      <w:r w:rsidRPr="009F6857">
        <w:rPr>
          <w:color w:val="FF0000"/>
          <w:sz w:val="22"/>
          <w:szCs w:val="22"/>
        </w:rPr>
        <w:t xml:space="preserve"> </w:t>
      </w:r>
      <w:r w:rsidRPr="009F6857">
        <w:rPr>
          <w:sz w:val="22"/>
          <w:szCs w:val="22"/>
        </w:rPr>
        <w:t xml:space="preserve">именуемое в дальнейшем </w:t>
      </w:r>
      <w:r w:rsidRPr="009F6857">
        <w:rPr>
          <w:bCs/>
          <w:sz w:val="22"/>
          <w:szCs w:val="22"/>
        </w:rPr>
        <w:t>«Продавец»,</w:t>
      </w:r>
      <w:r w:rsidR="00D76001" w:rsidRPr="009F6857">
        <w:rPr>
          <w:bCs/>
          <w:sz w:val="22"/>
          <w:szCs w:val="22"/>
        </w:rPr>
        <w:t xml:space="preserve"> </w:t>
      </w:r>
      <w:r w:rsidR="00D76001" w:rsidRPr="009F6857">
        <w:rPr>
          <w:sz w:val="22"/>
          <w:szCs w:val="22"/>
        </w:rPr>
        <w:t xml:space="preserve">с одной стороны, и </w:t>
      </w:r>
    </w:p>
    <w:p w14:paraId="12F3785B" w14:textId="77777777" w:rsidR="005B0BAB" w:rsidRPr="009F6857" w:rsidRDefault="005B0BAB" w:rsidP="005B0BAB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r w:rsidRPr="009F6857">
        <w:rPr>
          <w:b/>
          <w:sz w:val="22"/>
          <w:szCs w:val="22"/>
          <w:highlight w:val="yellow"/>
        </w:rPr>
        <w:t>___________________________________________________________________________,</w:t>
      </w:r>
      <w:r w:rsidRPr="009F6857">
        <w:rPr>
          <w:sz w:val="22"/>
          <w:szCs w:val="22"/>
          <w:highlight w:val="yellow"/>
        </w:rPr>
        <w:t xml:space="preserve"> именуемый (-ая, -ое) в дальнейшем </w:t>
      </w:r>
      <w:r w:rsidRPr="009F6857">
        <w:rPr>
          <w:b/>
          <w:sz w:val="22"/>
          <w:szCs w:val="22"/>
          <w:highlight w:val="yellow"/>
        </w:rPr>
        <w:t>Покупатель</w:t>
      </w:r>
      <w:r w:rsidRPr="009F6857">
        <w:rPr>
          <w:sz w:val="22"/>
          <w:szCs w:val="22"/>
          <w:highlight w:val="yellow"/>
        </w:rPr>
        <w:t>, в лице _____________, действующий (-ая, -ее) на основании ______________________-, с другой стороны,</w:t>
      </w:r>
      <w:r w:rsidRPr="009F6857">
        <w:rPr>
          <w:sz w:val="22"/>
          <w:szCs w:val="22"/>
        </w:rPr>
        <w:t xml:space="preserve"> </w:t>
      </w:r>
    </w:p>
    <w:p w14:paraId="215CE372" w14:textId="77777777" w:rsidR="005B0BAB" w:rsidRPr="009F6857" w:rsidRDefault="005B0BAB" w:rsidP="005B0BAB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r w:rsidRPr="009F6857">
        <w:rPr>
          <w:sz w:val="22"/>
          <w:szCs w:val="22"/>
        </w:rPr>
        <w:t>совместно именуемые вместе Стороны, а по отдельности «Сторона», заключили настоящий договор (далее – Договор) о нижеследующем:</w:t>
      </w:r>
    </w:p>
    <w:p w14:paraId="20730839" w14:textId="77777777" w:rsidR="005B0BAB" w:rsidRPr="009F6857" w:rsidRDefault="005B0BAB" w:rsidP="005B0BAB">
      <w:pPr>
        <w:pStyle w:val="Default"/>
        <w:jc w:val="both"/>
        <w:rPr>
          <w:b/>
          <w:bCs/>
          <w:sz w:val="22"/>
          <w:szCs w:val="22"/>
        </w:rPr>
      </w:pPr>
    </w:p>
    <w:p w14:paraId="571FE3DB" w14:textId="77777777" w:rsidR="00D76001" w:rsidRPr="009F6857" w:rsidRDefault="00D76001" w:rsidP="00D005A6">
      <w:pPr>
        <w:numPr>
          <w:ilvl w:val="0"/>
          <w:numId w:val="18"/>
        </w:numPr>
        <w:tabs>
          <w:tab w:val="left" w:pos="567"/>
        </w:tabs>
        <w:autoSpaceDE w:val="0"/>
        <w:autoSpaceDN w:val="0"/>
        <w:ind w:left="714" w:hanging="357"/>
        <w:jc w:val="center"/>
        <w:rPr>
          <w:b/>
          <w:bCs/>
          <w:sz w:val="22"/>
          <w:szCs w:val="22"/>
        </w:rPr>
      </w:pPr>
      <w:r w:rsidRPr="009F6857">
        <w:rPr>
          <w:b/>
          <w:bCs/>
          <w:sz w:val="22"/>
          <w:szCs w:val="22"/>
        </w:rPr>
        <w:t>Предмет Договора</w:t>
      </w:r>
    </w:p>
    <w:p w14:paraId="6BB907BC" w14:textId="50C1F967" w:rsidR="00D76001" w:rsidRPr="009F6857" w:rsidRDefault="00D76001" w:rsidP="00D76001">
      <w:pPr>
        <w:autoSpaceDN w:val="0"/>
        <w:ind w:firstLine="720"/>
        <w:jc w:val="both"/>
        <w:outlineLvl w:val="0"/>
        <w:rPr>
          <w:sz w:val="22"/>
          <w:szCs w:val="22"/>
        </w:rPr>
      </w:pPr>
      <w:r w:rsidRPr="009F6857">
        <w:rPr>
          <w:sz w:val="22"/>
          <w:szCs w:val="22"/>
        </w:rPr>
        <w:t>1.1. Продавец обязуется передать в собственность Покупателю, а Покупатель обязуется принять и оплатить на условиях настоящего договора следующ</w:t>
      </w:r>
      <w:r w:rsidR="005B0BAB" w:rsidRPr="009F6857">
        <w:rPr>
          <w:sz w:val="22"/>
          <w:szCs w:val="22"/>
        </w:rPr>
        <w:t>е</w:t>
      </w:r>
      <w:r w:rsidRPr="009F6857">
        <w:rPr>
          <w:sz w:val="22"/>
          <w:szCs w:val="22"/>
        </w:rPr>
        <w:t>е имущество:</w:t>
      </w:r>
    </w:p>
    <w:p w14:paraId="4BE5554A" w14:textId="0ECDA527" w:rsidR="005B0BAB" w:rsidRPr="009F6857" w:rsidRDefault="005B0BAB" w:rsidP="005B0BAB">
      <w:pPr>
        <w:autoSpaceDE w:val="0"/>
        <w:autoSpaceDN w:val="0"/>
        <w:ind w:firstLine="720"/>
        <w:jc w:val="both"/>
        <w:rPr>
          <w:b/>
          <w:bCs/>
          <w:sz w:val="22"/>
          <w:szCs w:val="22"/>
        </w:rPr>
      </w:pPr>
      <w:r w:rsidRPr="009F6857">
        <w:rPr>
          <w:b/>
          <w:bCs/>
          <w:sz w:val="22"/>
          <w:szCs w:val="22"/>
          <w:highlight w:val="yellow"/>
        </w:rPr>
        <w:t>_____________________________________________________________________________________.</w:t>
      </w:r>
    </w:p>
    <w:p w14:paraId="6CFB2B92" w14:textId="30292738" w:rsidR="00D76001" w:rsidRPr="009F6857" w:rsidRDefault="00F55B9A" w:rsidP="00F55B9A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9F6857">
        <w:rPr>
          <w:rStyle w:val="input1"/>
          <w:rFonts w:ascii="Times New Roman" w:hAnsi="Times New Roman" w:cs="Times New Roman"/>
          <w:sz w:val="22"/>
          <w:szCs w:val="22"/>
        </w:rPr>
        <w:t xml:space="preserve"> </w:t>
      </w:r>
      <w:r w:rsidR="00D76001" w:rsidRPr="009F6857">
        <w:rPr>
          <w:sz w:val="22"/>
          <w:szCs w:val="22"/>
        </w:rPr>
        <w:t xml:space="preserve">1.2. Имущество </w:t>
      </w:r>
      <w:r w:rsidR="00466E6A" w:rsidRPr="009F6857">
        <w:rPr>
          <w:sz w:val="22"/>
          <w:szCs w:val="22"/>
        </w:rPr>
        <w:t>находится в собственности Продавца и реализуется</w:t>
      </w:r>
      <w:r w:rsidR="00D76001" w:rsidRPr="009F6857">
        <w:rPr>
          <w:sz w:val="22"/>
          <w:szCs w:val="22"/>
        </w:rPr>
        <w:t xml:space="preserve"> на основании Ф</w:t>
      </w:r>
      <w:r w:rsidR="00557615" w:rsidRPr="009F6857">
        <w:rPr>
          <w:sz w:val="22"/>
          <w:szCs w:val="22"/>
        </w:rPr>
        <w:t xml:space="preserve">едерального </w:t>
      </w:r>
      <w:r w:rsidR="00D76001" w:rsidRPr="009F6857">
        <w:rPr>
          <w:sz w:val="22"/>
          <w:szCs w:val="22"/>
        </w:rPr>
        <w:t>З</w:t>
      </w:r>
      <w:r w:rsidR="004F06CB" w:rsidRPr="009F6857">
        <w:rPr>
          <w:sz w:val="22"/>
          <w:szCs w:val="22"/>
        </w:rPr>
        <w:t>акона</w:t>
      </w:r>
      <w:r w:rsidR="00D76001" w:rsidRPr="009F6857">
        <w:rPr>
          <w:sz w:val="22"/>
          <w:szCs w:val="22"/>
        </w:rPr>
        <w:t xml:space="preserve"> «О несостоятельности (банкротстве)» №127-ФЗ от 26 октября 2002 года.</w:t>
      </w:r>
    </w:p>
    <w:p w14:paraId="6C02F211" w14:textId="4B89C15D" w:rsidR="009F6857" w:rsidRPr="009F6857" w:rsidRDefault="00D76001" w:rsidP="009F6857">
      <w:pPr>
        <w:autoSpaceDE w:val="0"/>
        <w:autoSpaceDN w:val="0"/>
        <w:ind w:firstLine="720"/>
        <w:jc w:val="both"/>
        <w:rPr>
          <w:rFonts w:ascii="Arial" w:hAnsi="Arial" w:cs="Arial"/>
          <w:color w:val="383C45"/>
          <w:sz w:val="22"/>
          <w:szCs w:val="22"/>
          <w:shd w:val="clear" w:color="auto" w:fill="FFFFFF"/>
        </w:rPr>
      </w:pPr>
      <w:r w:rsidRPr="009F6857">
        <w:rPr>
          <w:sz w:val="22"/>
          <w:szCs w:val="22"/>
        </w:rPr>
        <w:t xml:space="preserve">1.3. </w:t>
      </w:r>
      <w:r w:rsidR="005B0BAB" w:rsidRPr="009F6857">
        <w:rPr>
          <w:sz w:val="22"/>
          <w:szCs w:val="22"/>
          <w:lang w:eastAsia="ar-SA"/>
        </w:rPr>
        <w:t xml:space="preserve">На момент заключения настоящего Договора Имущество принадлежит Продавцу на праве собственности, </w:t>
      </w:r>
      <w:r w:rsidR="005B0BAB" w:rsidRPr="009F6857">
        <w:rPr>
          <w:b/>
          <w:bCs/>
          <w:sz w:val="22"/>
          <w:szCs w:val="22"/>
          <w:lang w:eastAsia="ar-SA"/>
        </w:rPr>
        <w:t>а также обременено залогом в пользу ПАО Банк «ФК Открытие» (ИНН 7706092528 ОГРН 1027739019208)</w:t>
      </w:r>
      <w:r w:rsidR="005028E2">
        <w:rPr>
          <w:b/>
          <w:bCs/>
          <w:sz w:val="22"/>
          <w:szCs w:val="22"/>
          <w:lang w:eastAsia="ar-SA"/>
        </w:rPr>
        <w:t>, что подтверждается Определением Арбитражного суда Красноярского края от 26.11.2021 по делу №А33-24367</w:t>
      </w:r>
      <w:r w:rsidR="005028E2" w:rsidRPr="005028E2">
        <w:rPr>
          <w:b/>
          <w:bCs/>
          <w:sz w:val="22"/>
          <w:szCs w:val="22"/>
          <w:lang w:eastAsia="ar-SA"/>
        </w:rPr>
        <w:t>/</w:t>
      </w:r>
      <w:r w:rsidR="005028E2">
        <w:rPr>
          <w:b/>
          <w:bCs/>
          <w:sz w:val="22"/>
          <w:szCs w:val="22"/>
          <w:lang w:eastAsia="ar-SA"/>
        </w:rPr>
        <w:t>2020</w:t>
      </w:r>
      <w:r w:rsidR="009F6857" w:rsidRPr="009F6857">
        <w:rPr>
          <w:b/>
          <w:bCs/>
          <w:color w:val="383C45"/>
          <w:sz w:val="22"/>
          <w:szCs w:val="22"/>
          <w:shd w:val="clear" w:color="auto" w:fill="FFFFFF"/>
        </w:rPr>
        <w:t>.</w:t>
      </w:r>
    </w:p>
    <w:p w14:paraId="0D84726A" w14:textId="77777777" w:rsidR="006E4973" w:rsidRPr="009F6857" w:rsidRDefault="006E4973" w:rsidP="009F6857">
      <w:pPr>
        <w:autoSpaceDE w:val="0"/>
        <w:autoSpaceDN w:val="0"/>
        <w:jc w:val="both"/>
        <w:rPr>
          <w:sz w:val="22"/>
          <w:szCs w:val="22"/>
        </w:rPr>
      </w:pPr>
    </w:p>
    <w:p w14:paraId="63BE5FF9" w14:textId="77777777" w:rsidR="00D76001" w:rsidRPr="009F6857" w:rsidRDefault="00D76001" w:rsidP="004F06CB">
      <w:pPr>
        <w:autoSpaceDE w:val="0"/>
        <w:autoSpaceDN w:val="0"/>
        <w:jc w:val="center"/>
        <w:rPr>
          <w:b/>
          <w:bCs/>
          <w:sz w:val="22"/>
          <w:szCs w:val="22"/>
        </w:rPr>
      </w:pPr>
      <w:r w:rsidRPr="009F6857">
        <w:rPr>
          <w:b/>
          <w:bCs/>
          <w:sz w:val="22"/>
          <w:szCs w:val="22"/>
        </w:rPr>
        <w:t>2. Права и обязанности Сторон</w:t>
      </w:r>
      <w:r w:rsidR="00413466" w:rsidRPr="009F6857">
        <w:rPr>
          <w:b/>
          <w:bCs/>
          <w:sz w:val="22"/>
          <w:szCs w:val="22"/>
        </w:rPr>
        <w:t>.</w:t>
      </w:r>
    </w:p>
    <w:p w14:paraId="6EE5F282" w14:textId="77777777" w:rsidR="00D76001" w:rsidRPr="009F6857" w:rsidRDefault="00D76001" w:rsidP="00D76001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  <w:u w:val="single"/>
        </w:rPr>
      </w:pPr>
      <w:r w:rsidRPr="009F6857">
        <w:rPr>
          <w:sz w:val="22"/>
          <w:szCs w:val="22"/>
          <w:u w:val="single"/>
        </w:rPr>
        <w:t>2.1. Продавец обязан:</w:t>
      </w:r>
    </w:p>
    <w:p w14:paraId="2C5212D0" w14:textId="7626AD2F" w:rsidR="00D76001" w:rsidRPr="009F6857" w:rsidRDefault="00D76001" w:rsidP="00D76001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9F6857">
        <w:rPr>
          <w:sz w:val="22"/>
          <w:szCs w:val="22"/>
        </w:rPr>
        <w:t xml:space="preserve">2.1.1. Подготовить Имущество к передаче, включая составление </w:t>
      </w:r>
      <w:r w:rsidR="00BF73FB" w:rsidRPr="009F6857">
        <w:rPr>
          <w:sz w:val="22"/>
          <w:szCs w:val="22"/>
        </w:rPr>
        <w:t>П</w:t>
      </w:r>
      <w:r w:rsidRPr="009F6857">
        <w:rPr>
          <w:sz w:val="22"/>
          <w:szCs w:val="22"/>
        </w:rPr>
        <w:t xml:space="preserve">ередаточного акта, указанного в </w:t>
      </w:r>
      <w:hyperlink r:id="rId7" w:history="1">
        <w:r w:rsidRPr="009F6857">
          <w:rPr>
            <w:sz w:val="22"/>
            <w:szCs w:val="22"/>
          </w:rPr>
          <w:t>п.</w:t>
        </w:r>
      </w:hyperlink>
      <w:r w:rsidRPr="009F6857">
        <w:rPr>
          <w:sz w:val="22"/>
          <w:szCs w:val="22"/>
        </w:rPr>
        <w:t xml:space="preserve"> 4.1. настоящего договора.</w:t>
      </w:r>
      <w:r w:rsidR="00576749" w:rsidRPr="009F6857">
        <w:rPr>
          <w:sz w:val="22"/>
          <w:szCs w:val="22"/>
        </w:rPr>
        <w:t xml:space="preserve"> В </w:t>
      </w:r>
      <w:r w:rsidR="00BF73FB" w:rsidRPr="009F6857">
        <w:rPr>
          <w:sz w:val="22"/>
          <w:szCs w:val="22"/>
        </w:rPr>
        <w:t>Передаточном акте</w:t>
      </w:r>
      <w:r w:rsidR="00576749" w:rsidRPr="009F6857">
        <w:rPr>
          <w:sz w:val="22"/>
          <w:szCs w:val="22"/>
        </w:rPr>
        <w:t xml:space="preserve"> фиксируются данные о состоянии имущества. Если при приемке будут обнаружены недостатки, то они должны быть указаны в акте приема-передачи.</w:t>
      </w:r>
    </w:p>
    <w:p w14:paraId="0BB09DEE" w14:textId="5C560D51" w:rsidR="00D76001" w:rsidRPr="009F6857" w:rsidRDefault="00D76001" w:rsidP="00D76001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9F6857">
        <w:rPr>
          <w:sz w:val="22"/>
          <w:szCs w:val="22"/>
        </w:rPr>
        <w:t xml:space="preserve">2.1.2. Передать Покупателю Имущество по акту в срок, установленный </w:t>
      </w:r>
      <w:hyperlink r:id="rId8" w:history="1">
        <w:r w:rsidRPr="009F6857">
          <w:rPr>
            <w:sz w:val="22"/>
            <w:szCs w:val="22"/>
          </w:rPr>
          <w:t>п.</w:t>
        </w:r>
      </w:hyperlink>
      <w:r w:rsidRPr="009F6857">
        <w:rPr>
          <w:sz w:val="22"/>
          <w:szCs w:val="22"/>
        </w:rPr>
        <w:t xml:space="preserve"> 4.2. настоящего договора.</w:t>
      </w:r>
      <w:r w:rsidR="00BF73FB" w:rsidRPr="009F6857">
        <w:rPr>
          <w:sz w:val="22"/>
          <w:szCs w:val="22"/>
        </w:rPr>
        <w:t xml:space="preserve"> Обязательство Продавца передать имущество Покупателю считается исполненным после передачи имущества Покупателю и подписания Сторонами Передаточного акта</w:t>
      </w:r>
      <w:r w:rsidR="00B11B56">
        <w:rPr>
          <w:sz w:val="22"/>
          <w:szCs w:val="22"/>
        </w:rPr>
        <w:t>.</w:t>
      </w:r>
    </w:p>
    <w:p w14:paraId="3CB6131C" w14:textId="77777777" w:rsidR="00D76001" w:rsidRPr="009F6857" w:rsidRDefault="00D76001" w:rsidP="00D76001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  <w:u w:val="single"/>
        </w:rPr>
      </w:pPr>
      <w:r w:rsidRPr="009F6857">
        <w:rPr>
          <w:sz w:val="22"/>
          <w:szCs w:val="22"/>
          <w:u w:val="single"/>
        </w:rPr>
        <w:t>2.2. Покупатель обязан:</w:t>
      </w:r>
    </w:p>
    <w:p w14:paraId="000D7A1B" w14:textId="77777777" w:rsidR="00D76001" w:rsidRPr="009F6857" w:rsidRDefault="00D76001" w:rsidP="00D76001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9F6857">
        <w:rPr>
          <w:sz w:val="22"/>
          <w:szCs w:val="22"/>
        </w:rPr>
        <w:t>2.2.1. Оплатить цену, указанную в п. 3.1. настоящего договора, в порядке, предусмотренном настоящим договором.</w:t>
      </w:r>
    </w:p>
    <w:p w14:paraId="6096CE41" w14:textId="77777777" w:rsidR="00D76001" w:rsidRPr="009F6857" w:rsidRDefault="00D76001" w:rsidP="00D76001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2"/>
          <w:szCs w:val="22"/>
        </w:rPr>
      </w:pPr>
      <w:r w:rsidRPr="009F6857">
        <w:rPr>
          <w:sz w:val="22"/>
          <w:szCs w:val="22"/>
        </w:rPr>
        <w:t xml:space="preserve">2.2.2. Перед подписанием передаточного акта осмотреть Имущество и проверить его состояние. Покупатель уведомлен о том, что имущество продается в рамках проведения процедуры конкурсного производства </w:t>
      </w:r>
      <w:r w:rsidR="000908E9" w:rsidRPr="009F6857">
        <w:rPr>
          <w:sz w:val="22"/>
          <w:szCs w:val="22"/>
        </w:rPr>
        <w:t xml:space="preserve">должника </w:t>
      </w:r>
      <w:r w:rsidR="00FC4767" w:rsidRPr="009F6857">
        <w:rPr>
          <w:bCs/>
          <w:sz w:val="22"/>
          <w:szCs w:val="22"/>
        </w:rPr>
        <w:t>АО «Сельэлектрострой».</w:t>
      </w:r>
    </w:p>
    <w:p w14:paraId="02EB378F" w14:textId="77777777" w:rsidR="00D76001" w:rsidRPr="009F6857" w:rsidRDefault="00D76001" w:rsidP="00D76001">
      <w:pPr>
        <w:autoSpaceDE w:val="0"/>
        <w:autoSpaceDN w:val="0"/>
        <w:jc w:val="both"/>
        <w:rPr>
          <w:sz w:val="22"/>
          <w:szCs w:val="22"/>
        </w:rPr>
      </w:pPr>
    </w:p>
    <w:p w14:paraId="0C58DE15" w14:textId="77777777" w:rsidR="00D76001" w:rsidRPr="009F6857" w:rsidRDefault="00D76001" w:rsidP="004F06CB">
      <w:pPr>
        <w:autoSpaceDE w:val="0"/>
        <w:autoSpaceDN w:val="0"/>
        <w:jc w:val="center"/>
        <w:rPr>
          <w:b/>
          <w:bCs/>
          <w:sz w:val="22"/>
          <w:szCs w:val="22"/>
        </w:rPr>
      </w:pPr>
      <w:r w:rsidRPr="009F6857">
        <w:rPr>
          <w:b/>
          <w:bCs/>
          <w:sz w:val="22"/>
          <w:szCs w:val="22"/>
        </w:rPr>
        <w:t>3. Стоимость Имущества и порядок его оплаты</w:t>
      </w:r>
      <w:r w:rsidR="00413466" w:rsidRPr="009F6857">
        <w:rPr>
          <w:b/>
          <w:bCs/>
          <w:sz w:val="22"/>
          <w:szCs w:val="22"/>
        </w:rPr>
        <w:t>.</w:t>
      </w:r>
    </w:p>
    <w:p w14:paraId="60619B14" w14:textId="1F46E900" w:rsidR="00D76001" w:rsidRPr="009F6857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9F6857">
        <w:rPr>
          <w:sz w:val="22"/>
          <w:szCs w:val="22"/>
        </w:rPr>
        <w:t xml:space="preserve">3.1. Общая стоимость Имущества составляет </w:t>
      </w:r>
      <w:r w:rsidR="00C5117C" w:rsidRPr="009F6857">
        <w:rPr>
          <w:rStyle w:val="input1"/>
          <w:rFonts w:ascii="Times New Roman" w:hAnsi="Times New Roman" w:cs="Times New Roman"/>
          <w:sz w:val="22"/>
          <w:szCs w:val="22"/>
          <w:highlight w:val="yellow"/>
        </w:rPr>
        <w:t>_______________</w:t>
      </w:r>
      <w:r w:rsidR="00474CB0" w:rsidRPr="009F6857">
        <w:rPr>
          <w:sz w:val="22"/>
          <w:szCs w:val="22"/>
          <w:highlight w:val="yellow"/>
        </w:rPr>
        <w:t xml:space="preserve"> рублей </w:t>
      </w:r>
      <w:r w:rsidR="00C5117C" w:rsidRPr="009F6857">
        <w:rPr>
          <w:sz w:val="22"/>
          <w:szCs w:val="22"/>
          <w:highlight w:val="yellow"/>
        </w:rPr>
        <w:t>_____</w:t>
      </w:r>
      <w:r w:rsidR="00474CB0" w:rsidRPr="009F6857">
        <w:rPr>
          <w:sz w:val="22"/>
          <w:szCs w:val="22"/>
          <w:highlight w:val="yellow"/>
        </w:rPr>
        <w:t xml:space="preserve"> копеек</w:t>
      </w:r>
      <w:r w:rsidR="004B1C2F" w:rsidRPr="009F6857">
        <w:rPr>
          <w:sz w:val="22"/>
          <w:szCs w:val="22"/>
          <w:highlight w:val="yellow"/>
        </w:rPr>
        <w:t>.</w:t>
      </w:r>
    </w:p>
    <w:p w14:paraId="56680E0E" w14:textId="77777777" w:rsidR="00392061" w:rsidRPr="009F6857" w:rsidRDefault="00D76001" w:rsidP="00392061">
      <w:pPr>
        <w:autoSpaceDE w:val="0"/>
        <w:autoSpaceDN w:val="0"/>
        <w:jc w:val="both"/>
        <w:rPr>
          <w:sz w:val="22"/>
          <w:szCs w:val="22"/>
        </w:rPr>
      </w:pPr>
      <w:r w:rsidRPr="009F6857">
        <w:rPr>
          <w:sz w:val="22"/>
          <w:szCs w:val="22"/>
        </w:rPr>
        <w:tab/>
        <w:t>3.2.</w:t>
      </w:r>
      <w:r w:rsidR="00C73898" w:rsidRPr="009F6857">
        <w:rPr>
          <w:sz w:val="22"/>
          <w:szCs w:val="22"/>
        </w:rPr>
        <w:t xml:space="preserve"> Покупатель перечисляет Продавцу сумму, указанную в пункте</w:t>
      </w:r>
      <w:r w:rsidR="009C27DC" w:rsidRPr="009F6857">
        <w:rPr>
          <w:sz w:val="22"/>
          <w:szCs w:val="22"/>
        </w:rPr>
        <w:t xml:space="preserve"> 3</w:t>
      </w:r>
      <w:r w:rsidR="00C73898" w:rsidRPr="009F6857">
        <w:rPr>
          <w:sz w:val="22"/>
          <w:szCs w:val="22"/>
        </w:rPr>
        <w:t xml:space="preserve">.1 за вычетом суммы задатка в размере </w:t>
      </w:r>
      <w:r w:rsidR="00554A10" w:rsidRPr="009F6857">
        <w:rPr>
          <w:sz w:val="22"/>
          <w:szCs w:val="22"/>
          <w:highlight w:val="yellow"/>
          <w:shd w:val="clear" w:color="auto" w:fill="FFFFFF"/>
        </w:rPr>
        <w:t xml:space="preserve">____________________ </w:t>
      </w:r>
      <w:r w:rsidR="00804E8D" w:rsidRPr="009F6857">
        <w:rPr>
          <w:sz w:val="22"/>
          <w:szCs w:val="22"/>
          <w:highlight w:val="yellow"/>
        </w:rPr>
        <w:t>рублей</w:t>
      </w:r>
      <w:r w:rsidR="00C73898" w:rsidRPr="009F6857">
        <w:rPr>
          <w:sz w:val="22"/>
          <w:szCs w:val="22"/>
          <w:highlight w:val="yellow"/>
        </w:rPr>
        <w:t xml:space="preserve"> </w:t>
      </w:r>
      <w:r w:rsidR="00554A10" w:rsidRPr="009F6857">
        <w:rPr>
          <w:sz w:val="22"/>
          <w:szCs w:val="22"/>
          <w:highlight w:val="yellow"/>
        </w:rPr>
        <w:t>____</w:t>
      </w:r>
      <w:r w:rsidR="009A14D0" w:rsidRPr="009F6857">
        <w:rPr>
          <w:sz w:val="22"/>
          <w:szCs w:val="22"/>
          <w:highlight w:val="yellow"/>
        </w:rPr>
        <w:t xml:space="preserve"> копеек</w:t>
      </w:r>
      <w:r w:rsidR="009A14D0" w:rsidRPr="009F6857">
        <w:rPr>
          <w:sz w:val="22"/>
          <w:szCs w:val="22"/>
        </w:rPr>
        <w:t>,</w:t>
      </w:r>
      <w:r w:rsidR="00D475F9" w:rsidRPr="009F6857">
        <w:rPr>
          <w:sz w:val="22"/>
          <w:szCs w:val="22"/>
        </w:rPr>
        <w:t xml:space="preserve"> </w:t>
      </w:r>
      <w:r w:rsidR="00C73898" w:rsidRPr="009F6857">
        <w:rPr>
          <w:sz w:val="22"/>
          <w:szCs w:val="22"/>
        </w:rPr>
        <w:t>в течении 30 (тридцати) дней с даты подписания настоящего договора на расчетный счет Продавца по следующим реквизитам:</w:t>
      </w:r>
      <w:r w:rsidR="009C27DC" w:rsidRPr="009F6857">
        <w:rPr>
          <w:sz w:val="22"/>
          <w:szCs w:val="22"/>
        </w:rPr>
        <w:t xml:space="preserve"> </w:t>
      </w:r>
      <w:r w:rsidR="00FC4767" w:rsidRPr="009F6857">
        <w:rPr>
          <w:sz w:val="22"/>
          <w:szCs w:val="22"/>
        </w:rPr>
        <w:t xml:space="preserve">получатель </w:t>
      </w:r>
      <w:r w:rsidR="009C27DC" w:rsidRPr="009F6857">
        <w:rPr>
          <w:sz w:val="22"/>
          <w:szCs w:val="22"/>
        </w:rPr>
        <w:t>–</w:t>
      </w:r>
      <w:r w:rsidR="00FC4767" w:rsidRPr="009F6857">
        <w:rPr>
          <w:sz w:val="22"/>
          <w:szCs w:val="22"/>
        </w:rPr>
        <w:t xml:space="preserve"> АО «Сельэлектрострой</w:t>
      </w:r>
      <w:r w:rsidR="009C27DC" w:rsidRPr="009F6857">
        <w:rPr>
          <w:sz w:val="22"/>
          <w:szCs w:val="22"/>
        </w:rPr>
        <w:t>»</w:t>
      </w:r>
      <w:r w:rsidR="00FC4767" w:rsidRPr="009F6857">
        <w:rPr>
          <w:sz w:val="22"/>
          <w:szCs w:val="22"/>
        </w:rPr>
        <w:t xml:space="preserve"> (</w:t>
      </w:r>
      <w:r w:rsidR="009C27DC" w:rsidRPr="009F6857">
        <w:rPr>
          <w:sz w:val="22"/>
          <w:szCs w:val="22"/>
        </w:rPr>
        <w:t>ИНН/КПП 2460002402/246001001</w:t>
      </w:r>
      <w:r w:rsidR="00FC4767" w:rsidRPr="009F6857">
        <w:rPr>
          <w:sz w:val="22"/>
          <w:szCs w:val="22"/>
        </w:rPr>
        <w:t xml:space="preserve">), расчетный счет </w:t>
      </w:r>
      <w:r w:rsidR="00392061" w:rsidRPr="009F6857">
        <w:rPr>
          <w:sz w:val="22"/>
          <w:szCs w:val="22"/>
        </w:rPr>
        <w:t>40702810602220000940 филиал Сибирский ПАО Банк «ФК Открытие», корр.сч:  30101810250040000867, БИК: 045004867, ИНН: 7706092528</w:t>
      </w:r>
      <w:r w:rsidRPr="009F6857">
        <w:rPr>
          <w:sz w:val="22"/>
          <w:szCs w:val="22"/>
        </w:rPr>
        <w:t>3.</w:t>
      </w:r>
    </w:p>
    <w:p w14:paraId="57C6D035" w14:textId="24F318A0" w:rsidR="00D76001" w:rsidRPr="009F6857" w:rsidRDefault="00C73898" w:rsidP="00392061">
      <w:pPr>
        <w:autoSpaceDE w:val="0"/>
        <w:autoSpaceDN w:val="0"/>
        <w:ind w:firstLine="708"/>
        <w:jc w:val="both"/>
        <w:rPr>
          <w:sz w:val="22"/>
          <w:szCs w:val="22"/>
        </w:rPr>
      </w:pPr>
      <w:r w:rsidRPr="009F6857">
        <w:rPr>
          <w:sz w:val="22"/>
          <w:szCs w:val="22"/>
        </w:rPr>
        <w:t>3</w:t>
      </w:r>
      <w:r w:rsidR="00D76001" w:rsidRPr="009F6857">
        <w:rPr>
          <w:sz w:val="22"/>
          <w:szCs w:val="22"/>
        </w:rPr>
        <w:t>.</w:t>
      </w:r>
      <w:r w:rsidR="00392061" w:rsidRPr="009F6857">
        <w:rPr>
          <w:sz w:val="22"/>
          <w:szCs w:val="22"/>
        </w:rPr>
        <w:t>3.</w:t>
      </w:r>
      <w:r w:rsidR="00D76001" w:rsidRPr="009F6857">
        <w:rPr>
          <w:sz w:val="22"/>
          <w:szCs w:val="22"/>
        </w:rPr>
        <w:t> Факт оплаты Имущества удостоверяется выпиской с указанного в п. 3.</w:t>
      </w:r>
      <w:r w:rsidRPr="009F6857">
        <w:rPr>
          <w:sz w:val="22"/>
          <w:szCs w:val="22"/>
        </w:rPr>
        <w:t>2</w:t>
      </w:r>
      <w:r w:rsidR="00D76001" w:rsidRPr="009F6857">
        <w:rPr>
          <w:sz w:val="22"/>
          <w:szCs w:val="22"/>
        </w:rPr>
        <w:t xml:space="preserve"> настоящего Договора счета, подтверждающей поступление денежных средств в счет оплаты Имущества.</w:t>
      </w:r>
    </w:p>
    <w:p w14:paraId="6A05A809" w14:textId="77777777" w:rsidR="00BE473A" w:rsidRPr="009F6857" w:rsidRDefault="00BE473A" w:rsidP="00D37D9C">
      <w:pPr>
        <w:autoSpaceDE w:val="0"/>
        <w:autoSpaceDN w:val="0"/>
        <w:rPr>
          <w:sz w:val="22"/>
          <w:szCs w:val="22"/>
        </w:rPr>
      </w:pPr>
    </w:p>
    <w:p w14:paraId="70645055" w14:textId="77777777" w:rsidR="00D76001" w:rsidRPr="009F6857" w:rsidRDefault="00D76001" w:rsidP="004F06CB">
      <w:pPr>
        <w:autoSpaceDE w:val="0"/>
        <w:autoSpaceDN w:val="0"/>
        <w:jc w:val="center"/>
        <w:rPr>
          <w:b/>
          <w:bCs/>
          <w:sz w:val="22"/>
          <w:szCs w:val="22"/>
        </w:rPr>
      </w:pPr>
      <w:r w:rsidRPr="009F6857">
        <w:rPr>
          <w:b/>
          <w:bCs/>
          <w:sz w:val="22"/>
          <w:szCs w:val="22"/>
        </w:rPr>
        <w:t>4. Передача Имущества</w:t>
      </w:r>
      <w:r w:rsidR="00774B5E" w:rsidRPr="009F6857">
        <w:rPr>
          <w:b/>
          <w:bCs/>
          <w:sz w:val="22"/>
          <w:szCs w:val="22"/>
        </w:rPr>
        <w:t>, переход права собственности.</w:t>
      </w:r>
    </w:p>
    <w:p w14:paraId="17ED06CF" w14:textId="77777777" w:rsidR="002B1D20" w:rsidRPr="009F6857" w:rsidRDefault="00D76001" w:rsidP="002B1D20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9F6857">
        <w:rPr>
          <w:sz w:val="22"/>
          <w:szCs w:val="22"/>
        </w:rPr>
        <w:t xml:space="preserve">4.1. </w:t>
      </w:r>
      <w:r w:rsidR="002B1D20" w:rsidRPr="009F6857">
        <w:rPr>
          <w:sz w:val="22"/>
          <w:szCs w:val="22"/>
        </w:rPr>
        <w:t xml:space="preserve">Имущество подлежит передаче Продавцом непосредственно Покупателю по месту нахождения Имущества. Передача Имущества оформляется двусторонним Передаточным актом, подписываемыми Сторонами или уполномоченными представителями Сторон. </w:t>
      </w:r>
    </w:p>
    <w:p w14:paraId="1BE275EA" w14:textId="34250D96" w:rsidR="00774B5E" w:rsidRPr="009F6857" w:rsidRDefault="02EF9C09" w:rsidP="00B505F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9F6857">
        <w:rPr>
          <w:sz w:val="22"/>
          <w:szCs w:val="22"/>
        </w:rPr>
        <w:t>4.2. Передача Имущества должна быть осуществлена в течение 14 (Четырнадцати) рабочих дней со дня его полной оплаты, согласно разделу 3 настоящего договора.</w:t>
      </w:r>
      <w:r w:rsidR="00411672" w:rsidRPr="009F6857">
        <w:rPr>
          <w:sz w:val="22"/>
          <w:szCs w:val="22"/>
        </w:rPr>
        <w:tab/>
      </w:r>
    </w:p>
    <w:p w14:paraId="41FD479C" w14:textId="7C8E753F" w:rsidR="00774B5E" w:rsidRPr="009F6857" w:rsidRDefault="02EF9C09" w:rsidP="02EF9C09">
      <w:pPr>
        <w:tabs>
          <w:tab w:val="center" w:pos="8505"/>
        </w:tabs>
        <w:autoSpaceDE w:val="0"/>
        <w:autoSpaceDN w:val="0"/>
        <w:ind w:firstLine="720"/>
        <w:jc w:val="both"/>
        <w:rPr>
          <w:sz w:val="22"/>
          <w:szCs w:val="22"/>
        </w:rPr>
      </w:pPr>
      <w:r w:rsidRPr="009F6857">
        <w:rPr>
          <w:sz w:val="22"/>
          <w:szCs w:val="22"/>
        </w:rPr>
        <w:t>4.3. Принятое Покупателем Имущество обмену и возврату не подлежит.</w:t>
      </w:r>
    </w:p>
    <w:p w14:paraId="7829E76A" w14:textId="75AEEF8A" w:rsidR="00D76001" w:rsidRPr="009F6857" w:rsidRDefault="00774B5E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9F6857">
        <w:rPr>
          <w:sz w:val="22"/>
          <w:szCs w:val="22"/>
        </w:rPr>
        <w:lastRenderedPageBreak/>
        <w:t>4.4.</w:t>
      </w:r>
      <w:r w:rsidR="00D76001" w:rsidRPr="009F6857">
        <w:rPr>
          <w:sz w:val="22"/>
          <w:szCs w:val="22"/>
        </w:rPr>
        <w:t xml:space="preserve"> Переход права собственности от Продавца к Покупателю происходит со дня подписания </w:t>
      </w:r>
      <w:r w:rsidR="002012BD" w:rsidRPr="009F6857">
        <w:rPr>
          <w:sz w:val="22"/>
          <w:szCs w:val="22"/>
        </w:rPr>
        <w:t xml:space="preserve">Передаточного акта </w:t>
      </w:r>
      <w:r w:rsidR="00D76001" w:rsidRPr="009F6857">
        <w:rPr>
          <w:sz w:val="22"/>
          <w:szCs w:val="22"/>
        </w:rPr>
        <w:t>имущества обеими Сторонами.</w:t>
      </w:r>
    </w:p>
    <w:p w14:paraId="3325D26A" w14:textId="492CAA38" w:rsidR="00B505F1" w:rsidRPr="009F6857" w:rsidRDefault="00B505F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9F6857">
        <w:rPr>
          <w:sz w:val="22"/>
          <w:szCs w:val="22"/>
        </w:rPr>
        <w:t>4.5. Уклонение одной из Сторон от подписания Передаточного акта на условиях Договора, рассматривается как отказ соответственно Продавца от исполнения обязанности по передаче Имущества, а Покупателя - по принятию Имущества.</w:t>
      </w:r>
    </w:p>
    <w:p w14:paraId="5A39BBE3" w14:textId="7B3F953A" w:rsidR="009E7C1F" w:rsidRPr="009F6857" w:rsidRDefault="00774B5E" w:rsidP="0041186B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9F6857">
        <w:rPr>
          <w:sz w:val="22"/>
          <w:szCs w:val="22"/>
        </w:rPr>
        <w:t>4.</w:t>
      </w:r>
      <w:r w:rsidR="00B505F1" w:rsidRPr="009F6857">
        <w:rPr>
          <w:sz w:val="22"/>
          <w:szCs w:val="22"/>
        </w:rPr>
        <w:t>6</w:t>
      </w:r>
      <w:r w:rsidRPr="009F6857">
        <w:rPr>
          <w:sz w:val="22"/>
          <w:szCs w:val="22"/>
        </w:rPr>
        <w:t>.</w:t>
      </w:r>
      <w:r w:rsidR="00D76001" w:rsidRPr="009F6857">
        <w:rPr>
          <w:sz w:val="22"/>
          <w:szCs w:val="22"/>
        </w:rPr>
        <w:t xml:space="preserve"> Риск случайной гибели и (или) случайного повреждения Имущества переходит на Покупателя с момента подписания </w:t>
      </w:r>
      <w:r w:rsidR="002012BD" w:rsidRPr="009F6857">
        <w:rPr>
          <w:sz w:val="22"/>
          <w:szCs w:val="22"/>
        </w:rPr>
        <w:t>Передаточного акта</w:t>
      </w:r>
      <w:r w:rsidR="00D76001" w:rsidRPr="009F6857">
        <w:rPr>
          <w:sz w:val="22"/>
          <w:szCs w:val="22"/>
        </w:rPr>
        <w:t>.</w:t>
      </w:r>
    </w:p>
    <w:p w14:paraId="41C8F396" w14:textId="77777777" w:rsidR="009E7C1F" w:rsidRPr="009F6857" w:rsidRDefault="009E7C1F" w:rsidP="004F06CB">
      <w:pPr>
        <w:autoSpaceDE w:val="0"/>
        <w:autoSpaceDN w:val="0"/>
        <w:jc w:val="center"/>
        <w:rPr>
          <w:b/>
          <w:bCs/>
          <w:sz w:val="22"/>
          <w:szCs w:val="22"/>
        </w:rPr>
      </w:pPr>
    </w:p>
    <w:p w14:paraId="5A64687A" w14:textId="77777777" w:rsidR="00D76001" w:rsidRPr="009F6857" w:rsidRDefault="00774B5E" w:rsidP="004F06CB">
      <w:pPr>
        <w:autoSpaceDE w:val="0"/>
        <w:autoSpaceDN w:val="0"/>
        <w:jc w:val="center"/>
        <w:rPr>
          <w:b/>
          <w:bCs/>
          <w:sz w:val="22"/>
          <w:szCs w:val="22"/>
        </w:rPr>
      </w:pPr>
      <w:r w:rsidRPr="009F6857">
        <w:rPr>
          <w:b/>
          <w:bCs/>
          <w:sz w:val="22"/>
          <w:szCs w:val="22"/>
        </w:rPr>
        <w:t>5</w:t>
      </w:r>
      <w:r w:rsidR="00D76001" w:rsidRPr="009F6857">
        <w:rPr>
          <w:b/>
          <w:bCs/>
          <w:sz w:val="22"/>
          <w:szCs w:val="22"/>
        </w:rPr>
        <w:t>. Ответственность сторон</w:t>
      </w:r>
      <w:r w:rsidRPr="009F6857">
        <w:rPr>
          <w:b/>
          <w:bCs/>
          <w:sz w:val="22"/>
          <w:szCs w:val="22"/>
        </w:rPr>
        <w:t>.</w:t>
      </w:r>
    </w:p>
    <w:p w14:paraId="5EC6E4F9" w14:textId="77777777" w:rsidR="00D76001" w:rsidRPr="009F6857" w:rsidRDefault="00774B5E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9F6857">
        <w:rPr>
          <w:sz w:val="22"/>
          <w:szCs w:val="22"/>
        </w:rPr>
        <w:t>5</w:t>
      </w:r>
      <w:r w:rsidR="00D76001" w:rsidRPr="009F6857">
        <w:rPr>
          <w:sz w:val="22"/>
          <w:szCs w:val="22"/>
        </w:rPr>
        <w:t>.1. 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292928EF" w14:textId="77777777" w:rsidR="00D76001" w:rsidRPr="009F6857" w:rsidRDefault="00774B5E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9F6857">
        <w:rPr>
          <w:sz w:val="22"/>
          <w:szCs w:val="22"/>
        </w:rPr>
        <w:t>5</w:t>
      </w:r>
      <w:r w:rsidR="00D76001" w:rsidRPr="009F6857">
        <w:rPr>
          <w:sz w:val="22"/>
          <w:szCs w:val="22"/>
        </w:rPr>
        <w:t>.2. 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792828A2" w14:textId="77777777" w:rsidR="00D76001" w:rsidRPr="009F6857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9F6857">
        <w:rPr>
          <w:sz w:val="22"/>
          <w:szCs w:val="22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5F3F2021" w14:textId="77777777" w:rsidR="00D76001" w:rsidRPr="009F6857" w:rsidRDefault="00774B5E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9F6857">
        <w:rPr>
          <w:sz w:val="22"/>
          <w:szCs w:val="22"/>
        </w:rPr>
        <w:t>5</w:t>
      </w:r>
      <w:r w:rsidR="00D76001" w:rsidRPr="009F6857">
        <w:rPr>
          <w:sz w:val="22"/>
          <w:szCs w:val="22"/>
        </w:rPr>
        <w:t>.3. В случае,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 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14:paraId="4F3DBAE0" w14:textId="096D8166" w:rsidR="002C6778" w:rsidRPr="009F6857" w:rsidRDefault="002C6778" w:rsidP="002C6778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9F6857">
        <w:rPr>
          <w:sz w:val="22"/>
          <w:szCs w:val="22"/>
        </w:rPr>
        <w:t>5.4. За нарушение сроков оплаты, предусмотренных пунктом 4.2 Договора, Продавец вправе потребовать от Покупателя уплатить неустойку (пени) в размере 0,01% от неуплаченной суммы Договора (пункт 4.1 Договора) за каждый день просрочки.</w:t>
      </w:r>
    </w:p>
    <w:p w14:paraId="460DC28E" w14:textId="79EA2FF9" w:rsidR="002C6778" w:rsidRPr="009F6857" w:rsidRDefault="002C6778" w:rsidP="002C6778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9F6857">
        <w:rPr>
          <w:sz w:val="22"/>
          <w:szCs w:val="22"/>
        </w:rPr>
        <w:t>5.5. 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7B8317EE" w14:textId="77777777" w:rsidR="001E0F67" w:rsidRPr="009F6857" w:rsidRDefault="001E0F67" w:rsidP="002C6778">
      <w:pPr>
        <w:autoSpaceDE w:val="0"/>
        <w:autoSpaceDN w:val="0"/>
        <w:ind w:firstLine="720"/>
        <w:jc w:val="both"/>
        <w:rPr>
          <w:sz w:val="22"/>
          <w:szCs w:val="22"/>
        </w:rPr>
      </w:pPr>
    </w:p>
    <w:p w14:paraId="1E8DECCD" w14:textId="77777777" w:rsidR="001E0F67" w:rsidRPr="009F6857" w:rsidRDefault="001E0F67" w:rsidP="002C6778">
      <w:pPr>
        <w:autoSpaceDE w:val="0"/>
        <w:autoSpaceDN w:val="0"/>
        <w:ind w:firstLine="720"/>
        <w:jc w:val="both"/>
        <w:rPr>
          <w:sz w:val="22"/>
          <w:szCs w:val="22"/>
        </w:rPr>
      </w:pPr>
    </w:p>
    <w:p w14:paraId="55399CD5" w14:textId="3796B84D" w:rsidR="001E0F67" w:rsidRPr="009F6857" w:rsidRDefault="001E0F67" w:rsidP="001E0F67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  <w:r w:rsidRPr="009F6857">
        <w:rPr>
          <w:b/>
          <w:sz w:val="22"/>
          <w:szCs w:val="22"/>
        </w:rPr>
        <w:t xml:space="preserve">6. </w:t>
      </w:r>
      <w:r w:rsidR="00947F34" w:rsidRPr="009F6857">
        <w:rPr>
          <w:b/>
          <w:sz w:val="22"/>
          <w:szCs w:val="22"/>
        </w:rPr>
        <w:t>Обстоятельства непреодолимой силы</w:t>
      </w:r>
      <w:r w:rsidRPr="009F6857">
        <w:rPr>
          <w:b/>
          <w:sz w:val="22"/>
          <w:szCs w:val="22"/>
        </w:rPr>
        <w:t xml:space="preserve"> (ФОРС-МАЖОР)</w:t>
      </w:r>
    </w:p>
    <w:p w14:paraId="1E427C89" w14:textId="77777777" w:rsidR="001E0F67" w:rsidRPr="009F6857" w:rsidRDefault="001E0F67" w:rsidP="001E0F67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r w:rsidRPr="009F6857">
        <w:rPr>
          <w:sz w:val="22"/>
          <w:szCs w:val="22"/>
        </w:rPr>
        <w:t>6.1. 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 запретные действия властей, гражданские волнения, эпидемии, блокада, эмбарго, землетрясения, наводнения, пожары или другие стихийные бедствия.</w:t>
      </w:r>
    </w:p>
    <w:p w14:paraId="77B04F7C" w14:textId="77777777" w:rsidR="001E0F67" w:rsidRPr="009F6857" w:rsidRDefault="001E0F67" w:rsidP="001E0F67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r w:rsidRPr="009F6857">
        <w:rPr>
          <w:sz w:val="22"/>
          <w:szCs w:val="22"/>
        </w:rPr>
        <w:t>6.2. В случае наступления этих обстоятельств Сторона обязана в течение 5 (Пяти) рабочих дней уведомить об этом другую Сторону.</w:t>
      </w:r>
    </w:p>
    <w:p w14:paraId="41E63F55" w14:textId="77777777" w:rsidR="001E0F67" w:rsidRPr="009F6857" w:rsidRDefault="001E0F67" w:rsidP="001E0F67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r w:rsidRPr="009F6857">
        <w:rPr>
          <w:sz w:val="22"/>
          <w:szCs w:val="22"/>
        </w:rPr>
        <w:t>6.3. Документ, выданный уполномоченным государственным органом,</w:t>
      </w:r>
      <w:r w:rsidRPr="009F6857">
        <w:rPr>
          <w:i/>
          <w:sz w:val="22"/>
          <w:szCs w:val="22"/>
        </w:rPr>
        <w:t xml:space="preserve"> </w:t>
      </w:r>
      <w:r w:rsidRPr="009F6857">
        <w:rPr>
          <w:sz w:val="22"/>
          <w:szCs w:val="22"/>
        </w:rPr>
        <w:t>является достаточным подтверждением наличия и продолжительности действия непреодолимой силы.</w:t>
      </w:r>
    </w:p>
    <w:p w14:paraId="39188050" w14:textId="77777777" w:rsidR="001E0F67" w:rsidRPr="009F6857" w:rsidRDefault="001E0F67" w:rsidP="001E0F67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r w:rsidRPr="009F6857">
        <w:rPr>
          <w:sz w:val="22"/>
          <w:szCs w:val="22"/>
        </w:rPr>
        <w:t>6.4. Если обстоятельства непреодолимой силы продолжают действовать более 3 (трех) календарных месяцев, то каждая сторона вправе отказаться от Договора в одностороннем порядке.</w:t>
      </w:r>
    </w:p>
    <w:p w14:paraId="72A3D3EC" w14:textId="77777777" w:rsidR="00D76001" w:rsidRPr="009F6857" w:rsidRDefault="00D76001" w:rsidP="001E0F67">
      <w:pPr>
        <w:autoSpaceDE w:val="0"/>
        <w:autoSpaceDN w:val="0"/>
        <w:jc w:val="both"/>
        <w:rPr>
          <w:sz w:val="22"/>
          <w:szCs w:val="22"/>
        </w:rPr>
      </w:pPr>
    </w:p>
    <w:p w14:paraId="02CD4308" w14:textId="77777777" w:rsidR="001E0F67" w:rsidRPr="009F6857" w:rsidRDefault="001E0F67" w:rsidP="001E0F67">
      <w:pPr>
        <w:autoSpaceDE w:val="0"/>
        <w:autoSpaceDN w:val="0"/>
        <w:jc w:val="both"/>
        <w:rPr>
          <w:sz w:val="22"/>
          <w:szCs w:val="22"/>
        </w:rPr>
      </w:pPr>
    </w:p>
    <w:p w14:paraId="76B51511" w14:textId="3945F1C7" w:rsidR="00D76001" w:rsidRPr="009F6857" w:rsidRDefault="001E0F67" w:rsidP="004F06CB">
      <w:pPr>
        <w:autoSpaceDE w:val="0"/>
        <w:autoSpaceDN w:val="0"/>
        <w:jc w:val="center"/>
        <w:rPr>
          <w:b/>
          <w:bCs/>
          <w:sz w:val="22"/>
          <w:szCs w:val="22"/>
        </w:rPr>
      </w:pPr>
      <w:r w:rsidRPr="009F6857">
        <w:rPr>
          <w:b/>
          <w:bCs/>
          <w:sz w:val="22"/>
          <w:szCs w:val="22"/>
        </w:rPr>
        <w:t>7</w:t>
      </w:r>
      <w:r w:rsidR="00D76001" w:rsidRPr="009F6857">
        <w:rPr>
          <w:b/>
          <w:bCs/>
          <w:sz w:val="22"/>
          <w:szCs w:val="22"/>
        </w:rPr>
        <w:t xml:space="preserve">. </w:t>
      </w:r>
      <w:r w:rsidR="00774B5E" w:rsidRPr="009F6857">
        <w:rPr>
          <w:b/>
          <w:bCs/>
          <w:sz w:val="22"/>
          <w:szCs w:val="22"/>
        </w:rPr>
        <w:t>Заключительные положения.</w:t>
      </w:r>
    </w:p>
    <w:p w14:paraId="3669445F" w14:textId="37E64B0D" w:rsidR="00D76001" w:rsidRPr="009F6857" w:rsidRDefault="001E0F67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9F6857">
        <w:rPr>
          <w:sz w:val="22"/>
          <w:szCs w:val="22"/>
        </w:rPr>
        <w:t>7</w:t>
      </w:r>
      <w:r w:rsidR="00D76001" w:rsidRPr="009F6857">
        <w:rPr>
          <w:sz w:val="22"/>
          <w:szCs w:val="22"/>
        </w:rPr>
        <w:t xml:space="preserve">.1. Настоящий Договор вступает в силу с момента его подписания </w:t>
      </w:r>
      <w:r w:rsidR="004B1C2F" w:rsidRPr="009F6857">
        <w:rPr>
          <w:sz w:val="22"/>
          <w:szCs w:val="22"/>
        </w:rPr>
        <w:t xml:space="preserve">обеими из сторон </w:t>
      </w:r>
      <w:r w:rsidR="00D76001" w:rsidRPr="009F6857">
        <w:rPr>
          <w:sz w:val="22"/>
          <w:szCs w:val="22"/>
        </w:rPr>
        <w:t>и прекращает свое действие при:</w:t>
      </w:r>
    </w:p>
    <w:p w14:paraId="00A74B8D" w14:textId="77777777" w:rsidR="00D76001" w:rsidRPr="009F6857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9F6857">
        <w:rPr>
          <w:sz w:val="22"/>
          <w:szCs w:val="22"/>
        </w:rPr>
        <w:t>- надлежащем исполнении Сторонами своих обязательств;</w:t>
      </w:r>
    </w:p>
    <w:p w14:paraId="1CE909A3" w14:textId="77777777" w:rsidR="00D76001" w:rsidRPr="009F6857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9F6857">
        <w:rPr>
          <w:sz w:val="22"/>
          <w:szCs w:val="22"/>
        </w:rPr>
        <w:t>- расторжении в предусмотренных законодательством Российской Федерации и настоящим Договором случаях;</w:t>
      </w:r>
    </w:p>
    <w:p w14:paraId="083B6812" w14:textId="530DBD58" w:rsidR="00BD2672" w:rsidRPr="009F6857" w:rsidRDefault="00D76001" w:rsidP="00BD2672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9F6857">
        <w:rPr>
          <w:sz w:val="22"/>
          <w:szCs w:val="22"/>
        </w:rPr>
        <w:t>- в иных случаях, предусмотренных законодательством Российской Федерации.</w:t>
      </w:r>
    </w:p>
    <w:p w14:paraId="5CD4F1B6" w14:textId="06FBE2E0" w:rsidR="00D76001" w:rsidRPr="009F6857" w:rsidRDefault="001E0F67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9F6857">
        <w:rPr>
          <w:sz w:val="22"/>
          <w:szCs w:val="22"/>
        </w:rPr>
        <w:t>7</w:t>
      </w:r>
      <w:r w:rsidR="00D76001" w:rsidRPr="009F6857">
        <w:rPr>
          <w:sz w:val="22"/>
          <w:szCs w:val="22"/>
        </w:rPr>
        <w:t>.2. 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представителями Сторон.</w:t>
      </w:r>
    </w:p>
    <w:p w14:paraId="578F6FD0" w14:textId="4EE08355" w:rsidR="00D76001" w:rsidRPr="009F6857" w:rsidRDefault="001E0F67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9F6857">
        <w:rPr>
          <w:sz w:val="22"/>
          <w:szCs w:val="22"/>
        </w:rPr>
        <w:t>7</w:t>
      </w:r>
      <w:r w:rsidR="00D76001" w:rsidRPr="009F6857">
        <w:rPr>
          <w:sz w:val="22"/>
          <w:szCs w:val="22"/>
        </w:rPr>
        <w:t>.3. Все уведомления и сообщения должны направляться в письменной форме.</w:t>
      </w:r>
    </w:p>
    <w:p w14:paraId="0DDB3F48" w14:textId="2BBE5D21" w:rsidR="00D76001" w:rsidRPr="009F6857" w:rsidRDefault="001E0F67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9F6857">
        <w:rPr>
          <w:sz w:val="22"/>
          <w:szCs w:val="22"/>
        </w:rPr>
        <w:lastRenderedPageBreak/>
        <w:t>7</w:t>
      </w:r>
      <w:r w:rsidR="00D76001" w:rsidRPr="009F6857">
        <w:rPr>
          <w:sz w:val="22"/>
          <w:szCs w:val="22"/>
        </w:rPr>
        <w:t>.4. Во всем остальном, что не предусмотрено настоящим Договором, Стороны руководствуются законодательством Российской Федерации.</w:t>
      </w:r>
    </w:p>
    <w:p w14:paraId="44007892" w14:textId="58F9D0CD" w:rsidR="00D76001" w:rsidRPr="009F6857" w:rsidRDefault="001E0F67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9F6857">
        <w:rPr>
          <w:sz w:val="22"/>
          <w:szCs w:val="22"/>
        </w:rPr>
        <w:t>7</w:t>
      </w:r>
      <w:r w:rsidR="00D76001" w:rsidRPr="009F6857">
        <w:rPr>
          <w:sz w:val="22"/>
          <w:szCs w:val="22"/>
        </w:rPr>
        <w:t>.5.</w:t>
      </w:r>
      <w:r w:rsidR="00D76001" w:rsidRPr="009F6857">
        <w:rPr>
          <w:sz w:val="22"/>
          <w:szCs w:val="22"/>
          <w:lang w:val="en-US"/>
        </w:rPr>
        <w:t> </w:t>
      </w:r>
      <w:r w:rsidR="00D76001" w:rsidRPr="009F6857">
        <w:rPr>
          <w:sz w:val="22"/>
          <w:szCs w:val="22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переговоров.</w:t>
      </w:r>
    </w:p>
    <w:p w14:paraId="2627FCD3" w14:textId="067CE72B" w:rsidR="00BD2672" w:rsidRPr="009F6857" w:rsidRDefault="00D76001" w:rsidP="00BD2672">
      <w:pPr>
        <w:autoSpaceDE w:val="0"/>
        <w:autoSpaceDN w:val="0"/>
        <w:ind w:firstLine="720"/>
        <w:jc w:val="both"/>
        <w:rPr>
          <w:bCs/>
          <w:sz w:val="22"/>
          <w:szCs w:val="22"/>
        </w:rPr>
      </w:pPr>
      <w:r w:rsidRPr="009F6857">
        <w:rPr>
          <w:sz w:val="22"/>
          <w:szCs w:val="22"/>
        </w:rPr>
        <w:t xml:space="preserve">При неурегулировании в процессе переговоров спорных вопросов споры разрешаются в </w:t>
      </w:r>
      <w:r w:rsidRPr="009F6857">
        <w:rPr>
          <w:noProof/>
          <w:color w:val="000000"/>
          <w:spacing w:val="5"/>
          <w:sz w:val="22"/>
          <w:szCs w:val="22"/>
        </w:rPr>
        <w:t xml:space="preserve">суде </w:t>
      </w:r>
      <w:r w:rsidR="00EA05EE" w:rsidRPr="009F6857">
        <w:rPr>
          <w:bCs/>
          <w:sz w:val="22"/>
          <w:szCs w:val="22"/>
        </w:rPr>
        <w:t>по месту нахождения продавца.</w:t>
      </w:r>
    </w:p>
    <w:p w14:paraId="1ABF1E5B" w14:textId="6DC0DC0A" w:rsidR="00BD2672" w:rsidRPr="009F6857" w:rsidRDefault="00BD2672" w:rsidP="00BD2672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r w:rsidRPr="009F6857">
        <w:rPr>
          <w:sz w:val="22"/>
          <w:szCs w:val="22"/>
        </w:rPr>
        <w:t>7.6. В случае недостижения соглашения в ходе переговоров заинтересованная Сторона направляет претензию в письменной форме, подписанную уполномоченным лицом.</w:t>
      </w:r>
    </w:p>
    <w:p w14:paraId="30FC54F6" w14:textId="77777777" w:rsidR="00BD2672" w:rsidRPr="009F6857" w:rsidRDefault="00BD2672" w:rsidP="00BD2672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r w:rsidRPr="009F6857">
        <w:rPr>
          <w:sz w:val="22"/>
          <w:szCs w:val="22"/>
        </w:rPr>
        <w:t>Претензия направляется любым из следующих способов:</w:t>
      </w:r>
    </w:p>
    <w:p w14:paraId="5B543B48" w14:textId="77777777" w:rsidR="00BD2672" w:rsidRPr="009F6857" w:rsidRDefault="00BD2672" w:rsidP="00BD2672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r w:rsidRPr="009F6857">
        <w:rPr>
          <w:sz w:val="22"/>
          <w:szCs w:val="22"/>
        </w:rPr>
        <w:t>- заказным письмом с уведомлением о вручении;</w:t>
      </w:r>
    </w:p>
    <w:p w14:paraId="497311CC" w14:textId="77777777" w:rsidR="00BD2672" w:rsidRPr="009F6857" w:rsidRDefault="00BD2672" w:rsidP="00BD2672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r w:rsidRPr="009F6857">
        <w:rPr>
          <w:sz w:val="22"/>
          <w:szCs w:val="22"/>
        </w:rPr>
        <w:t>- курьерской доставкой. В этом случае факт получения претензии подтверждается распиской, которая должна содержать наименование документа и дату его получения, а также фамилию, инициалы, должность и подпись лица, получившего данный документ.</w:t>
      </w:r>
    </w:p>
    <w:p w14:paraId="5E7E9460" w14:textId="77777777" w:rsidR="00BD2672" w:rsidRPr="009F6857" w:rsidRDefault="00BD2672" w:rsidP="00BD2672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r w:rsidRPr="009F6857">
        <w:rPr>
          <w:sz w:val="22"/>
          <w:szCs w:val="22"/>
        </w:rPr>
        <w:t>Претензия влечет гражданско-правовые последствия для Стороны, которой направлена, с момента ее доставки указанной Стороне или ее представителю. Такие последствия возникают и в случае, когда претензия не была вручена адресату по зависящим от него обстоятельствам.</w:t>
      </w:r>
    </w:p>
    <w:p w14:paraId="390F1BD7" w14:textId="77777777" w:rsidR="00BD2672" w:rsidRPr="009F6857" w:rsidRDefault="00BD2672" w:rsidP="00BD2672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r w:rsidRPr="009F6857">
        <w:rPr>
          <w:sz w:val="22"/>
          <w:szCs w:val="22"/>
        </w:rPr>
        <w:t>Претензия считается доставленной, если она:</w:t>
      </w:r>
    </w:p>
    <w:p w14:paraId="13ABCF57" w14:textId="77777777" w:rsidR="00BD2672" w:rsidRPr="009F6857" w:rsidRDefault="00BD2672" w:rsidP="00BD2672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r w:rsidRPr="009F6857">
        <w:rPr>
          <w:sz w:val="22"/>
          <w:szCs w:val="22"/>
        </w:rPr>
        <w:t>- поступила адресату, но по обстоятельствам, зависящим от него, не была вручена или адресат не ознакомился с ней;</w:t>
      </w:r>
    </w:p>
    <w:p w14:paraId="413DF3FA" w14:textId="77777777" w:rsidR="00BD2672" w:rsidRPr="009F6857" w:rsidRDefault="00BD2672" w:rsidP="00BD2672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r w:rsidRPr="009F6857">
        <w:rPr>
          <w:sz w:val="22"/>
          <w:szCs w:val="22"/>
        </w:rPr>
        <w:t>- доставлена по адресу, указанному в ЕГРЮЛ или названному самим адресатом, даже если последний не находится по такому адресу.</w:t>
      </w:r>
    </w:p>
    <w:p w14:paraId="00C5A094" w14:textId="472704D8" w:rsidR="00BD2672" w:rsidRPr="009F6857" w:rsidRDefault="00BD2672" w:rsidP="00BD2672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r w:rsidRPr="009F6857">
        <w:rPr>
          <w:sz w:val="22"/>
          <w:szCs w:val="22"/>
        </w:rPr>
        <w:t>7.7. К претензии должны прилагаться документы, обосновывающие предъявленные заинтересованной Стороной требования (в случае их отсутствия у другой Стороны), и документы, подтверждающие полномочия лица, подписавшего претензию. Указанные документы представляются в форме надлежащим образом заверенных копий. Претензия, направленная без документов, подтверждающих полномочия лица, ее подписавшего, считается непредъявленной и рассмотрению не подлежит.</w:t>
      </w:r>
    </w:p>
    <w:p w14:paraId="234EFCF2" w14:textId="2E28C953" w:rsidR="00BD2672" w:rsidRPr="009F6857" w:rsidRDefault="00BD2672" w:rsidP="00BD2672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bookmarkStart w:id="0" w:name="P99"/>
      <w:bookmarkEnd w:id="0"/>
      <w:r w:rsidRPr="009F6857">
        <w:rPr>
          <w:sz w:val="22"/>
          <w:szCs w:val="22"/>
        </w:rPr>
        <w:t>7.8. 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10 (Десяти) рабочих дней со дня получения претензии.</w:t>
      </w:r>
    </w:p>
    <w:p w14:paraId="782E2A83" w14:textId="032AD467" w:rsidR="00D76001" w:rsidRPr="009F6857" w:rsidRDefault="001E0F67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9F6857">
        <w:rPr>
          <w:sz w:val="22"/>
          <w:szCs w:val="22"/>
        </w:rPr>
        <w:t>7</w:t>
      </w:r>
      <w:r w:rsidR="00D76001" w:rsidRPr="009F6857">
        <w:rPr>
          <w:sz w:val="22"/>
          <w:szCs w:val="22"/>
        </w:rPr>
        <w:t>.</w:t>
      </w:r>
      <w:r w:rsidR="00BD2672" w:rsidRPr="009F6857">
        <w:rPr>
          <w:sz w:val="22"/>
          <w:szCs w:val="22"/>
        </w:rPr>
        <w:t>9</w:t>
      </w:r>
      <w:r w:rsidR="00D76001" w:rsidRPr="009F6857">
        <w:rPr>
          <w:sz w:val="22"/>
          <w:szCs w:val="22"/>
        </w:rPr>
        <w:t>. 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0D0B940D" w14:textId="77777777" w:rsidR="00D76001" w:rsidRPr="009F6857" w:rsidRDefault="00D76001" w:rsidP="00D76001">
      <w:pPr>
        <w:autoSpaceDE w:val="0"/>
        <w:autoSpaceDN w:val="0"/>
        <w:rPr>
          <w:bCs/>
          <w:sz w:val="22"/>
          <w:szCs w:val="22"/>
        </w:rPr>
      </w:pPr>
    </w:p>
    <w:p w14:paraId="5E2AEB70" w14:textId="1944C90B" w:rsidR="000A445A" w:rsidRPr="009F6857" w:rsidRDefault="00EB5BDC" w:rsidP="00D2562C">
      <w:pPr>
        <w:autoSpaceDE w:val="0"/>
        <w:autoSpaceDN w:val="0"/>
        <w:jc w:val="center"/>
        <w:rPr>
          <w:b/>
          <w:bCs/>
          <w:sz w:val="22"/>
          <w:szCs w:val="22"/>
        </w:rPr>
      </w:pPr>
      <w:r w:rsidRPr="009F6857">
        <w:rPr>
          <w:b/>
          <w:bCs/>
          <w:sz w:val="22"/>
          <w:szCs w:val="22"/>
        </w:rPr>
        <w:t>8</w:t>
      </w:r>
      <w:r w:rsidR="004F06CB" w:rsidRPr="009F6857">
        <w:rPr>
          <w:b/>
          <w:bCs/>
          <w:sz w:val="22"/>
          <w:szCs w:val="22"/>
        </w:rPr>
        <w:t>. Адреса и реквизиты сторон.</w:t>
      </w:r>
    </w:p>
    <w:tbl>
      <w:tblPr>
        <w:tblW w:w="10334" w:type="dxa"/>
        <w:tblInd w:w="15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089"/>
        <w:gridCol w:w="5245"/>
      </w:tblGrid>
      <w:tr w:rsidR="00D76001" w:rsidRPr="00D95D6A" w14:paraId="0321D76F" w14:textId="77777777" w:rsidTr="009A70B2">
        <w:trPr>
          <w:trHeight w:val="278"/>
        </w:trPr>
        <w:tc>
          <w:tcPr>
            <w:tcW w:w="5089" w:type="dxa"/>
            <w:vAlign w:val="bottom"/>
          </w:tcPr>
          <w:p w14:paraId="15069651" w14:textId="77777777" w:rsidR="00D76001" w:rsidRPr="009F6857" w:rsidRDefault="00D76001" w:rsidP="004B1C2F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9F6857">
              <w:rPr>
                <w:b/>
                <w:sz w:val="22"/>
                <w:szCs w:val="22"/>
              </w:rPr>
              <w:t>Продавец</w:t>
            </w:r>
            <w:r w:rsidR="004B1C2F" w:rsidRPr="009F6857">
              <w:rPr>
                <w:b/>
                <w:sz w:val="22"/>
                <w:szCs w:val="22"/>
              </w:rPr>
              <w:t>:</w:t>
            </w:r>
            <w:r w:rsidR="00646621" w:rsidRPr="009F6857">
              <w:rPr>
                <w:b/>
                <w:sz w:val="22"/>
                <w:szCs w:val="22"/>
              </w:rPr>
              <w:t xml:space="preserve"> АО «Сельэлектрострой»</w:t>
            </w:r>
          </w:p>
        </w:tc>
        <w:tc>
          <w:tcPr>
            <w:tcW w:w="5245" w:type="dxa"/>
            <w:vAlign w:val="bottom"/>
          </w:tcPr>
          <w:p w14:paraId="4E442DE6" w14:textId="7C983308" w:rsidR="00D76001" w:rsidRPr="009F6857" w:rsidRDefault="00D76001" w:rsidP="004B1C2F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9F6857">
              <w:rPr>
                <w:b/>
                <w:sz w:val="22"/>
                <w:szCs w:val="22"/>
              </w:rPr>
              <w:t>Покупатель</w:t>
            </w:r>
            <w:r w:rsidR="004B1C2F" w:rsidRPr="009F6857">
              <w:rPr>
                <w:b/>
                <w:sz w:val="22"/>
                <w:szCs w:val="22"/>
              </w:rPr>
              <w:t>:</w:t>
            </w:r>
            <w:r w:rsidR="00646621" w:rsidRPr="009F6857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D76001" w:rsidRPr="00401478" w14:paraId="2FF325E0" w14:textId="77777777" w:rsidTr="009A70B2">
        <w:trPr>
          <w:trHeight w:val="144"/>
        </w:trPr>
        <w:tc>
          <w:tcPr>
            <w:tcW w:w="5089" w:type="dxa"/>
          </w:tcPr>
          <w:p w14:paraId="56CB382A" w14:textId="77777777" w:rsidR="008468FD" w:rsidRPr="009F6857" w:rsidRDefault="008468FD" w:rsidP="008468FD">
            <w:pPr>
              <w:suppressAutoHyphens/>
              <w:rPr>
                <w:sz w:val="22"/>
                <w:szCs w:val="22"/>
                <w:lang w:eastAsia="ar-SA"/>
              </w:rPr>
            </w:pPr>
            <w:r w:rsidRPr="009F6857">
              <w:rPr>
                <w:sz w:val="22"/>
                <w:szCs w:val="22"/>
                <w:lang w:eastAsia="ar-SA"/>
              </w:rPr>
              <w:t>ОГРН 1022401788078</w:t>
            </w:r>
          </w:p>
          <w:p w14:paraId="4D369A65" w14:textId="77777777" w:rsidR="008468FD" w:rsidRPr="009F6857" w:rsidRDefault="008468FD" w:rsidP="008468FD">
            <w:pPr>
              <w:suppressAutoHyphens/>
              <w:rPr>
                <w:sz w:val="22"/>
                <w:szCs w:val="22"/>
                <w:lang w:eastAsia="ar-SA"/>
              </w:rPr>
            </w:pPr>
            <w:r w:rsidRPr="009F6857">
              <w:rPr>
                <w:sz w:val="22"/>
                <w:szCs w:val="22"/>
                <w:lang w:eastAsia="ar-SA"/>
              </w:rPr>
              <w:t>ИНН/КПП 2460002402/246001001</w:t>
            </w:r>
          </w:p>
          <w:p w14:paraId="42CDFE31" w14:textId="77777777" w:rsidR="008468FD" w:rsidRPr="009F6857" w:rsidRDefault="008468FD" w:rsidP="008468FD">
            <w:pPr>
              <w:suppressAutoHyphens/>
              <w:rPr>
                <w:sz w:val="22"/>
                <w:szCs w:val="22"/>
                <w:lang w:eastAsia="ar-SA"/>
              </w:rPr>
            </w:pPr>
            <w:r w:rsidRPr="009F6857">
              <w:rPr>
                <w:sz w:val="22"/>
                <w:szCs w:val="22"/>
                <w:lang w:eastAsia="ar-SA"/>
              </w:rPr>
              <w:t>Адрес: 660048, г. Красноярск, ул. Калинина, 66</w:t>
            </w:r>
          </w:p>
          <w:p w14:paraId="739D6E0C" w14:textId="77777777" w:rsidR="008468FD" w:rsidRPr="009F6857" w:rsidRDefault="008468FD" w:rsidP="008468FD">
            <w:pPr>
              <w:suppressAutoHyphens/>
              <w:rPr>
                <w:sz w:val="22"/>
                <w:szCs w:val="22"/>
                <w:lang w:eastAsia="ar-SA"/>
              </w:rPr>
            </w:pPr>
            <w:hyperlink r:id="rId9" w:history="1">
              <w:r w:rsidRPr="009F6857">
                <w:rPr>
                  <w:color w:val="0000FF"/>
                  <w:sz w:val="22"/>
                  <w:szCs w:val="22"/>
                  <w:u w:val="single"/>
                  <w:lang w:eastAsia="ar-SA"/>
                </w:rPr>
                <w:t>79233189190@</w:t>
              </w:r>
              <w:r w:rsidRPr="009F6857">
                <w:rPr>
                  <w:color w:val="0000FF"/>
                  <w:sz w:val="22"/>
                  <w:szCs w:val="22"/>
                  <w:u w:val="single"/>
                  <w:lang w:val="en-US" w:eastAsia="ar-SA"/>
                </w:rPr>
                <w:t>yandex</w:t>
              </w:r>
              <w:r w:rsidRPr="009F6857">
                <w:rPr>
                  <w:color w:val="0000FF"/>
                  <w:sz w:val="22"/>
                  <w:szCs w:val="22"/>
                  <w:u w:val="single"/>
                  <w:lang w:eastAsia="ar-SA"/>
                </w:rPr>
                <w:t>.</w:t>
              </w:r>
              <w:r w:rsidRPr="009F6857">
                <w:rPr>
                  <w:color w:val="0000FF"/>
                  <w:sz w:val="22"/>
                  <w:szCs w:val="22"/>
                  <w:u w:val="single"/>
                  <w:lang w:val="en-US" w:eastAsia="ar-SA"/>
                </w:rPr>
                <w:t>ru</w:t>
              </w:r>
            </w:hyperlink>
            <w:r w:rsidRPr="009F6857">
              <w:rPr>
                <w:sz w:val="22"/>
                <w:szCs w:val="22"/>
                <w:lang w:eastAsia="ar-SA"/>
              </w:rPr>
              <w:t xml:space="preserve"> (юрист)</w:t>
            </w:r>
          </w:p>
          <w:p w14:paraId="7993B0CD" w14:textId="77777777" w:rsidR="008468FD" w:rsidRPr="009F6857" w:rsidRDefault="008468FD" w:rsidP="008468FD">
            <w:pPr>
              <w:suppressAutoHyphens/>
              <w:rPr>
                <w:sz w:val="22"/>
                <w:szCs w:val="22"/>
                <w:lang w:eastAsia="ar-SA"/>
              </w:rPr>
            </w:pPr>
            <w:hyperlink r:id="rId10" w:history="1">
              <w:r w:rsidRPr="009F6857">
                <w:rPr>
                  <w:color w:val="0000FF"/>
                  <w:sz w:val="22"/>
                  <w:szCs w:val="22"/>
                  <w:u w:val="single"/>
                  <w:lang w:eastAsia="ar-SA"/>
                </w:rPr>
                <w:t>813666.60@mail.ru</w:t>
              </w:r>
            </w:hyperlink>
            <w:r w:rsidRPr="009F6857">
              <w:rPr>
                <w:sz w:val="22"/>
                <w:szCs w:val="22"/>
                <w:lang w:eastAsia="ar-SA"/>
              </w:rPr>
              <w:t xml:space="preserve"> (управляющий)</w:t>
            </w:r>
          </w:p>
          <w:p w14:paraId="31F29EC9" w14:textId="77777777" w:rsidR="008468FD" w:rsidRPr="009F6857" w:rsidRDefault="008468FD" w:rsidP="008468FD">
            <w:pPr>
              <w:suppressAutoHyphens/>
              <w:rPr>
                <w:sz w:val="22"/>
                <w:szCs w:val="22"/>
                <w:lang w:eastAsia="ar-SA"/>
              </w:rPr>
            </w:pPr>
            <w:r w:rsidRPr="009F6857">
              <w:rPr>
                <w:sz w:val="22"/>
                <w:szCs w:val="22"/>
                <w:lang w:eastAsia="ar-SA"/>
              </w:rPr>
              <w:t>Тел: +7-905-971-79-69</w:t>
            </w:r>
          </w:p>
          <w:p w14:paraId="43C257AA" w14:textId="77777777" w:rsidR="008468FD" w:rsidRPr="009F6857" w:rsidRDefault="008468FD" w:rsidP="008468FD">
            <w:pPr>
              <w:suppressAutoHyphens/>
              <w:rPr>
                <w:sz w:val="22"/>
                <w:szCs w:val="22"/>
                <w:lang w:eastAsia="ar-SA"/>
              </w:rPr>
            </w:pPr>
            <w:r w:rsidRPr="009F6857">
              <w:rPr>
                <w:sz w:val="22"/>
                <w:szCs w:val="22"/>
                <w:lang w:eastAsia="ar-SA"/>
              </w:rPr>
              <w:t>р/с: 40702810602220000940</w:t>
            </w:r>
          </w:p>
          <w:p w14:paraId="11A9FC03" w14:textId="77777777" w:rsidR="008468FD" w:rsidRPr="009F6857" w:rsidRDefault="008468FD" w:rsidP="008468FD">
            <w:pPr>
              <w:suppressAutoHyphens/>
              <w:rPr>
                <w:sz w:val="22"/>
                <w:szCs w:val="22"/>
                <w:lang w:eastAsia="ar-SA"/>
              </w:rPr>
            </w:pPr>
            <w:r w:rsidRPr="009F6857">
              <w:rPr>
                <w:sz w:val="22"/>
                <w:szCs w:val="22"/>
                <w:lang w:eastAsia="ar-SA"/>
              </w:rPr>
              <w:t xml:space="preserve">филиал Сибирский ПАО Банк «ФК Открытие»  </w:t>
            </w:r>
          </w:p>
          <w:p w14:paraId="4135BE1B" w14:textId="77777777" w:rsidR="008468FD" w:rsidRPr="009F6857" w:rsidRDefault="008468FD" w:rsidP="008468FD">
            <w:pPr>
              <w:suppressAutoHyphens/>
              <w:rPr>
                <w:sz w:val="22"/>
                <w:szCs w:val="22"/>
                <w:lang w:eastAsia="ar-SA"/>
              </w:rPr>
            </w:pPr>
            <w:r w:rsidRPr="009F6857">
              <w:rPr>
                <w:sz w:val="22"/>
                <w:szCs w:val="22"/>
                <w:lang w:eastAsia="ar-SA"/>
              </w:rPr>
              <w:t xml:space="preserve">Корр.сч:  30101810250040000867 </w:t>
            </w:r>
          </w:p>
          <w:p w14:paraId="45CAE26E" w14:textId="77777777" w:rsidR="008468FD" w:rsidRPr="009F6857" w:rsidRDefault="008468FD" w:rsidP="008468FD">
            <w:pPr>
              <w:suppressAutoHyphens/>
              <w:rPr>
                <w:sz w:val="22"/>
                <w:szCs w:val="22"/>
                <w:lang w:eastAsia="ar-SA"/>
              </w:rPr>
            </w:pPr>
            <w:r w:rsidRPr="009F6857">
              <w:rPr>
                <w:sz w:val="22"/>
                <w:szCs w:val="22"/>
                <w:lang w:eastAsia="ar-SA"/>
              </w:rPr>
              <w:t>БИК: 045004867</w:t>
            </w:r>
          </w:p>
          <w:p w14:paraId="28DC1422" w14:textId="135D80E3" w:rsidR="00646621" w:rsidRPr="009F6857" w:rsidRDefault="008468FD" w:rsidP="008468FD">
            <w:pPr>
              <w:autoSpaceDE w:val="0"/>
              <w:autoSpaceDN w:val="0"/>
              <w:rPr>
                <w:sz w:val="22"/>
                <w:szCs w:val="22"/>
                <w:lang w:eastAsia="ar-SA"/>
              </w:rPr>
            </w:pPr>
            <w:r w:rsidRPr="009F6857">
              <w:rPr>
                <w:sz w:val="22"/>
                <w:szCs w:val="22"/>
                <w:lang w:eastAsia="ar-SA"/>
              </w:rPr>
              <w:t>ИНН: 7706092528</w:t>
            </w:r>
          </w:p>
          <w:p w14:paraId="4E5A749C" w14:textId="77777777" w:rsidR="008468FD" w:rsidRPr="009F6857" w:rsidRDefault="008468FD" w:rsidP="00E24A23">
            <w:pPr>
              <w:autoSpaceDE w:val="0"/>
              <w:autoSpaceDN w:val="0"/>
              <w:rPr>
                <w:color w:val="FF0000"/>
                <w:sz w:val="22"/>
                <w:szCs w:val="22"/>
              </w:rPr>
            </w:pPr>
          </w:p>
          <w:p w14:paraId="60061E4C" w14:textId="22F2237F" w:rsidR="009A70B2" w:rsidRPr="009F6857" w:rsidRDefault="009A70B2" w:rsidP="00E24A23">
            <w:pPr>
              <w:autoSpaceDE w:val="0"/>
              <w:autoSpaceDN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5245" w:type="dxa"/>
          </w:tcPr>
          <w:p w14:paraId="63FB8C3B" w14:textId="3D7770CA" w:rsidR="009A70B2" w:rsidRPr="009F6857" w:rsidRDefault="009A70B2" w:rsidP="008468FD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76001" w:rsidRPr="00D95D6A" w14:paraId="438D7720" w14:textId="77777777" w:rsidTr="009A70B2">
        <w:trPr>
          <w:trHeight w:val="572"/>
        </w:trPr>
        <w:tc>
          <w:tcPr>
            <w:tcW w:w="5089" w:type="dxa"/>
            <w:vAlign w:val="bottom"/>
          </w:tcPr>
          <w:p w14:paraId="0564032F" w14:textId="77777777" w:rsidR="009E7C1F" w:rsidRPr="009F6857" w:rsidRDefault="00713937" w:rsidP="00D76001">
            <w:pPr>
              <w:autoSpaceDE w:val="0"/>
              <w:autoSpaceDN w:val="0"/>
              <w:rPr>
                <w:noProof/>
                <w:sz w:val="22"/>
                <w:szCs w:val="22"/>
              </w:rPr>
            </w:pPr>
            <w:r w:rsidRPr="009F6857">
              <w:rPr>
                <w:noProof/>
                <w:sz w:val="22"/>
                <w:szCs w:val="22"/>
              </w:rPr>
              <w:t>Продавец</w:t>
            </w:r>
          </w:p>
          <w:p w14:paraId="44EAFD9C" w14:textId="77777777" w:rsidR="004B1C2F" w:rsidRPr="009F6857" w:rsidRDefault="004B1C2F" w:rsidP="00D76001">
            <w:pPr>
              <w:autoSpaceDE w:val="0"/>
              <w:autoSpaceDN w:val="0"/>
              <w:rPr>
                <w:sz w:val="22"/>
                <w:szCs w:val="22"/>
              </w:rPr>
            </w:pPr>
          </w:p>
          <w:p w14:paraId="05710F9C" w14:textId="77777777" w:rsidR="00D76001" w:rsidRPr="009F6857" w:rsidRDefault="00D76001" w:rsidP="00D76001">
            <w:pPr>
              <w:autoSpaceDE w:val="0"/>
              <w:autoSpaceDN w:val="0"/>
              <w:rPr>
                <w:sz w:val="22"/>
                <w:szCs w:val="22"/>
              </w:rPr>
            </w:pPr>
            <w:r w:rsidRPr="009F6857">
              <w:rPr>
                <w:sz w:val="22"/>
                <w:szCs w:val="22"/>
              </w:rPr>
              <w:t>_____________________</w:t>
            </w:r>
            <w:r w:rsidR="004F06CB" w:rsidRPr="009F6857">
              <w:rPr>
                <w:sz w:val="22"/>
                <w:szCs w:val="22"/>
              </w:rPr>
              <w:t>/</w:t>
            </w:r>
            <w:r w:rsidR="00646621" w:rsidRPr="009F6857">
              <w:rPr>
                <w:sz w:val="22"/>
                <w:szCs w:val="22"/>
              </w:rPr>
              <w:t>Тимошкевич А.П.</w:t>
            </w:r>
            <w:r w:rsidR="004F06CB" w:rsidRPr="009F6857">
              <w:rPr>
                <w:sz w:val="22"/>
                <w:szCs w:val="22"/>
              </w:rPr>
              <w:t>/</w:t>
            </w:r>
          </w:p>
          <w:p w14:paraId="63E3D758" w14:textId="77777777" w:rsidR="00D76001" w:rsidRPr="009F6857" w:rsidRDefault="00D76001" w:rsidP="002F2685">
            <w:pPr>
              <w:autoSpaceDE w:val="0"/>
              <w:autoSpaceDN w:val="0"/>
              <w:rPr>
                <w:sz w:val="22"/>
                <w:szCs w:val="22"/>
              </w:rPr>
            </w:pPr>
            <w:r w:rsidRPr="009F6857">
              <w:rPr>
                <w:sz w:val="22"/>
                <w:szCs w:val="22"/>
              </w:rPr>
              <w:t>м.п.</w:t>
            </w:r>
          </w:p>
        </w:tc>
        <w:tc>
          <w:tcPr>
            <w:tcW w:w="5245" w:type="dxa"/>
          </w:tcPr>
          <w:p w14:paraId="277D8A02" w14:textId="5014DA4A" w:rsidR="00D76001" w:rsidRPr="009F6857" w:rsidRDefault="00713937" w:rsidP="00D76001">
            <w:pPr>
              <w:shd w:val="clear" w:color="auto" w:fill="FFFFFF"/>
              <w:autoSpaceDE w:val="0"/>
              <w:autoSpaceDN w:val="0"/>
              <w:rPr>
                <w:color w:val="000000"/>
                <w:spacing w:val="-2"/>
                <w:sz w:val="22"/>
                <w:szCs w:val="22"/>
              </w:rPr>
            </w:pPr>
            <w:r w:rsidRPr="009F6857">
              <w:rPr>
                <w:color w:val="000000"/>
                <w:spacing w:val="-2"/>
                <w:sz w:val="22"/>
                <w:szCs w:val="22"/>
              </w:rPr>
              <w:t>Покупатель</w:t>
            </w:r>
          </w:p>
          <w:p w14:paraId="4B94D5A5" w14:textId="77777777" w:rsidR="00D76001" w:rsidRPr="009F6857" w:rsidRDefault="00D76001" w:rsidP="00D76001">
            <w:pPr>
              <w:shd w:val="clear" w:color="auto" w:fill="FFFFFF"/>
              <w:autoSpaceDE w:val="0"/>
              <w:autoSpaceDN w:val="0"/>
              <w:rPr>
                <w:color w:val="000000"/>
                <w:spacing w:val="-2"/>
                <w:sz w:val="22"/>
                <w:szCs w:val="22"/>
              </w:rPr>
            </w:pPr>
          </w:p>
          <w:p w14:paraId="6583604E" w14:textId="074BD7FA" w:rsidR="00D76001" w:rsidRPr="009F6857" w:rsidRDefault="00D76001" w:rsidP="02EF9C09">
            <w:pPr>
              <w:shd w:val="clear" w:color="auto" w:fill="FFFFFF" w:themeFill="background1"/>
              <w:autoSpaceDE w:val="0"/>
              <w:autoSpaceDN w:val="0"/>
              <w:rPr>
                <w:color w:val="000000"/>
                <w:spacing w:val="-2"/>
                <w:sz w:val="22"/>
                <w:szCs w:val="22"/>
              </w:rPr>
            </w:pPr>
            <w:r w:rsidRPr="009F6857">
              <w:rPr>
                <w:color w:val="000000"/>
                <w:spacing w:val="-2"/>
                <w:sz w:val="22"/>
                <w:szCs w:val="22"/>
              </w:rPr>
              <w:t>____________________</w:t>
            </w:r>
            <w:r w:rsidR="004F06CB" w:rsidRPr="009F6857">
              <w:rPr>
                <w:color w:val="000000"/>
                <w:spacing w:val="-2"/>
                <w:sz w:val="22"/>
                <w:szCs w:val="22"/>
              </w:rPr>
              <w:t>___/</w:t>
            </w:r>
            <w:r w:rsidR="00B87FA7" w:rsidRPr="009F6857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8468FD" w:rsidRPr="009F6857">
              <w:rPr>
                <w:color w:val="000000"/>
                <w:spacing w:val="-2"/>
                <w:sz w:val="22"/>
                <w:szCs w:val="22"/>
              </w:rPr>
              <w:t>________________</w:t>
            </w:r>
            <w:r w:rsidR="00713937" w:rsidRPr="009F6857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4F06CB" w:rsidRPr="009F6857">
              <w:rPr>
                <w:color w:val="000000"/>
                <w:spacing w:val="-2"/>
                <w:sz w:val="22"/>
                <w:szCs w:val="22"/>
              </w:rPr>
              <w:t>/</w:t>
            </w:r>
          </w:p>
          <w:p w14:paraId="3DEEC669" w14:textId="77777777" w:rsidR="00D76001" w:rsidRPr="009F6857" w:rsidRDefault="00D76001" w:rsidP="00D76001">
            <w:pPr>
              <w:shd w:val="clear" w:color="auto" w:fill="FFFFFF"/>
              <w:autoSpaceDE w:val="0"/>
              <w:autoSpaceDN w:val="0"/>
              <w:rPr>
                <w:color w:val="000000"/>
                <w:spacing w:val="-2"/>
                <w:sz w:val="22"/>
                <w:szCs w:val="22"/>
              </w:rPr>
            </w:pPr>
          </w:p>
        </w:tc>
      </w:tr>
    </w:tbl>
    <w:p w14:paraId="3656B9AB" w14:textId="77777777" w:rsidR="004F2F4D" w:rsidRPr="00D95D6A" w:rsidRDefault="004F2F4D" w:rsidP="00D76001">
      <w:pPr>
        <w:rPr>
          <w:color w:val="FF0000"/>
          <w:sz w:val="21"/>
          <w:szCs w:val="21"/>
        </w:rPr>
      </w:pPr>
    </w:p>
    <w:sectPr w:rsidR="004F2F4D" w:rsidRPr="00D95D6A" w:rsidSect="00D005A6">
      <w:footerReference w:type="even" r:id="rId11"/>
      <w:footerReference w:type="default" r:id="rId12"/>
      <w:type w:val="continuous"/>
      <w:pgSz w:w="11906" w:h="16838"/>
      <w:pgMar w:top="851" w:right="566" w:bottom="851" w:left="993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DA8FE" w14:textId="77777777" w:rsidR="00345494" w:rsidRDefault="00345494">
      <w:r>
        <w:separator/>
      </w:r>
    </w:p>
  </w:endnote>
  <w:endnote w:type="continuationSeparator" w:id="0">
    <w:p w14:paraId="1B23E7AA" w14:textId="77777777" w:rsidR="00345494" w:rsidRDefault="00345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4D5D3" w14:textId="77777777" w:rsidR="00007BA4" w:rsidRDefault="00007BA4" w:rsidP="005D2B3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161D3">
      <w:rPr>
        <w:rStyle w:val="a6"/>
        <w:noProof/>
      </w:rPr>
      <w:t>2</w:t>
    </w:r>
    <w:r>
      <w:rPr>
        <w:rStyle w:val="a6"/>
      </w:rPr>
      <w:fldChar w:fldCharType="end"/>
    </w:r>
  </w:p>
  <w:p w14:paraId="53128261" w14:textId="77777777" w:rsidR="00007BA4" w:rsidRDefault="00007BA4" w:rsidP="00B248B8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61044" w14:textId="77777777" w:rsidR="00007BA4" w:rsidRDefault="00007BA4" w:rsidP="005D2B3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43DE5">
      <w:rPr>
        <w:rStyle w:val="a6"/>
        <w:noProof/>
      </w:rPr>
      <w:t>3</w:t>
    </w:r>
    <w:r>
      <w:rPr>
        <w:rStyle w:val="a6"/>
      </w:rPr>
      <w:fldChar w:fldCharType="end"/>
    </w:r>
  </w:p>
  <w:p w14:paraId="043F9ACC" w14:textId="40D8B50F" w:rsidR="00007BA4" w:rsidRDefault="00A161D3" w:rsidP="00413466">
    <w:pPr>
      <w:pStyle w:val="a5"/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BD714" w14:textId="77777777" w:rsidR="00345494" w:rsidRDefault="00345494">
      <w:r>
        <w:separator/>
      </w:r>
    </w:p>
  </w:footnote>
  <w:footnote w:type="continuationSeparator" w:id="0">
    <w:p w14:paraId="30F53292" w14:textId="77777777" w:rsidR="00345494" w:rsidRDefault="00345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D211F"/>
    <w:multiLevelType w:val="hybridMultilevel"/>
    <w:tmpl w:val="7F8A5892"/>
    <w:lvl w:ilvl="0" w:tplc="6A0CE2DC">
      <w:start w:val="1"/>
      <w:numFmt w:val="bullet"/>
      <w:lvlText w:val=""/>
      <w:lvlJc w:val="left"/>
      <w:pPr>
        <w:ind w:left="540" w:hanging="227"/>
      </w:pPr>
      <w:rPr>
        <w:rFonts w:ascii="Symbol" w:hAnsi="Symbol" w:hint="default"/>
      </w:rPr>
    </w:lvl>
    <w:lvl w:ilvl="1" w:tplc="B5EE23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9895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423B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0C5B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46E3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B27A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34B6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7849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F63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45B3D52"/>
    <w:multiLevelType w:val="hybridMultilevel"/>
    <w:tmpl w:val="AC4EBFC2"/>
    <w:lvl w:ilvl="0" w:tplc="11ECEAC2">
      <w:start w:val="1"/>
      <w:numFmt w:val="bullet"/>
      <w:lvlText w:val=""/>
      <w:lvlJc w:val="left"/>
      <w:pPr>
        <w:ind w:left="540" w:hanging="227"/>
      </w:pPr>
      <w:rPr>
        <w:rFonts w:ascii="Symbol" w:hAnsi="Symbol" w:hint="default"/>
      </w:rPr>
    </w:lvl>
    <w:lvl w:ilvl="1" w:tplc="97C27E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6CBF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7A9D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04BC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5E6C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B025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CEE0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EE38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F6AF4"/>
    <w:multiLevelType w:val="hybridMultilevel"/>
    <w:tmpl w:val="93802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7ABA0"/>
    <w:multiLevelType w:val="hybridMultilevel"/>
    <w:tmpl w:val="B48835CC"/>
    <w:lvl w:ilvl="0" w:tplc="5E88E71E">
      <w:start w:val="1"/>
      <w:numFmt w:val="bullet"/>
      <w:lvlText w:val=""/>
      <w:lvlJc w:val="left"/>
      <w:pPr>
        <w:ind w:left="540" w:hanging="227"/>
      </w:pPr>
      <w:rPr>
        <w:rFonts w:ascii="Symbol" w:hAnsi="Symbol" w:hint="default"/>
      </w:rPr>
    </w:lvl>
    <w:lvl w:ilvl="1" w:tplc="FC9693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FC18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F67E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BA02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A416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3E67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A69B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823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668F3"/>
    <w:multiLevelType w:val="hybridMultilevel"/>
    <w:tmpl w:val="9E34DDFA"/>
    <w:lvl w:ilvl="0" w:tplc="B34ABB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E6F05B"/>
    <w:multiLevelType w:val="hybridMultilevel"/>
    <w:tmpl w:val="4F7A7F8C"/>
    <w:lvl w:ilvl="0" w:tplc="B24CA67A">
      <w:start w:val="1"/>
      <w:numFmt w:val="bullet"/>
      <w:lvlText w:val=""/>
      <w:lvlJc w:val="left"/>
      <w:pPr>
        <w:ind w:left="540" w:hanging="227"/>
      </w:pPr>
      <w:rPr>
        <w:rFonts w:ascii="Symbol" w:hAnsi="Symbol" w:hint="default"/>
      </w:rPr>
    </w:lvl>
    <w:lvl w:ilvl="1" w:tplc="35B840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E40C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3295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F275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5F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8081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6449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941E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0452E"/>
    <w:multiLevelType w:val="multilevel"/>
    <w:tmpl w:val="642C4F0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42DF373"/>
    <w:multiLevelType w:val="hybridMultilevel"/>
    <w:tmpl w:val="F0DE37BC"/>
    <w:lvl w:ilvl="0" w:tplc="6EB4584E">
      <w:start w:val="1"/>
      <w:numFmt w:val="bullet"/>
      <w:lvlText w:val=""/>
      <w:lvlJc w:val="left"/>
      <w:pPr>
        <w:ind w:left="540" w:hanging="227"/>
      </w:pPr>
      <w:rPr>
        <w:rFonts w:ascii="Symbol" w:hAnsi="Symbol" w:hint="default"/>
      </w:rPr>
    </w:lvl>
    <w:lvl w:ilvl="1" w:tplc="0F8CCB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ECF9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7A7C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7AA0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54E1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7237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2A3D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66CE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C3CCE"/>
    <w:multiLevelType w:val="hybridMultilevel"/>
    <w:tmpl w:val="05F4D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167A4"/>
    <w:multiLevelType w:val="hybridMultilevel"/>
    <w:tmpl w:val="093474C0"/>
    <w:lvl w:ilvl="0" w:tplc="4D042996">
      <w:start w:val="1"/>
      <w:numFmt w:val="bullet"/>
      <w:lvlText w:val=""/>
      <w:lvlJc w:val="left"/>
      <w:pPr>
        <w:ind w:left="540" w:hanging="227"/>
      </w:pPr>
      <w:rPr>
        <w:rFonts w:ascii="Symbol" w:hAnsi="Symbol" w:hint="default"/>
      </w:rPr>
    </w:lvl>
    <w:lvl w:ilvl="1" w:tplc="D4F6A3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14BB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28CE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64A6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FAA3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5C0E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FEF1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3CBD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5773F0"/>
    <w:multiLevelType w:val="hybridMultilevel"/>
    <w:tmpl w:val="AD0E5D8A"/>
    <w:lvl w:ilvl="0" w:tplc="94B444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E8234A"/>
    <w:multiLevelType w:val="hybridMultilevel"/>
    <w:tmpl w:val="EA240D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6FB3E77"/>
    <w:multiLevelType w:val="hybridMultilevel"/>
    <w:tmpl w:val="14B009C6"/>
    <w:lvl w:ilvl="0" w:tplc="71AAE17C">
      <w:start w:val="1"/>
      <w:numFmt w:val="bullet"/>
      <w:lvlText w:val=""/>
      <w:lvlJc w:val="left"/>
      <w:pPr>
        <w:ind w:left="540" w:hanging="227"/>
      </w:pPr>
      <w:rPr>
        <w:rFonts w:ascii="Symbol" w:hAnsi="Symbol" w:hint="default"/>
      </w:rPr>
    </w:lvl>
    <w:lvl w:ilvl="1" w:tplc="1680B4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CA36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0622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9A2C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8AB2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D82A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7CB0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020B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1E0BCD"/>
    <w:multiLevelType w:val="hybridMultilevel"/>
    <w:tmpl w:val="B576E422"/>
    <w:lvl w:ilvl="0" w:tplc="BB6241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81297B"/>
    <w:multiLevelType w:val="hybridMultilevel"/>
    <w:tmpl w:val="B566AA1E"/>
    <w:lvl w:ilvl="0" w:tplc="F530DA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502897"/>
    <w:multiLevelType w:val="multilevel"/>
    <w:tmpl w:val="7B167A6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70DA3922"/>
    <w:multiLevelType w:val="hybridMultilevel"/>
    <w:tmpl w:val="9A3ECD98"/>
    <w:lvl w:ilvl="0" w:tplc="F8F8E63A">
      <w:start w:val="1"/>
      <w:numFmt w:val="bullet"/>
      <w:lvlText w:val=""/>
      <w:lvlJc w:val="left"/>
      <w:pPr>
        <w:ind w:left="540" w:hanging="227"/>
      </w:pPr>
      <w:rPr>
        <w:rFonts w:ascii="Symbol" w:hAnsi="Symbol" w:hint="default"/>
      </w:rPr>
    </w:lvl>
    <w:lvl w:ilvl="1" w:tplc="D0AE56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2A8D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2EDD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5881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2072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9697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9CFC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6869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EB1BD9"/>
    <w:multiLevelType w:val="hybridMultilevel"/>
    <w:tmpl w:val="D0AA89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464668">
    <w:abstractNumId w:val="10"/>
  </w:num>
  <w:num w:numId="2" w16cid:durableId="845752008">
    <w:abstractNumId w:val="2"/>
  </w:num>
  <w:num w:numId="3" w16cid:durableId="1743678177">
    <w:abstractNumId w:val="17"/>
  </w:num>
  <w:num w:numId="4" w16cid:durableId="808129463">
    <w:abstractNumId w:val="8"/>
  </w:num>
  <w:num w:numId="5" w16cid:durableId="1710032079">
    <w:abstractNumId w:val="6"/>
  </w:num>
  <w:num w:numId="6" w16cid:durableId="1023020056">
    <w:abstractNumId w:val="13"/>
  </w:num>
  <w:num w:numId="7" w16cid:durableId="649409454">
    <w:abstractNumId w:val="4"/>
  </w:num>
  <w:num w:numId="8" w16cid:durableId="1662853878">
    <w:abstractNumId w:val="0"/>
  </w:num>
  <w:num w:numId="9" w16cid:durableId="175852956">
    <w:abstractNumId w:val="1"/>
  </w:num>
  <w:num w:numId="10" w16cid:durableId="796485756">
    <w:abstractNumId w:val="11"/>
  </w:num>
  <w:num w:numId="11" w16cid:durableId="940184878">
    <w:abstractNumId w:val="15"/>
  </w:num>
  <w:num w:numId="12" w16cid:durableId="1269392343">
    <w:abstractNumId w:val="5"/>
  </w:num>
  <w:num w:numId="13" w16cid:durableId="1829709225">
    <w:abstractNumId w:val="14"/>
  </w:num>
  <w:num w:numId="14" w16cid:durableId="73481359">
    <w:abstractNumId w:val="16"/>
  </w:num>
  <w:num w:numId="15" w16cid:durableId="1873492763">
    <w:abstractNumId w:val="7"/>
  </w:num>
  <w:num w:numId="16" w16cid:durableId="991717832">
    <w:abstractNumId w:val="18"/>
  </w:num>
  <w:num w:numId="17" w16cid:durableId="1576738574">
    <w:abstractNumId w:val="3"/>
  </w:num>
  <w:num w:numId="18" w16cid:durableId="542400610">
    <w:abstractNumId w:val="9"/>
  </w:num>
  <w:num w:numId="19" w16cid:durableId="10895442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A0A"/>
    <w:rsid w:val="00003CEE"/>
    <w:rsid w:val="00006846"/>
    <w:rsid w:val="00007BA4"/>
    <w:rsid w:val="0001035B"/>
    <w:rsid w:val="00010E1F"/>
    <w:rsid w:val="000116A3"/>
    <w:rsid w:val="00011D95"/>
    <w:rsid w:val="00012431"/>
    <w:rsid w:val="00016597"/>
    <w:rsid w:val="000174F6"/>
    <w:rsid w:val="000201A7"/>
    <w:rsid w:val="0002179A"/>
    <w:rsid w:val="00022360"/>
    <w:rsid w:val="000253DC"/>
    <w:rsid w:val="000319A2"/>
    <w:rsid w:val="00031AFF"/>
    <w:rsid w:val="00042753"/>
    <w:rsid w:val="000443A2"/>
    <w:rsid w:val="0005163C"/>
    <w:rsid w:val="0005696E"/>
    <w:rsid w:val="000629C6"/>
    <w:rsid w:val="000637D7"/>
    <w:rsid w:val="000640B0"/>
    <w:rsid w:val="00066FAD"/>
    <w:rsid w:val="000737C1"/>
    <w:rsid w:val="00074356"/>
    <w:rsid w:val="00075EA7"/>
    <w:rsid w:val="00080398"/>
    <w:rsid w:val="00080E38"/>
    <w:rsid w:val="0008350E"/>
    <w:rsid w:val="000908E9"/>
    <w:rsid w:val="00091B10"/>
    <w:rsid w:val="00092213"/>
    <w:rsid w:val="00092B15"/>
    <w:rsid w:val="000945B2"/>
    <w:rsid w:val="000959C7"/>
    <w:rsid w:val="0009664B"/>
    <w:rsid w:val="000A445A"/>
    <w:rsid w:val="000A4CBE"/>
    <w:rsid w:val="000B07FF"/>
    <w:rsid w:val="000B1C8A"/>
    <w:rsid w:val="000B1ED6"/>
    <w:rsid w:val="000B2175"/>
    <w:rsid w:val="000B34B0"/>
    <w:rsid w:val="000B3E68"/>
    <w:rsid w:val="000B45C1"/>
    <w:rsid w:val="000C03E4"/>
    <w:rsid w:val="000C5E8C"/>
    <w:rsid w:val="000C718A"/>
    <w:rsid w:val="000C765C"/>
    <w:rsid w:val="000C7E9C"/>
    <w:rsid w:val="000D08B5"/>
    <w:rsid w:val="000D351A"/>
    <w:rsid w:val="000E1DEE"/>
    <w:rsid w:val="000F0024"/>
    <w:rsid w:val="000F1AE9"/>
    <w:rsid w:val="000F5BF0"/>
    <w:rsid w:val="000F6BC5"/>
    <w:rsid w:val="00100CD6"/>
    <w:rsid w:val="00103EA5"/>
    <w:rsid w:val="00104062"/>
    <w:rsid w:val="00107EBE"/>
    <w:rsid w:val="001112AF"/>
    <w:rsid w:val="00111EC6"/>
    <w:rsid w:val="00116FC0"/>
    <w:rsid w:val="00117563"/>
    <w:rsid w:val="001203CC"/>
    <w:rsid w:val="00123910"/>
    <w:rsid w:val="00130145"/>
    <w:rsid w:val="001331A5"/>
    <w:rsid w:val="00135DC7"/>
    <w:rsid w:val="00137561"/>
    <w:rsid w:val="00140057"/>
    <w:rsid w:val="00141BC6"/>
    <w:rsid w:val="00141CDF"/>
    <w:rsid w:val="00141F57"/>
    <w:rsid w:val="001432F9"/>
    <w:rsid w:val="0014657A"/>
    <w:rsid w:val="0015045A"/>
    <w:rsid w:val="00150DF7"/>
    <w:rsid w:val="00155331"/>
    <w:rsid w:val="00156EF9"/>
    <w:rsid w:val="0015745A"/>
    <w:rsid w:val="00171C98"/>
    <w:rsid w:val="00171F98"/>
    <w:rsid w:val="001723C0"/>
    <w:rsid w:val="00172930"/>
    <w:rsid w:val="001736B7"/>
    <w:rsid w:val="00173DC5"/>
    <w:rsid w:val="0017435B"/>
    <w:rsid w:val="001743E4"/>
    <w:rsid w:val="00176C1B"/>
    <w:rsid w:val="00180499"/>
    <w:rsid w:val="00180894"/>
    <w:rsid w:val="00180F4C"/>
    <w:rsid w:val="0018251C"/>
    <w:rsid w:val="001838FE"/>
    <w:rsid w:val="001864E4"/>
    <w:rsid w:val="00186DAA"/>
    <w:rsid w:val="00187682"/>
    <w:rsid w:val="00191E72"/>
    <w:rsid w:val="001928BF"/>
    <w:rsid w:val="001A0698"/>
    <w:rsid w:val="001A0B9D"/>
    <w:rsid w:val="001A5C65"/>
    <w:rsid w:val="001A6DDC"/>
    <w:rsid w:val="001A6FCC"/>
    <w:rsid w:val="001B1104"/>
    <w:rsid w:val="001B15E9"/>
    <w:rsid w:val="001B36F4"/>
    <w:rsid w:val="001B656B"/>
    <w:rsid w:val="001B690C"/>
    <w:rsid w:val="001B7240"/>
    <w:rsid w:val="001C0AF6"/>
    <w:rsid w:val="001C3B71"/>
    <w:rsid w:val="001C441F"/>
    <w:rsid w:val="001C4A02"/>
    <w:rsid w:val="001C5123"/>
    <w:rsid w:val="001C6375"/>
    <w:rsid w:val="001D19CF"/>
    <w:rsid w:val="001E0F67"/>
    <w:rsid w:val="001E225F"/>
    <w:rsid w:val="001E3521"/>
    <w:rsid w:val="001E4F83"/>
    <w:rsid w:val="001F00E4"/>
    <w:rsid w:val="001F0933"/>
    <w:rsid w:val="001F3160"/>
    <w:rsid w:val="001F39CF"/>
    <w:rsid w:val="002012BD"/>
    <w:rsid w:val="002046EE"/>
    <w:rsid w:val="00210362"/>
    <w:rsid w:val="00211FD2"/>
    <w:rsid w:val="0022466D"/>
    <w:rsid w:val="00226522"/>
    <w:rsid w:val="00231033"/>
    <w:rsid w:val="00232C52"/>
    <w:rsid w:val="00234A60"/>
    <w:rsid w:val="00234BB3"/>
    <w:rsid w:val="002372F5"/>
    <w:rsid w:val="00241892"/>
    <w:rsid w:val="002423D4"/>
    <w:rsid w:val="002425CE"/>
    <w:rsid w:val="00244392"/>
    <w:rsid w:val="00245D8B"/>
    <w:rsid w:val="00246475"/>
    <w:rsid w:val="00246A3B"/>
    <w:rsid w:val="002545CF"/>
    <w:rsid w:val="00255255"/>
    <w:rsid w:val="002634C8"/>
    <w:rsid w:val="00264063"/>
    <w:rsid w:val="002666B4"/>
    <w:rsid w:val="0027029C"/>
    <w:rsid w:val="002742FF"/>
    <w:rsid w:val="00280F7F"/>
    <w:rsid w:val="002816A2"/>
    <w:rsid w:val="002833C0"/>
    <w:rsid w:val="0028698D"/>
    <w:rsid w:val="00286ABD"/>
    <w:rsid w:val="00291ED0"/>
    <w:rsid w:val="002925D6"/>
    <w:rsid w:val="002936F5"/>
    <w:rsid w:val="002941B9"/>
    <w:rsid w:val="00294C73"/>
    <w:rsid w:val="00297F42"/>
    <w:rsid w:val="002A042C"/>
    <w:rsid w:val="002A09B6"/>
    <w:rsid w:val="002A3975"/>
    <w:rsid w:val="002A60BC"/>
    <w:rsid w:val="002B1D20"/>
    <w:rsid w:val="002B45C5"/>
    <w:rsid w:val="002B59DB"/>
    <w:rsid w:val="002B66E5"/>
    <w:rsid w:val="002B6F5E"/>
    <w:rsid w:val="002B71E9"/>
    <w:rsid w:val="002C1BD9"/>
    <w:rsid w:val="002C2D26"/>
    <w:rsid w:val="002C502A"/>
    <w:rsid w:val="002C6778"/>
    <w:rsid w:val="002C6BD8"/>
    <w:rsid w:val="002C7CC3"/>
    <w:rsid w:val="002D0B66"/>
    <w:rsid w:val="002D1DD0"/>
    <w:rsid w:val="002D4064"/>
    <w:rsid w:val="002D5BB5"/>
    <w:rsid w:val="002E034C"/>
    <w:rsid w:val="002E248F"/>
    <w:rsid w:val="002E35D4"/>
    <w:rsid w:val="002E58AB"/>
    <w:rsid w:val="002E60BE"/>
    <w:rsid w:val="002E71DF"/>
    <w:rsid w:val="002F0B13"/>
    <w:rsid w:val="002F1744"/>
    <w:rsid w:val="002F1AC0"/>
    <w:rsid w:val="002F2685"/>
    <w:rsid w:val="002F7016"/>
    <w:rsid w:val="002F7369"/>
    <w:rsid w:val="002F7742"/>
    <w:rsid w:val="0030050E"/>
    <w:rsid w:val="00300BFC"/>
    <w:rsid w:val="003044BE"/>
    <w:rsid w:val="00307724"/>
    <w:rsid w:val="003123BC"/>
    <w:rsid w:val="00314B4C"/>
    <w:rsid w:val="003248F1"/>
    <w:rsid w:val="003341A4"/>
    <w:rsid w:val="00334A4D"/>
    <w:rsid w:val="00345494"/>
    <w:rsid w:val="00346E56"/>
    <w:rsid w:val="00351238"/>
    <w:rsid w:val="00354BBC"/>
    <w:rsid w:val="00355DCB"/>
    <w:rsid w:val="00356D3E"/>
    <w:rsid w:val="003613DF"/>
    <w:rsid w:val="00361EB2"/>
    <w:rsid w:val="0036696B"/>
    <w:rsid w:val="0036699E"/>
    <w:rsid w:val="00373F47"/>
    <w:rsid w:val="00377713"/>
    <w:rsid w:val="003779AF"/>
    <w:rsid w:val="00380CC5"/>
    <w:rsid w:val="003826CB"/>
    <w:rsid w:val="003829D0"/>
    <w:rsid w:val="00386A9C"/>
    <w:rsid w:val="00390934"/>
    <w:rsid w:val="00390A83"/>
    <w:rsid w:val="00392061"/>
    <w:rsid w:val="003970D9"/>
    <w:rsid w:val="0039724A"/>
    <w:rsid w:val="003A22F2"/>
    <w:rsid w:val="003A3F51"/>
    <w:rsid w:val="003A514D"/>
    <w:rsid w:val="003A5893"/>
    <w:rsid w:val="003A74CF"/>
    <w:rsid w:val="003B0286"/>
    <w:rsid w:val="003B1855"/>
    <w:rsid w:val="003B4C56"/>
    <w:rsid w:val="003B4DF3"/>
    <w:rsid w:val="003C67FE"/>
    <w:rsid w:val="003D0A08"/>
    <w:rsid w:val="003D0A61"/>
    <w:rsid w:val="003D0C33"/>
    <w:rsid w:val="003D642A"/>
    <w:rsid w:val="003E042E"/>
    <w:rsid w:val="003E0FFC"/>
    <w:rsid w:val="003E208D"/>
    <w:rsid w:val="003E3F76"/>
    <w:rsid w:val="003F1A90"/>
    <w:rsid w:val="003F7860"/>
    <w:rsid w:val="00400254"/>
    <w:rsid w:val="004008A0"/>
    <w:rsid w:val="00401478"/>
    <w:rsid w:val="00411672"/>
    <w:rsid w:val="0041186B"/>
    <w:rsid w:val="00412907"/>
    <w:rsid w:val="00413466"/>
    <w:rsid w:val="004134D4"/>
    <w:rsid w:val="004227F4"/>
    <w:rsid w:val="0042554E"/>
    <w:rsid w:val="004255E7"/>
    <w:rsid w:val="004316A2"/>
    <w:rsid w:val="004364F0"/>
    <w:rsid w:val="0043652C"/>
    <w:rsid w:val="004379B7"/>
    <w:rsid w:val="004431D3"/>
    <w:rsid w:val="00443EDE"/>
    <w:rsid w:val="004504E0"/>
    <w:rsid w:val="00453176"/>
    <w:rsid w:val="004539FE"/>
    <w:rsid w:val="00455035"/>
    <w:rsid w:val="00455EB5"/>
    <w:rsid w:val="00463479"/>
    <w:rsid w:val="00465689"/>
    <w:rsid w:val="00466E6A"/>
    <w:rsid w:val="004708C1"/>
    <w:rsid w:val="004719C5"/>
    <w:rsid w:val="00472EB2"/>
    <w:rsid w:val="00474CB0"/>
    <w:rsid w:val="00474D01"/>
    <w:rsid w:val="00475A34"/>
    <w:rsid w:val="0049447E"/>
    <w:rsid w:val="004948CE"/>
    <w:rsid w:val="004951E0"/>
    <w:rsid w:val="00497467"/>
    <w:rsid w:val="00497DD2"/>
    <w:rsid w:val="004A29D2"/>
    <w:rsid w:val="004A2A43"/>
    <w:rsid w:val="004A2AD2"/>
    <w:rsid w:val="004A2B27"/>
    <w:rsid w:val="004A3618"/>
    <w:rsid w:val="004B1C2F"/>
    <w:rsid w:val="004B2666"/>
    <w:rsid w:val="004B3448"/>
    <w:rsid w:val="004B4D77"/>
    <w:rsid w:val="004B5371"/>
    <w:rsid w:val="004C1142"/>
    <w:rsid w:val="004C4F69"/>
    <w:rsid w:val="004C5948"/>
    <w:rsid w:val="004C778E"/>
    <w:rsid w:val="004D120F"/>
    <w:rsid w:val="004D1CDC"/>
    <w:rsid w:val="004D2E50"/>
    <w:rsid w:val="004D3FA0"/>
    <w:rsid w:val="004D4B29"/>
    <w:rsid w:val="004D56B4"/>
    <w:rsid w:val="004D7121"/>
    <w:rsid w:val="004D71CC"/>
    <w:rsid w:val="004D7502"/>
    <w:rsid w:val="004F06CB"/>
    <w:rsid w:val="004F175C"/>
    <w:rsid w:val="004F2BE6"/>
    <w:rsid w:val="004F2F4D"/>
    <w:rsid w:val="004F3A32"/>
    <w:rsid w:val="004F7407"/>
    <w:rsid w:val="004F7A2B"/>
    <w:rsid w:val="00502325"/>
    <w:rsid w:val="005028E2"/>
    <w:rsid w:val="005029EF"/>
    <w:rsid w:val="00504E8B"/>
    <w:rsid w:val="005068B5"/>
    <w:rsid w:val="00513BD5"/>
    <w:rsid w:val="005144BD"/>
    <w:rsid w:val="00520056"/>
    <w:rsid w:val="0052444F"/>
    <w:rsid w:val="00532948"/>
    <w:rsid w:val="00532F27"/>
    <w:rsid w:val="00534331"/>
    <w:rsid w:val="005343AE"/>
    <w:rsid w:val="005353E2"/>
    <w:rsid w:val="0055374A"/>
    <w:rsid w:val="00554A10"/>
    <w:rsid w:val="00554F07"/>
    <w:rsid w:val="00557615"/>
    <w:rsid w:val="00557E96"/>
    <w:rsid w:val="005602F3"/>
    <w:rsid w:val="0056364D"/>
    <w:rsid w:val="00563B89"/>
    <w:rsid w:val="005664AB"/>
    <w:rsid w:val="00570A7D"/>
    <w:rsid w:val="0057111D"/>
    <w:rsid w:val="00576749"/>
    <w:rsid w:val="005767F4"/>
    <w:rsid w:val="005800BC"/>
    <w:rsid w:val="005801EA"/>
    <w:rsid w:val="005833DA"/>
    <w:rsid w:val="00586C3C"/>
    <w:rsid w:val="00592B0F"/>
    <w:rsid w:val="00592BF4"/>
    <w:rsid w:val="005A0348"/>
    <w:rsid w:val="005A25A3"/>
    <w:rsid w:val="005A2B53"/>
    <w:rsid w:val="005B0BAB"/>
    <w:rsid w:val="005B6E12"/>
    <w:rsid w:val="005C5998"/>
    <w:rsid w:val="005C5FDC"/>
    <w:rsid w:val="005C6220"/>
    <w:rsid w:val="005C7567"/>
    <w:rsid w:val="005D08AA"/>
    <w:rsid w:val="005D2B33"/>
    <w:rsid w:val="005D2BE3"/>
    <w:rsid w:val="005D39E4"/>
    <w:rsid w:val="005D443A"/>
    <w:rsid w:val="005D501C"/>
    <w:rsid w:val="005D52DD"/>
    <w:rsid w:val="005D608D"/>
    <w:rsid w:val="005D653E"/>
    <w:rsid w:val="005D7143"/>
    <w:rsid w:val="005E1F3E"/>
    <w:rsid w:val="005E28B5"/>
    <w:rsid w:val="005E2BA8"/>
    <w:rsid w:val="005E5EDF"/>
    <w:rsid w:val="005F00C9"/>
    <w:rsid w:val="005F1578"/>
    <w:rsid w:val="005F1F12"/>
    <w:rsid w:val="005F2832"/>
    <w:rsid w:val="005F49B2"/>
    <w:rsid w:val="00603FB3"/>
    <w:rsid w:val="006047BA"/>
    <w:rsid w:val="00604DE8"/>
    <w:rsid w:val="00610CE9"/>
    <w:rsid w:val="006115BC"/>
    <w:rsid w:val="006124D1"/>
    <w:rsid w:val="00613693"/>
    <w:rsid w:val="00617D33"/>
    <w:rsid w:val="00623C7B"/>
    <w:rsid w:val="00630900"/>
    <w:rsid w:val="00634D43"/>
    <w:rsid w:val="00640C4D"/>
    <w:rsid w:val="00644FD6"/>
    <w:rsid w:val="00645F7D"/>
    <w:rsid w:val="00646621"/>
    <w:rsid w:val="00651C87"/>
    <w:rsid w:val="0065252A"/>
    <w:rsid w:val="00653942"/>
    <w:rsid w:val="00655F37"/>
    <w:rsid w:val="00656E2E"/>
    <w:rsid w:val="006579A2"/>
    <w:rsid w:val="0066069A"/>
    <w:rsid w:val="0066092E"/>
    <w:rsid w:val="00660CE7"/>
    <w:rsid w:val="00661DBC"/>
    <w:rsid w:val="00662247"/>
    <w:rsid w:val="0066371C"/>
    <w:rsid w:val="00664D20"/>
    <w:rsid w:val="006668B3"/>
    <w:rsid w:val="006807BE"/>
    <w:rsid w:val="006824BD"/>
    <w:rsid w:val="00683D1D"/>
    <w:rsid w:val="006866EE"/>
    <w:rsid w:val="00691435"/>
    <w:rsid w:val="006963B8"/>
    <w:rsid w:val="00697BFA"/>
    <w:rsid w:val="006A1066"/>
    <w:rsid w:val="006A2DA7"/>
    <w:rsid w:val="006A646C"/>
    <w:rsid w:val="006A7B9C"/>
    <w:rsid w:val="006B028A"/>
    <w:rsid w:val="006B1F97"/>
    <w:rsid w:val="006B2415"/>
    <w:rsid w:val="006B648F"/>
    <w:rsid w:val="006B7275"/>
    <w:rsid w:val="006C1DEC"/>
    <w:rsid w:val="006C5E6A"/>
    <w:rsid w:val="006D7602"/>
    <w:rsid w:val="006E4973"/>
    <w:rsid w:val="006E4991"/>
    <w:rsid w:val="006F0B53"/>
    <w:rsid w:val="006F189B"/>
    <w:rsid w:val="006F4C9A"/>
    <w:rsid w:val="006F6A85"/>
    <w:rsid w:val="00702485"/>
    <w:rsid w:val="00703B94"/>
    <w:rsid w:val="00704F52"/>
    <w:rsid w:val="00711398"/>
    <w:rsid w:val="00713011"/>
    <w:rsid w:val="00713937"/>
    <w:rsid w:val="0071395A"/>
    <w:rsid w:val="0071717C"/>
    <w:rsid w:val="00720BB6"/>
    <w:rsid w:val="00722ADA"/>
    <w:rsid w:val="0072652B"/>
    <w:rsid w:val="007323A9"/>
    <w:rsid w:val="007334D0"/>
    <w:rsid w:val="00733D28"/>
    <w:rsid w:val="00734065"/>
    <w:rsid w:val="00735A0A"/>
    <w:rsid w:val="00735E8F"/>
    <w:rsid w:val="0073748B"/>
    <w:rsid w:val="00747B89"/>
    <w:rsid w:val="00752E9B"/>
    <w:rsid w:val="00753E1D"/>
    <w:rsid w:val="00754E76"/>
    <w:rsid w:val="00755F77"/>
    <w:rsid w:val="0076092F"/>
    <w:rsid w:val="007610D3"/>
    <w:rsid w:val="00772235"/>
    <w:rsid w:val="00774B5E"/>
    <w:rsid w:val="00776361"/>
    <w:rsid w:val="00776FA1"/>
    <w:rsid w:val="00777A6A"/>
    <w:rsid w:val="00786DCA"/>
    <w:rsid w:val="00790BAC"/>
    <w:rsid w:val="00797888"/>
    <w:rsid w:val="007A1CC4"/>
    <w:rsid w:val="007A1E91"/>
    <w:rsid w:val="007A2EEC"/>
    <w:rsid w:val="007A3297"/>
    <w:rsid w:val="007A44DC"/>
    <w:rsid w:val="007A6FBE"/>
    <w:rsid w:val="007A7B55"/>
    <w:rsid w:val="007B0CE4"/>
    <w:rsid w:val="007B3436"/>
    <w:rsid w:val="007B55CC"/>
    <w:rsid w:val="007B675C"/>
    <w:rsid w:val="007C02AB"/>
    <w:rsid w:val="007C1A33"/>
    <w:rsid w:val="007C1E5D"/>
    <w:rsid w:val="007C4B67"/>
    <w:rsid w:val="007C75CE"/>
    <w:rsid w:val="007D12D4"/>
    <w:rsid w:val="007D4880"/>
    <w:rsid w:val="007D6632"/>
    <w:rsid w:val="007D6AC9"/>
    <w:rsid w:val="007E1971"/>
    <w:rsid w:val="007E22E0"/>
    <w:rsid w:val="007E2678"/>
    <w:rsid w:val="007E4D95"/>
    <w:rsid w:val="007F09A6"/>
    <w:rsid w:val="007F1594"/>
    <w:rsid w:val="007F2E87"/>
    <w:rsid w:val="007F39E5"/>
    <w:rsid w:val="007F61B2"/>
    <w:rsid w:val="00800CCA"/>
    <w:rsid w:val="008011DC"/>
    <w:rsid w:val="00804E8D"/>
    <w:rsid w:val="00807639"/>
    <w:rsid w:val="00814F29"/>
    <w:rsid w:val="00815052"/>
    <w:rsid w:val="00815D71"/>
    <w:rsid w:val="00821CE2"/>
    <w:rsid w:val="00823B07"/>
    <w:rsid w:val="00825F69"/>
    <w:rsid w:val="008277D8"/>
    <w:rsid w:val="00831013"/>
    <w:rsid w:val="0083135B"/>
    <w:rsid w:val="00831AD2"/>
    <w:rsid w:val="00840E77"/>
    <w:rsid w:val="008412DE"/>
    <w:rsid w:val="00841430"/>
    <w:rsid w:val="008468FD"/>
    <w:rsid w:val="00851356"/>
    <w:rsid w:val="00853209"/>
    <w:rsid w:val="00854B94"/>
    <w:rsid w:val="00860205"/>
    <w:rsid w:val="0086426F"/>
    <w:rsid w:val="00866DAE"/>
    <w:rsid w:val="008708B9"/>
    <w:rsid w:val="00871064"/>
    <w:rsid w:val="008726DD"/>
    <w:rsid w:val="0087292F"/>
    <w:rsid w:val="008750B2"/>
    <w:rsid w:val="00885E1F"/>
    <w:rsid w:val="00885FD5"/>
    <w:rsid w:val="00886B98"/>
    <w:rsid w:val="008873A5"/>
    <w:rsid w:val="00891388"/>
    <w:rsid w:val="00893A26"/>
    <w:rsid w:val="00893A9D"/>
    <w:rsid w:val="00895382"/>
    <w:rsid w:val="00897C24"/>
    <w:rsid w:val="008A147A"/>
    <w:rsid w:val="008A3C1F"/>
    <w:rsid w:val="008A5289"/>
    <w:rsid w:val="008A75B0"/>
    <w:rsid w:val="008A7AAA"/>
    <w:rsid w:val="008C11AD"/>
    <w:rsid w:val="008C1926"/>
    <w:rsid w:val="008C2AE4"/>
    <w:rsid w:val="008C7A25"/>
    <w:rsid w:val="008C7AA6"/>
    <w:rsid w:val="008D0E4D"/>
    <w:rsid w:val="008D1772"/>
    <w:rsid w:val="008D2401"/>
    <w:rsid w:val="008D2673"/>
    <w:rsid w:val="008D65A4"/>
    <w:rsid w:val="008E0455"/>
    <w:rsid w:val="008E0A3C"/>
    <w:rsid w:val="008E4CF6"/>
    <w:rsid w:val="008E54C8"/>
    <w:rsid w:val="008F1340"/>
    <w:rsid w:val="008F31D2"/>
    <w:rsid w:val="008F3202"/>
    <w:rsid w:val="008F63A8"/>
    <w:rsid w:val="00900ED2"/>
    <w:rsid w:val="009022FD"/>
    <w:rsid w:val="0090476B"/>
    <w:rsid w:val="00907770"/>
    <w:rsid w:val="00913B91"/>
    <w:rsid w:val="00916A01"/>
    <w:rsid w:val="00917646"/>
    <w:rsid w:val="009179A3"/>
    <w:rsid w:val="00920FD9"/>
    <w:rsid w:val="00921861"/>
    <w:rsid w:val="009254CF"/>
    <w:rsid w:val="00927323"/>
    <w:rsid w:val="0093040F"/>
    <w:rsid w:val="00933AA3"/>
    <w:rsid w:val="009349C2"/>
    <w:rsid w:val="00935C7A"/>
    <w:rsid w:val="009413D3"/>
    <w:rsid w:val="00946128"/>
    <w:rsid w:val="00947F34"/>
    <w:rsid w:val="00961C90"/>
    <w:rsid w:val="00963776"/>
    <w:rsid w:val="0096573F"/>
    <w:rsid w:val="00971DED"/>
    <w:rsid w:val="00975EE1"/>
    <w:rsid w:val="009762AB"/>
    <w:rsid w:val="00980623"/>
    <w:rsid w:val="00981220"/>
    <w:rsid w:val="009812AA"/>
    <w:rsid w:val="009859F4"/>
    <w:rsid w:val="009863A6"/>
    <w:rsid w:val="009876D1"/>
    <w:rsid w:val="00990F27"/>
    <w:rsid w:val="00994CC9"/>
    <w:rsid w:val="00995B17"/>
    <w:rsid w:val="009A14D0"/>
    <w:rsid w:val="009A70B2"/>
    <w:rsid w:val="009B1F05"/>
    <w:rsid w:val="009B62DE"/>
    <w:rsid w:val="009C27DC"/>
    <w:rsid w:val="009C5085"/>
    <w:rsid w:val="009C76BD"/>
    <w:rsid w:val="009C7700"/>
    <w:rsid w:val="009D0AA0"/>
    <w:rsid w:val="009D3171"/>
    <w:rsid w:val="009D5BFD"/>
    <w:rsid w:val="009E0106"/>
    <w:rsid w:val="009E04E1"/>
    <w:rsid w:val="009E378C"/>
    <w:rsid w:val="009E7C1F"/>
    <w:rsid w:val="009F44AB"/>
    <w:rsid w:val="009F6857"/>
    <w:rsid w:val="009F7C61"/>
    <w:rsid w:val="00A05BBE"/>
    <w:rsid w:val="00A07731"/>
    <w:rsid w:val="00A14804"/>
    <w:rsid w:val="00A15196"/>
    <w:rsid w:val="00A161D3"/>
    <w:rsid w:val="00A17E10"/>
    <w:rsid w:val="00A22BB8"/>
    <w:rsid w:val="00A23D3C"/>
    <w:rsid w:val="00A248A5"/>
    <w:rsid w:val="00A256D4"/>
    <w:rsid w:val="00A321AF"/>
    <w:rsid w:val="00A33221"/>
    <w:rsid w:val="00A367C4"/>
    <w:rsid w:val="00A46DA5"/>
    <w:rsid w:val="00A50574"/>
    <w:rsid w:val="00A539D5"/>
    <w:rsid w:val="00A55425"/>
    <w:rsid w:val="00A564E3"/>
    <w:rsid w:val="00A621C3"/>
    <w:rsid w:val="00A6299C"/>
    <w:rsid w:val="00A63946"/>
    <w:rsid w:val="00A63C45"/>
    <w:rsid w:val="00A6502E"/>
    <w:rsid w:val="00A66662"/>
    <w:rsid w:val="00A7120A"/>
    <w:rsid w:val="00A72CC4"/>
    <w:rsid w:val="00A76414"/>
    <w:rsid w:val="00A76C30"/>
    <w:rsid w:val="00A8350C"/>
    <w:rsid w:val="00A857CA"/>
    <w:rsid w:val="00A85D58"/>
    <w:rsid w:val="00A87158"/>
    <w:rsid w:val="00A911DF"/>
    <w:rsid w:val="00A91C6B"/>
    <w:rsid w:val="00A92393"/>
    <w:rsid w:val="00A936BF"/>
    <w:rsid w:val="00A97229"/>
    <w:rsid w:val="00AA04BA"/>
    <w:rsid w:val="00AA078F"/>
    <w:rsid w:val="00AA281A"/>
    <w:rsid w:val="00AA3F11"/>
    <w:rsid w:val="00AA6CF4"/>
    <w:rsid w:val="00AB13DB"/>
    <w:rsid w:val="00AB22D4"/>
    <w:rsid w:val="00AB23A1"/>
    <w:rsid w:val="00AB3C1A"/>
    <w:rsid w:val="00AB4F69"/>
    <w:rsid w:val="00AC3168"/>
    <w:rsid w:val="00AC3596"/>
    <w:rsid w:val="00AD0030"/>
    <w:rsid w:val="00AD0627"/>
    <w:rsid w:val="00AD2FCA"/>
    <w:rsid w:val="00AD30AE"/>
    <w:rsid w:val="00AD39A8"/>
    <w:rsid w:val="00AD61C8"/>
    <w:rsid w:val="00AE18EA"/>
    <w:rsid w:val="00AE1EA7"/>
    <w:rsid w:val="00AE2ACE"/>
    <w:rsid w:val="00AE358C"/>
    <w:rsid w:val="00AE5845"/>
    <w:rsid w:val="00AE7C5E"/>
    <w:rsid w:val="00AF3E54"/>
    <w:rsid w:val="00AF73DE"/>
    <w:rsid w:val="00AF77F9"/>
    <w:rsid w:val="00B01C4F"/>
    <w:rsid w:val="00B029ED"/>
    <w:rsid w:val="00B044FA"/>
    <w:rsid w:val="00B0530E"/>
    <w:rsid w:val="00B11B56"/>
    <w:rsid w:val="00B11E8C"/>
    <w:rsid w:val="00B14FBC"/>
    <w:rsid w:val="00B166BB"/>
    <w:rsid w:val="00B1685F"/>
    <w:rsid w:val="00B16C26"/>
    <w:rsid w:val="00B16E1D"/>
    <w:rsid w:val="00B20E34"/>
    <w:rsid w:val="00B228BB"/>
    <w:rsid w:val="00B24814"/>
    <w:rsid w:val="00B248B8"/>
    <w:rsid w:val="00B26705"/>
    <w:rsid w:val="00B3084B"/>
    <w:rsid w:val="00B32138"/>
    <w:rsid w:val="00B4260D"/>
    <w:rsid w:val="00B46F50"/>
    <w:rsid w:val="00B505F1"/>
    <w:rsid w:val="00B52995"/>
    <w:rsid w:val="00B544BA"/>
    <w:rsid w:val="00B544F7"/>
    <w:rsid w:val="00B5648E"/>
    <w:rsid w:val="00B56DF9"/>
    <w:rsid w:val="00B60000"/>
    <w:rsid w:val="00B610AE"/>
    <w:rsid w:val="00B62047"/>
    <w:rsid w:val="00B6341F"/>
    <w:rsid w:val="00B67146"/>
    <w:rsid w:val="00B67F68"/>
    <w:rsid w:val="00B70E8A"/>
    <w:rsid w:val="00B74131"/>
    <w:rsid w:val="00B75932"/>
    <w:rsid w:val="00B76709"/>
    <w:rsid w:val="00B76752"/>
    <w:rsid w:val="00B82BB3"/>
    <w:rsid w:val="00B84050"/>
    <w:rsid w:val="00B87FA7"/>
    <w:rsid w:val="00B923BD"/>
    <w:rsid w:val="00B9733D"/>
    <w:rsid w:val="00B97880"/>
    <w:rsid w:val="00BA2455"/>
    <w:rsid w:val="00BA4D26"/>
    <w:rsid w:val="00BA616F"/>
    <w:rsid w:val="00BB50C2"/>
    <w:rsid w:val="00BB55CB"/>
    <w:rsid w:val="00BB7DF6"/>
    <w:rsid w:val="00BC000C"/>
    <w:rsid w:val="00BC2757"/>
    <w:rsid w:val="00BC51D2"/>
    <w:rsid w:val="00BC5FD1"/>
    <w:rsid w:val="00BD0CA4"/>
    <w:rsid w:val="00BD2672"/>
    <w:rsid w:val="00BD53B0"/>
    <w:rsid w:val="00BD7EDD"/>
    <w:rsid w:val="00BE3995"/>
    <w:rsid w:val="00BE3A53"/>
    <w:rsid w:val="00BE473A"/>
    <w:rsid w:val="00BF2860"/>
    <w:rsid w:val="00BF4441"/>
    <w:rsid w:val="00BF6A71"/>
    <w:rsid w:val="00BF73FB"/>
    <w:rsid w:val="00C02143"/>
    <w:rsid w:val="00C03BC8"/>
    <w:rsid w:val="00C04038"/>
    <w:rsid w:val="00C13852"/>
    <w:rsid w:val="00C16151"/>
    <w:rsid w:val="00C236D9"/>
    <w:rsid w:val="00C2383D"/>
    <w:rsid w:val="00C23AE6"/>
    <w:rsid w:val="00C27973"/>
    <w:rsid w:val="00C30AB8"/>
    <w:rsid w:val="00C31D4E"/>
    <w:rsid w:val="00C36E8F"/>
    <w:rsid w:val="00C3795D"/>
    <w:rsid w:val="00C4241E"/>
    <w:rsid w:val="00C424F1"/>
    <w:rsid w:val="00C43DE5"/>
    <w:rsid w:val="00C445D5"/>
    <w:rsid w:val="00C47B65"/>
    <w:rsid w:val="00C5117C"/>
    <w:rsid w:val="00C52280"/>
    <w:rsid w:val="00C52D92"/>
    <w:rsid w:val="00C536DD"/>
    <w:rsid w:val="00C539E4"/>
    <w:rsid w:val="00C55F30"/>
    <w:rsid w:val="00C5744D"/>
    <w:rsid w:val="00C57A8E"/>
    <w:rsid w:val="00C63533"/>
    <w:rsid w:val="00C641B4"/>
    <w:rsid w:val="00C70A0E"/>
    <w:rsid w:val="00C71D59"/>
    <w:rsid w:val="00C73898"/>
    <w:rsid w:val="00C7399C"/>
    <w:rsid w:val="00C74DDA"/>
    <w:rsid w:val="00C75D5F"/>
    <w:rsid w:val="00C80BD8"/>
    <w:rsid w:val="00C8200A"/>
    <w:rsid w:val="00C86C89"/>
    <w:rsid w:val="00C9124D"/>
    <w:rsid w:val="00C944A6"/>
    <w:rsid w:val="00C9487E"/>
    <w:rsid w:val="00C96F8F"/>
    <w:rsid w:val="00C97B57"/>
    <w:rsid w:val="00CA1775"/>
    <w:rsid w:val="00CA2A1A"/>
    <w:rsid w:val="00CA4674"/>
    <w:rsid w:val="00CA4D85"/>
    <w:rsid w:val="00CA7828"/>
    <w:rsid w:val="00CB66E2"/>
    <w:rsid w:val="00CB66E4"/>
    <w:rsid w:val="00CB72A1"/>
    <w:rsid w:val="00CC3F15"/>
    <w:rsid w:val="00CC6148"/>
    <w:rsid w:val="00CC7E32"/>
    <w:rsid w:val="00CD0026"/>
    <w:rsid w:val="00CD0B61"/>
    <w:rsid w:val="00CD30BF"/>
    <w:rsid w:val="00CD34E4"/>
    <w:rsid w:val="00CD4E6B"/>
    <w:rsid w:val="00CD6695"/>
    <w:rsid w:val="00CE650C"/>
    <w:rsid w:val="00CF0C71"/>
    <w:rsid w:val="00CF18CC"/>
    <w:rsid w:val="00CF4039"/>
    <w:rsid w:val="00CF5EAF"/>
    <w:rsid w:val="00D005A6"/>
    <w:rsid w:val="00D02466"/>
    <w:rsid w:val="00D0358B"/>
    <w:rsid w:val="00D06421"/>
    <w:rsid w:val="00D07457"/>
    <w:rsid w:val="00D12685"/>
    <w:rsid w:val="00D12E25"/>
    <w:rsid w:val="00D16075"/>
    <w:rsid w:val="00D17FC0"/>
    <w:rsid w:val="00D208EA"/>
    <w:rsid w:val="00D22CBF"/>
    <w:rsid w:val="00D24545"/>
    <w:rsid w:val="00D2562C"/>
    <w:rsid w:val="00D31EC4"/>
    <w:rsid w:val="00D37979"/>
    <w:rsid w:val="00D37D9C"/>
    <w:rsid w:val="00D406D4"/>
    <w:rsid w:val="00D40890"/>
    <w:rsid w:val="00D40CBF"/>
    <w:rsid w:val="00D4192F"/>
    <w:rsid w:val="00D43190"/>
    <w:rsid w:val="00D43E13"/>
    <w:rsid w:val="00D45A85"/>
    <w:rsid w:val="00D465C6"/>
    <w:rsid w:val="00D475F9"/>
    <w:rsid w:val="00D5224B"/>
    <w:rsid w:val="00D53D72"/>
    <w:rsid w:val="00D54A20"/>
    <w:rsid w:val="00D6149E"/>
    <w:rsid w:val="00D6251D"/>
    <w:rsid w:val="00D628B2"/>
    <w:rsid w:val="00D70393"/>
    <w:rsid w:val="00D727B5"/>
    <w:rsid w:val="00D74609"/>
    <w:rsid w:val="00D753DA"/>
    <w:rsid w:val="00D76001"/>
    <w:rsid w:val="00D77BDB"/>
    <w:rsid w:val="00D80023"/>
    <w:rsid w:val="00D808A2"/>
    <w:rsid w:val="00D80ECD"/>
    <w:rsid w:val="00D81575"/>
    <w:rsid w:val="00D82883"/>
    <w:rsid w:val="00D86862"/>
    <w:rsid w:val="00D86EFF"/>
    <w:rsid w:val="00D87A67"/>
    <w:rsid w:val="00D91AB8"/>
    <w:rsid w:val="00D9399E"/>
    <w:rsid w:val="00D945CB"/>
    <w:rsid w:val="00D95D6A"/>
    <w:rsid w:val="00DA2AE1"/>
    <w:rsid w:val="00DB0AA9"/>
    <w:rsid w:val="00DB5013"/>
    <w:rsid w:val="00DB5345"/>
    <w:rsid w:val="00DB79C0"/>
    <w:rsid w:val="00DB7A7F"/>
    <w:rsid w:val="00DC0106"/>
    <w:rsid w:val="00DD1D9A"/>
    <w:rsid w:val="00DD28A6"/>
    <w:rsid w:val="00DE45A4"/>
    <w:rsid w:val="00DE4AB8"/>
    <w:rsid w:val="00DE61DE"/>
    <w:rsid w:val="00DE7709"/>
    <w:rsid w:val="00DE7A46"/>
    <w:rsid w:val="00DE7AD7"/>
    <w:rsid w:val="00DF606D"/>
    <w:rsid w:val="00E0649C"/>
    <w:rsid w:val="00E23119"/>
    <w:rsid w:val="00E23AFB"/>
    <w:rsid w:val="00E24A23"/>
    <w:rsid w:val="00E263B3"/>
    <w:rsid w:val="00E33A58"/>
    <w:rsid w:val="00E33AEF"/>
    <w:rsid w:val="00E351D7"/>
    <w:rsid w:val="00E362B9"/>
    <w:rsid w:val="00E3708C"/>
    <w:rsid w:val="00E40833"/>
    <w:rsid w:val="00E40F19"/>
    <w:rsid w:val="00E4305F"/>
    <w:rsid w:val="00E43B5B"/>
    <w:rsid w:val="00E43B5F"/>
    <w:rsid w:val="00E43BF7"/>
    <w:rsid w:val="00E4494F"/>
    <w:rsid w:val="00E46051"/>
    <w:rsid w:val="00E466B2"/>
    <w:rsid w:val="00E5113A"/>
    <w:rsid w:val="00E558C7"/>
    <w:rsid w:val="00E62AA5"/>
    <w:rsid w:val="00E66276"/>
    <w:rsid w:val="00E7139C"/>
    <w:rsid w:val="00E72FD7"/>
    <w:rsid w:val="00E749AF"/>
    <w:rsid w:val="00E75937"/>
    <w:rsid w:val="00E81590"/>
    <w:rsid w:val="00E81970"/>
    <w:rsid w:val="00E83973"/>
    <w:rsid w:val="00E84877"/>
    <w:rsid w:val="00E854D8"/>
    <w:rsid w:val="00E8678D"/>
    <w:rsid w:val="00E87617"/>
    <w:rsid w:val="00E90983"/>
    <w:rsid w:val="00E91168"/>
    <w:rsid w:val="00E91492"/>
    <w:rsid w:val="00E92666"/>
    <w:rsid w:val="00E96B0A"/>
    <w:rsid w:val="00EA05EE"/>
    <w:rsid w:val="00EA0EB9"/>
    <w:rsid w:val="00EA36FC"/>
    <w:rsid w:val="00EA5258"/>
    <w:rsid w:val="00EB00EA"/>
    <w:rsid w:val="00EB0843"/>
    <w:rsid w:val="00EB16EE"/>
    <w:rsid w:val="00EB2741"/>
    <w:rsid w:val="00EB2867"/>
    <w:rsid w:val="00EB3967"/>
    <w:rsid w:val="00EB5BDC"/>
    <w:rsid w:val="00EC2A10"/>
    <w:rsid w:val="00EC4BD6"/>
    <w:rsid w:val="00ED2818"/>
    <w:rsid w:val="00ED473B"/>
    <w:rsid w:val="00ED5BE1"/>
    <w:rsid w:val="00ED6217"/>
    <w:rsid w:val="00ED7777"/>
    <w:rsid w:val="00ED7AAE"/>
    <w:rsid w:val="00EE37EC"/>
    <w:rsid w:val="00EE387D"/>
    <w:rsid w:val="00EE3DDB"/>
    <w:rsid w:val="00EE4EA5"/>
    <w:rsid w:val="00EE51FA"/>
    <w:rsid w:val="00EE5807"/>
    <w:rsid w:val="00EE60D3"/>
    <w:rsid w:val="00EF2458"/>
    <w:rsid w:val="00F0012A"/>
    <w:rsid w:val="00F03CC3"/>
    <w:rsid w:val="00F04718"/>
    <w:rsid w:val="00F10B5A"/>
    <w:rsid w:val="00F1402D"/>
    <w:rsid w:val="00F14DF1"/>
    <w:rsid w:val="00F20636"/>
    <w:rsid w:val="00F212EE"/>
    <w:rsid w:val="00F23862"/>
    <w:rsid w:val="00F24C53"/>
    <w:rsid w:val="00F26F5C"/>
    <w:rsid w:val="00F26FD7"/>
    <w:rsid w:val="00F27AC9"/>
    <w:rsid w:val="00F30555"/>
    <w:rsid w:val="00F3152A"/>
    <w:rsid w:val="00F35AF1"/>
    <w:rsid w:val="00F429B7"/>
    <w:rsid w:val="00F454B0"/>
    <w:rsid w:val="00F46300"/>
    <w:rsid w:val="00F54806"/>
    <w:rsid w:val="00F552B4"/>
    <w:rsid w:val="00F55B9A"/>
    <w:rsid w:val="00F56642"/>
    <w:rsid w:val="00F656E7"/>
    <w:rsid w:val="00F72975"/>
    <w:rsid w:val="00F73264"/>
    <w:rsid w:val="00F74D4C"/>
    <w:rsid w:val="00F80775"/>
    <w:rsid w:val="00F81882"/>
    <w:rsid w:val="00F82E76"/>
    <w:rsid w:val="00F83405"/>
    <w:rsid w:val="00F84827"/>
    <w:rsid w:val="00F911B6"/>
    <w:rsid w:val="00F9324D"/>
    <w:rsid w:val="00F93A21"/>
    <w:rsid w:val="00F94404"/>
    <w:rsid w:val="00F973D1"/>
    <w:rsid w:val="00F97635"/>
    <w:rsid w:val="00FA10F2"/>
    <w:rsid w:val="00FA2579"/>
    <w:rsid w:val="00FA390D"/>
    <w:rsid w:val="00FA3ECC"/>
    <w:rsid w:val="00FA547E"/>
    <w:rsid w:val="00FA6A38"/>
    <w:rsid w:val="00FA6BBB"/>
    <w:rsid w:val="00FA7B92"/>
    <w:rsid w:val="00FB2307"/>
    <w:rsid w:val="00FB3D35"/>
    <w:rsid w:val="00FC0AAA"/>
    <w:rsid w:val="00FC2043"/>
    <w:rsid w:val="00FC4767"/>
    <w:rsid w:val="00FC51ED"/>
    <w:rsid w:val="00FC603E"/>
    <w:rsid w:val="00FD1DC0"/>
    <w:rsid w:val="00FD2144"/>
    <w:rsid w:val="00FD69D2"/>
    <w:rsid w:val="00FE20C1"/>
    <w:rsid w:val="00FE250F"/>
    <w:rsid w:val="00FF3908"/>
    <w:rsid w:val="00FF51B9"/>
    <w:rsid w:val="00FF6DFB"/>
    <w:rsid w:val="02EF9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394FA4"/>
  <w15:chartTrackingRefBased/>
  <w15:docId w15:val="{D0BF1DD4-9FF5-4B6E-AF1A-078A22A4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A0A"/>
    <w:rPr>
      <w:lang w:eastAsia="ru-RU"/>
    </w:rPr>
  </w:style>
  <w:style w:type="paragraph" w:styleId="4">
    <w:name w:val="heading 4"/>
    <w:basedOn w:val="a"/>
    <w:next w:val="a"/>
    <w:link w:val="40"/>
    <w:qFormat/>
    <w:rsid w:val="00ED6217"/>
    <w:pPr>
      <w:keepNext/>
      <w:widowControl w:val="0"/>
      <w:autoSpaceDE w:val="0"/>
      <w:autoSpaceDN w:val="0"/>
      <w:adjustRightInd w:val="0"/>
      <w:outlineLvl w:val="3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ED6217"/>
    <w:rPr>
      <w:b/>
      <w:bCs/>
      <w:sz w:val="24"/>
      <w:lang w:val="ru-RU" w:eastAsia="ru-RU" w:bidi="ar-SA"/>
    </w:rPr>
  </w:style>
  <w:style w:type="paragraph" w:customStyle="1" w:styleId="1">
    <w:name w:val="Стиль1"/>
    <w:basedOn w:val="a"/>
    <w:rsid w:val="00735A0A"/>
    <w:pPr>
      <w:jc w:val="both"/>
    </w:pPr>
    <w:rPr>
      <w:rFonts w:ascii="Antiqua" w:hAnsi="Antiqua"/>
      <w:kern w:val="28"/>
      <w:sz w:val="22"/>
    </w:rPr>
  </w:style>
  <w:style w:type="paragraph" w:customStyle="1" w:styleId="a3">
    <w:name w:val="Название"/>
    <w:basedOn w:val="a"/>
    <w:qFormat/>
    <w:rsid w:val="00735A0A"/>
    <w:pPr>
      <w:tabs>
        <w:tab w:val="left" w:pos="0"/>
      </w:tabs>
      <w:jc w:val="center"/>
    </w:pPr>
    <w:rPr>
      <w:b/>
      <w:sz w:val="22"/>
    </w:rPr>
  </w:style>
  <w:style w:type="table" w:styleId="a4">
    <w:name w:val="Table Grid"/>
    <w:basedOn w:val="a1"/>
    <w:rsid w:val="00735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тчет таймс14 с отступом Знак"/>
    <w:basedOn w:val="a"/>
    <w:link w:val="140"/>
    <w:rsid w:val="00735A0A"/>
    <w:pPr>
      <w:spacing w:line="288" w:lineRule="auto"/>
      <w:ind w:firstLine="720"/>
      <w:jc w:val="both"/>
    </w:pPr>
    <w:rPr>
      <w:sz w:val="28"/>
    </w:rPr>
  </w:style>
  <w:style w:type="character" w:customStyle="1" w:styleId="140">
    <w:name w:val="Отчет таймс14 с отступом Знак Знак"/>
    <w:link w:val="14"/>
    <w:rsid w:val="00735A0A"/>
    <w:rPr>
      <w:sz w:val="28"/>
      <w:lang w:val="ru-RU" w:eastAsia="ru-RU" w:bidi="ar-SA"/>
    </w:rPr>
  </w:style>
  <w:style w:type="paragraph" w:styleId="a5">
    <w:name w:val="footer"/>
    <w:basedOn w:val="a"/>
    <w:rsid w:val="00B248B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248B8"/>
  </w:style>
  <w:style w:type="paragraph" w:styleId="a7">
    <w:name w:val="Balloon Text"/>
    <w:basedOn w:val="a"/>
    <w:semiHidden/>
    <w:rsid w:val="00180499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8D2401"/>
    <w:pPr>
      <w:tabs>
        <w:tab w:val="center" w:pos="4677"/>
        <w:tab w:val="right" w:pos="9355"/>
      </w:tabs>
    </w:pPr>
  </w:style>
  <w:style w:type="paragraph" w:customStyle="1" w:styleId="a9">
    <w:basedOn w:val="a"/>
    <w:rsid w:val="008A3C1F"/>
    <w:rPr>
      <w:rFonts w:ascii="Verdana" w:hAnsi="Verdana" w:cs="Verdana"/>
      <w:lang w:val="en-US" w:eastAsia="en-US"/>
    </w:rPr>
  </w:style>
  <w:style w:type="paragraph" w:customStyle="1" w:styleId="21">
    <w:name w:val="Знак2 Знак Знак Знак Знак Знак Знак1 Знак Знак Знак Знак Знак Знак"/>
    <w:basedOn w:val="a"/>
    <w:rsid w:val="00A46DA5"/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A46DA5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table" w:styleId="5">
    <w:name w:val="Table Grid 5"/>
    <w:aliases w:val="стиль НЦО-Бизнес,НЦО бизнес"/>
    <w:basedOn w:val="a1"/>
    <w:rsid w:val="0053433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aa">
    <w:name w:val="Стиль НЦО"/>
    <w:basedOn w:val="5"/>
    <w:rsid w:val="00176C1B"/>
    <w:rPr>
      <w:rFonts w:ascii="Arial" w:hAnsi="Arial"/>
      <w:sz w:val="18"/>
      <w:szCs w:val="18"/>
    </w:rPr>
    <w:tblPr/>
    <w:tcPr>
      <w:shd w:val="clear" w:color="auto" w:fill="auto"/>
      <w:vAlign w:val="center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b">
    <w:name w:val="Hyperlink"/>
    <w:uiPriority w:val="99"/>
    <w:rsid w:val="007B55CC"/>
    <w:rPr>
      <w:color w:val="0000FF"/>
      <w:u w:val="single"/>
    </w:rPr>
  </w:style>
  <w:style w:type="table" w:customStyle="1" w:styleId="ac">
    <w:name w:val="НЦО"/>
    <w:basedOn w:val="5"/>
    <w:rsid w:val="004379B7"/>
    <w:rPr>
      <w:rFonts w:ascii="Arial" w:hAnsi="Arial"/>
      <w:sz w:val="16"/>
    </w:rPr>
    <w:tblPr/>
    <w:tcPr>
      <w:shd w:val="clear" w:color="auto" w:fill="auto"/>
    </w:tc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vAlign w:val="center"/>
      </w:tcPr>
    </w:tblStylePr>
    <w:tblStylePr w:type="lastCol">
      <w:rPr>
        <w:rFonts w:ascii="Arial" w:hAnsi="Arial"/>
        <w:b w:val="0"/>
        <w:bCs/>
        <w:sz w:val="16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d">
    <w:name w:val="Body Text"/>
    <w:basedOn w:val="a"/>
    <w:link w:val="ae"/>
    <w:rsid w:val="00ED6217"/>
    <w:pPr>
      <w:jc w:val="both"/>
    </w:pPr>
    <w:rPr>
      <w:sz w:val="22"/>
      <w:szCs w:val="24"/>
    </w:rPr>
  </w:style>
  <w:style w:type="character" w:customStyle="1" w:styleId="ae">
    <w:name w:val="Основной текст Знак"/>
    <w:link w:val="ad"/>
    <w:locked/>
    <w:rsid w:val="00ED6217"/>
    <w:rPr>
      <w:sz w:val="22"/>
      <w:szCs w:val="24"/>
      <w:lang w:val="ru-RU" w:eastAsia="ru-RU" w:bidi="ar-SA"/>
    </w:rPr>
  </w:style>
  <w:style w:type="paragraph" w:customStyle="1" w:styleId="af">
    <w:name w:val="Знак Знак Знак Знак"/>
    <w:basedOn w:val="a"/>
    <w:rsid w:val="00103EA5"/>
    <w:rPr>
      <w:rFonts w:ascii="Verdana" w:hAnsi="Verdana" w:cs="Verdana"/>
      <w:lang w:val="en-US" w:eastAsia="en-US"/>
    </w:rPr>
  </w:style>
  <w:style w:type="paragraph" w:customStyle="1" w:styleId="210">
    <w:name w:val="Знак2 Знак Знак Знак Знак Знак Знак1 Знак Знак Знак Знак Знак Знак Знак Знак"/>
    <w:basedOn w:val="a"/>
    <w:rsid w:val="00734065"/>
    <w:rPr>
      <w:rFonts w:ascii="Verdana" w:hAnsi="Verdana" w:cs="Verdana"/>
      <w:lang w:val="en-US" w:eastAsia="en-US"/>
    </w:rPr>
  </w:style>
  <w:style w:type="paragraph" w:customStyle="1" w:styleId="141">
    <w:name w:val="Отчет таймс14 с отступом"/>
    <w:basedOn w:val="a"/>
    <w:link w:val="1410"/>
    <w:rsid w:val="00B1685F"/>
    <w:pPr>
      <w:spacing w:line="288" w:lineRule="auto"/>
      <w:ind w:firstLine="720"/>
      <w:jc w:val="both"/>
    </w:pPr>
    <w:rPr>
      <w:sz w:val="28"/>
    </w:rPr>
  </w:style>
  <w:style w:type="character" w:customStyle="1" w:styleId="1410">
    <w:name w:val="Отчет таймс14 с отступом Знак1"/>
    <w:link w:val="141"/>
    <w:rsid w:val="00B1685F"/>
    <w:rPr>
      <w:sz w:val="28"/>
    </w:rPr>
  </w:style>
  <w:style w:type="character" w:styleId="af0">
    <w:name w:val="FollowedHyperlink"/>
    <w:uiPriority w:val="99"/>
    <w:unhideWhenUsed/>
    <w:rsid w:val="00A76C30"/>
    <w:rPr>
      <w:color w:val="800080"/>
      <w:u w:val="single"/>
    </w:rPr>
  </w:style>
  <w:style w:type="paragraph" w:customStyle="1" w:styleId="af1">
    <w:name w:val="Правый текст"/>
    <w:basedOn w:val="a"/>
    <w:rsid w:val="00091B10"/>
    <w:pPr>
      <w:spacing w:after="240"/>
      <w:ind w:left="1814"/>
      <w:jc w:val="both"/>
    </w:pPr>
    <w:rPr>
      <w:color w:val="000000"/>
      <w:kern w:val="18"/>
      <w:sz w:val="22"/>
      <w:szCs w:val="22"/>
    </w:rPr>
  </w:style>
  <w:style w:type="paragraph" w:styleId="af2">
    <w:name w:val="Revision"/>
    <w:hidden/>
    <w:uiPriority w:val="99"/>
    <w:semiHidden/>
    <w:rsid w:val="004316A2"/>
    <w:rPr>
      <w:lang w:eastAsia="ru-RU"/>
    </w:rPr>
  </w:style>
  <w:style w:type="character" w:customStyle="1" w:styleId="input1">
    <w:name w:val="input1"/>
    <w:rsid w:val="00F55B9A"/>
    <w:rPr>
      <w:rFonts w:ascii="Arial" w:hAnsi="Arial" w:cs="Arial" w:hint="default"/>
      <w:i w:val="0"/>
      <w:iCs w:val="0"/>
      <w:sz w:val="20"/>
      <w:szCs w:val="20"/>
    </w:rPr>
  </w:style>
  <w:style w:type="paragraph" w:customStyle="1" w:styleId="Default">
    <w:name w:val="Default"/>
    <w:rsid w:val="00661DB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character" w:styleId="af4">
    <w:name w:val="Unresolved Mention"/>
    <w:basedOn w:val="a0"/>
    <w:uiPriority w:val="99"/>
    <w:semiHidden/>
    <w:unhideWhenUsed/>
    <w:rsid w:val="00885E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PAP;n=48915;fld=134;dst=10001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PAP;n=48915;fld=134;dst=100014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813666.60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79233189190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1603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"НЕЗАВИСИМЫЙ ЦЕНТР ОЦЕНКИ И ЭКСПЕРТИЗ"</vt:lpstr>
    </vt:vector>
  </TitlesOfParts>
  <Company>НЦОиЭ</Company>
  <LinksUpToDate>false</LinksUpToDate>
  <CharactersWithSpaces>10725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"НЕЗАВИСИМЫЙ ЦЕНТР ОЦЕНКИ И ЭКСПЕРТИЗ"</dc:title>
  <dc:subject/>
  <dc:creator>Татьяна</dc:creator>
  <cp:keywords/>
  <cp:lastModifiedBy>K H</cp:lastModifiedBy>
  <cp:revision>157</cp:revision>
  <cp:lastPrinted>2024-10-21T08:47:00Z</cp:lastPrinted>
  <dcterms:created xsi:type="dcterms:W3CDTF">2023-02-22T08:26:00Z</dcterms:created>
  <dcterms:modified xsi:type="dcterms:W3CDTF">2024-10-21T09:17:00Z</dcterms:modified>
</cp:coreProperties>
</file>