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9A58A" w14:textId="77777777" w:rsidR="00F872F7" w:rsidRDefault="00F872F7" w:rsidP="00472EE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65854591"/>
    </w:p>
    <w:p w14:paraId="30FE6C8C" w14:textId="23A909DC" w:rsidR="00C366BD" w:rsidRPr="00420DF2" w:rsidRDefault="00314043" w:rsidP="00472EE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</w:t>
      </w:r>
      <w:r w:rsidR="008D2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КУПЛИ-ПРОДАЖИ</w:t>
      </w:r>
    </w:p>
    <w:bookmarkEnd w:id="0"/>
    <w:p w14:paraId="5A38196D" w14:textId="6B8E45E3" w:rsidR="00C366BD" w:rsidRDefault="008D2098" w:rsidP="007D702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доли в уста</w:t>
      </w:r>
      <w:r w:rsidR="00315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вном капитале общества </w:t>
      </w:r>
    </w:p>
    <w:p w14:paraId="08759CC6" w14:textId="230C045D" w:rsidR="007D7026" w:rsidRDefault="007D7026" w:rsidP="00374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10329D" w14:textId="77777777" w:rsidR="007D7026" w:rsidRPr="00420DF2" w:rsidRDefault="007D7026" w:rsidP="007D702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345778" w14:textId="0D6C8E17" w:rsidR="00C366BD" w:rsidRPr="00420DF2" w:rsidRDefault="003744F5" w:rsidP="007A2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C366BD" w:rsidRPr="0042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7A24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C366BD" w:rsidRPr="00420DF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D209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C366BD" w:rsidRPr="00FD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A57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  <w:r w:rsidR="00C366BD" w:rsidRPr="00FD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340C6D83" w14:textId="77777777" w:rsidR="00C366BD" w:rsidRPr="00420DF2" w:rsidRDefault="00C366BD" w:rsidP="00472EE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2090A" w14:textId="77777777" w:rsidR="00C366BD" w:rsidRPr="00420DF2" w:rsidRDefault="00C366BD" w:rsidP="00472EE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B1A54B" w14:textId="163D4DFB" w:rsidR="00C366BD" w:rsidRPr="00EE665D" w:rsidRDefault="003744F5" w:rsidP="00EE66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Общество с ограниченной ответственностью «Фабрика </w:t>
      </w:r>
      <w:proofErr w:type="gramStart"/>
      <w:r w:rsidRPr="007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С-Теп</w:t>
      </w:r>
      <w:proofErr w:type="gramEnd"/>
      <w:r w:rsidRPr="007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744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(ООО «Фабрика С-Теп», юр. адрес: 633010, Новосибирская область, город Бердск, ул. Ленина, д. 89/6, этаж 5; ИНН: 0917019549; КПП: 544501001; ОГРН: 1110917003780) </w:t>
      </w:r>
      <w:r w:rsidRPr="007A2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лице конкурсного управляющего Рыбалкина Владимира Евгеньевича</w:t>
      </w:r>
      <w:r w:rsidRPr="003744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действующего на основании Решения Арбитражного суда Новосибирской области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10.04.2024 года</w:t>
      </w:r>
      <w:r w:rsidRPr="003744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делу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А45-28979/2022</w:t>
      </w:r>
      <w:r w:rsidR="00EE665D" w:rsidRPr="003744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EE665D" w:rsidRP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далее именуемое </w:t>
      </w:r>
      <w:r w:rsidR="00EE665D" w:rsidRPr="00EE6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«Продавец»</w:t>
      </w:r>
      <w:r w:rsidR="00C366BD" w:rsidRPr="00EE6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5659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одной стороны</w:t>
      </w:r>
      <w:r w:rsidR="00C366BD" w:rsidRPr="000A5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A57C0" w:rsidRPr="000A5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</w:p>
    <w:p w14:paraId="6E67218E" w14:textId="2D11B851" w:rsidR="00EE665D" w:rsidRPr="00EE665D" w:rsidRDefault="00EE665D" w:rsidP="00EE66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</w:t>
      </w:r>
      <w:bookmarkStart w:id="1" w:name="_GoBack"/>
      <w:bookmarkEnd w:id="1"/>
      <w:r w:rsidRP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</w:t>
      </w:r>
      <w:r w:rsidR="000A57C0" w:rsidRP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ИНН________________ОГРН_________________, адрес____________________, в лице_______________</w:t>
      </w:r>
      <w:r w:rsidR="000A57C0" w:rsidRP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действующего на основании____________________________________ именуемый далее </w:t>
      </w:r>
      <w:r w:rsidRPr="00EE6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«Покупатель»</w:t>
      </w:r>
      <w:r w:rsidRP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другой стороны, </w:t>
      </w:r>
    </w:p>
    <w:p w14:paraId="711EEDDC" w14:textId="5EA0A1F9" w:rsidR="00C366BD" w:rsidRPr="00C53A61" w:rsidRDefault="00EE665D" w:rsidP="00EE66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вместе именуемые «Стороны», заключили настоящий догово</w:t>
      </w:r>
      <w:r w:rsidR="003744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 </w:t>
      </w:r>
      <w:r w:rsidRP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купли-продажи</w:t>
      </w:r>
      <w:r w:rsidR="003744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доли в уставном капитале общества </w:t>
      </w:r>
      <w:r w:rsidR="003744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</w:t>
      </w:r>
      <w:r w:rsidR="003744F5" w:rsidRP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алее – «Договор»)</w:t>
      </w:r>
      <w:r w:rsidRP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 нижеследующем</w:t>
      </w:r>
      <w:r w:rsidR="00C53A61" w:rsidRPr="00C53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424F5E6A" w14:textId="77777777" w:rsidR="00C366BD" w:rsidRPr="00420DF2" w:rsidRDefault="00C366BD" w:rsidP="00C53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6C5423" w14:textId="37890867" w:rsidR="000A0E58" w:rsidRPr="000A0E58" w:rsidRDefault="00C366BD" w:rsidP="000A0E58">
      <w:pPr>
        <w:numPr>
          <w:ilvl w:val="0"/>
          <w:numId w:val="1"/>
        </w:numPr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0D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14:paraId="02D8BAD3" w14:textId="795DFA3B" w:rsidR="00EE665D" w:rsidRPr="00EE665D" w:rsidRDefault="00EE665D" w:rsidP="00EE66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EE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обязуется передать в собственность Покупателя имущество, указанное в пункте 1.2 настоящего Договора, именуемое далее </w:t>
      </w:r>
      <w:r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«доля в уставном капитале </w:t>
      </w:r>
      <w:r w:rsidR="00B42BDC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3744F5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ЭВАЛИНК</w:t>
      </w:r>
      <w:r w:rsidR="00B42BDC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E665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Покупатель обязуется принять это имущество и уплатить за него определенную настоящим Договором денежную сумму (цену).</w:t>
      </w:r>
    </w:p>
    <w:p w14:paraId="4F83EC5F" w14:textId="26191301" w:rsidR="00EE665D" w:rsidRPr="00EE665D" w:rsidRDefault="00EE665D" w:rsidP="00EE66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Под долей в уставном капитале </w:t>
      </w:r>
      <w:r w:rsidR="00B42BDC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3744F5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ЭВАЛИНК</w:t>
      </w:r>
      <w:r w:rsidR="00B42BDC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E665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настоящего Договора Стороны согласились понимать:</w:t>
      </w:r>
    </w:p>
    <w:p w14:paraId="74267C77" w14:textId="7CA46A85" w:rsidR="003744F5" w:rsidRDefault="00EE665D" w:rsidP="003744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доля в уставном капитале </w:t>
      </w:r>
      <w:r w:rsidR="00374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«ЭВАЛИНК» (</w:t>
      </w:r>
      <w:r w:rsidR="00374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ИНН: </w:t>
      </w:r>
      <w:r w:rsidR="003744F5" w:rsidRPr="00374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5443027480</w:t>
      </w:r>
      <w:r w:rsidR="00374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; </w:t>
      </w:r>
      <w:r w:rsidR="003744F5" w:rsidRPr="00374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ОГРН</w:t>
      </w:r>
      <w:r w:rsidR="00374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1185476047151; юридический адрес: 633010, Новосибирская область, </w:t>
      </w:r>
      <w:proofErr w:type="spellStart"/>
      <w:r w:rsidR="00374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г.о</w:t>
      </w:r>
      <w:proofErr w:type="spellEnd"/>
      <w:r w:rsidR="00374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город Бердск, г. Бердск, ул. Ленина, д. 89/6, этаж/помещение 2/9) в размере 100%, номинальная стоимость 10 000,00 рублей, принадлежащая ООО «Фабрика </w:t>
      </w:r>
      <w:proofErr w:type="gramStart"/>
      <w:r w:rsidR="00374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С-Теп</w:t>
      </w:r>
      <w:proofErr w:type="gramEnd"/>
      <w:r w:rsidR="00374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на праве собственности. </w:t>
      </w:r>
    </w:p>
    <w:p w14:paraId="6E4D10B0" w14:textId="39886F25" w:rsidR="00C366BD" w:rsidRDefault="00EE665D" w:rsidP="00EE66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Продавец гарантирует, что до заключения Договора доля в уставном капитале </w:t>
      </w:r>
      <w:r w:rsid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3744F5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3744F5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ЭВАЛИНК</w:t>
      </w:r>
      <w:r w:rsidR="003744F5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7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65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никому не отчуждена, в отношении нее отсутствует какой-либо спор, в доверительное управление, в аренду, в качестве вклада в уставный капитал юридических лиц не передана</w:t>
      </w:r>
      <w:r w:rsid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E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в уставном капитале </w:t>
      </w:r>
      <w:r w:rsidR="003744F5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3744F5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ЭВАЛИНК</w:t>
      </w:r>
      <w:r w:rsidR="003744F5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42BDC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арестом не находится.</w:t>
      </w:r>
    </w:p>
    <w:p w14:paraId="2F0F0118" w14:textId="77777777" w:rsidR="00CC0D58" w:rsidRPr="00420DF2" w:rsidRDefault="00CC0D58" w:rsidP="00EE66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E60D90B" w14:textId="56D8E000" w:rsidR="007A249A" w:rsidRPr="007A249A" w:rsidRDefault="00A42FB8" w:rsidP="007A249A">
      <w:pPr>
        <w:numPr>
          <w:ilvl w:val="0"/>
          <w:numId w:val="2"/>
        </w:numPr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ЦЕНА ДОГОВОРА и ПОРЯДОК РАСЧЕТОВ</w:t>
      </w:r>
      <w:bookmarkStart w:id="2" w:name="_Hlk70807859"/>
    </w:p>
    <w:p w14:paraId="6EA74344" w14:textId="54EC446C" w:rsidR="00371F51" w:rsidRDefault="00371F51" w:rsidP="00371F5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A42FB8" w:rsidRPr="00A4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Общая стоимость передаваемой доли в уставном капитале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7A249A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7A249A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ЭВАЛИНК</w:t>
      </w:r>
      <w:r w:rsidR="007A249A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FB8" w:rsidRPr="00A4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7A24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руб. _________</w:t>
      </w: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42FB8" w:rsidRPr="00A42FB8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 не облагается.</w:t>
      </w:r>
    </w:p>
    <w:p w14:paraId="59B0226C" w14:textId="6EE0F2B1" w:rsidR="00371F51" w:rsidRDefault="00A42FB8" w:rsidP="007A24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Покупат</w:t>
      </w:r>
      <w:r w:rsidR="007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обязан уплатить в течение 30</w:t>
      </w: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A24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Тридцати</w:t>
      </w: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календарных дней с момента подписания Договора сумму в размере </w:t>
      </w:r>
      <w:r w:rsidR="007A24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руб. _________</w:t>
      </w:r>
      <w:r w:rsidR="007A249A"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</w:t>
      </w: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перечисления денежных средств на расчетный счет</w:t>
      </w:r>
      <w:r w:rsidR="0061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Продавца, указанный в разделе 8</w:t>
      </w: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</w:t>
      </w:r>
      <w:r w:rsidR="007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A249A" w:rsidRPr="007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которая вместе с перечисленным задатком в размере </w:t>
      </w:r>
      <w:r w:rsidR="007A24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руб. _________</w:t>
      </w:r>
      <w:r w:rsidR="007A249A"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</w:t>
      </w:r>
      <w:r w:rsidR="007A249A" w:rsidRPr="007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цену</w:t>
      </w:r>
      <w:r w:rsidR="007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доли в уставном капитале </w:t>
      </w:r>
      <w:r w:rsidR="007A249A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7A249A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ЭВАЛИНК</w:t>
      </w:r>
      <w:r w:rsidR="007A249A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A2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82960E" w14:textId="7E9113C7" w:rsidR="00371F51" w:rsidRDefault="00A42FB8" w:rsidP="00371F5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Надлежащим выполнением обязательств Покупателя по оплате является поступление денежных средств в порядке и сроки, указанные в п. 2.2. Договора.</w:t>
      </w:r>
    </w:p>
    <w:p w14:paraId="75602B4A" w14:textId="6A184727" w:rsidR="00371F51" w:rsidRDefault="00A42FB8" w:rsidP="00371F5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Факт оплаты доли в уставном капитале </w:t>
      </w:r>
      <w:r w:rsidR="007A249A" w:rsidRPr="007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«ЭВАЛИНК» </w:t>
      </w: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удостоверяется в</w:t>
      </w:r>
      <w:r w:rsidR="0061282E">
        <w:rPr>
          <w:rFonts w:ascii="Times New Roman" w:eastAsia="Times New Roman" w:hAnsi="Times New Roman" w:cs="Times New Roman"/>
          <w:sz w:val="24"/>
          <w:szCs w:val="24"/>
          <w:lang w:eastAsia="ru-RU"/>
        </w:rPr>
        <w:t>ыпиской с указанного в разделе 8</w:t>
      </w: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счета.</w:t>
      </w:r>
    </w:p>
    <w:p w14:paraId="74C18B93" w14:textId="0569B21E" w:rsidR="00A42FB8" w:rsidRDefault="00A42FB8" w:rsidP="00371F5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 случае неисполнения или ненадлежащего исполнения Покупателем обязательств по оплате, установленных настоящим Договором, Продавец вправе в одностороннем внесудебном порядке отказаться от исполнения настоящего Договора и возникшего из него обязательства передать долю в уставном капитале.</w:t>
      </w:r>
    </w:p>
    <w:p w14:paraId="4FBD904F" w14:textId="373ABE69" w:rsidR="00371F51" w:rsidRDefault="00371F51" w:rsidP="00371F5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2.6. Об одностороннем отказе от исполнения настоящего Договора в соответствии с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2.5</w:t>
      </w: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 Продавец уведомляет Покупателя путем направления соответствующего уведомления почтовым отправлением с описью вложения и уведомлением о вручении. При этом Покупатель утрачивает право на получение доли в уставном капитале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7A249A" w:rsidRPr="007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«ЭВАЛИНК»</w:t>
      </w: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BB24A6" w14:textId="77777777" w:rsidR="00371F51" w:rsidRDefault="00371F51" w:rsidP="00371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B82B85" w14:textId="33521A3A" w:rsidR="00371F51" w:rsidRPr="00371F51" w:rsidRDefault="00371F51" w:rsidP="00371F5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ВОЗНИКНОВЕНИЕ ПРАВА СОБСТВЕННОСТИ </w:t>
      </w:r>
    </w:p>
    <w:p w14:paraId="54C12F5B" w14:textId="110C0661" w:rsidR="00371F51" w:rsidRPr="00371F51" w:rsidRDefault="00371F51" w:rsidP="00371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ПЕРЕДАЧА ИМУЩЕСТВА ПОКУПАТЕЛЮ</w:t>
      </w:r>
    </w:p>
    <w:p w14:paraId="12429C0A" w14:textId="30823F6F" w:rsidR="00371F51" w:rsidRPr="00371F51" w:rsidRDefault="00371F51" w:rsidP="0037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Право   собственности на долю в уставном капитале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7A249A" w:rsidRPr="007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«ЭВАЛИНК»</w:t>
      </w: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являющуюся предметом настоящего Договора и указанную в п. 1.2, возникает у Покупателя с момента внесения записи в ЕГРЮЛ, в порядке, предусмотренном действующим законодательством.</w:t>
      </w:r>
    </w:p>
    <w:p w14:paraId="2068E747" w14:textId="150BBF07" w:rsidR="00371F51" w:rsidRPr="00371F51" w:rsidRDefault="00371F51" w:rsidP="0037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Покупатель в течение 10 (Десяти) рабочих дней после оплаты стоимости доли в уставном капитале производит действия, необходимые для осуществления регистрации права собственности Покупателя на долю в уставном капитале </w:t>
      </w:r>
      <w:r w:rsidR="007A249A" w:rsidRPr="007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«ЭВАЛИНК»</w:t>
      </w: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Расходы по государственной регистрации несет Покупатель.</w:t>
      </w:r>
    </w:p>
    <w:p w14:paraId="737D58BF" w14:textId="77777777" w:rsidR="00371F51" w:rsidRPr="00371F51" w:rsidRDefault="00371F51" w:rsidP="0037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371F51">
        <w:rPr>
          <w:rFonts w:ascii="Calibri" w:eastAsia="Calibri" w:hAnsi="Calibri" w:cs="Times New Roman"/>
        </w:rPr>
        <w:t xml:space="preserve"> </w:t>
      </w:r>
      <w:r w:rsidRPr="00371F51">
        <w:rPr>
          <w:rFonts w:ascii="Times New Roman" w:eastAsia="Calibri" w:hAnsi="Times New Roman" w:cs="Times New Roman"/>
          <w:sz w:val="24"/>
        </w:rPr>
        <w:t>О</w:t>
      </w: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бращение к нотариусу за удостоверением договора и государственной регистрации перехода права собственности возможно только после полной оплаты Покупателем цены лота и перечисления денежных средств, вырученных от реализации лота, на основной счет должника.</w:t>
      </w:r>
    </w:p>
    <w:p w14:paraId="2AC27BF1" w14:textId="73199B1A" w:rsidR="00371F51" w:rsidRPr="00371F51" w:rsidRDefault="00371F51" w:rsidP="0037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Продавец не вправе обращаться к нотариусу за удостоверением договора купли-продажи доли в уставном капитале </w:t>
      </w:r>
      <w:r w:rsidR="007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«ЭВАЛИНК»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подавать какие-либо документы или заявления, необходимые для осуществления регистрации перехода права собственности на долю, до момента оплаты доли в уставном капитале покупателем в полном объеме. </w:t>
      </w:r>
    </w:p>
    <w:p w14:paraId="02199D67" w14:textId="77777777" w:rsidR="00371F51" w:rsidRPr="00371F51" w:rsidRDefault="00371F51" w:rsidP="0037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 момента внесения записи в ЕГРЮЛ на Покупателя переходят права и обязанности участника Общества.</w:t>
      </w:r>
    </w:p>
    <w:p w14:paraId="0C79B845" w14:textId="77777777" w:rsidR="00371F51" w:rsidRDefault="00371F51" w:rsidP="00371F5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40601F" w14:textId="09B51184" w:rsidR="00371F51" w:rsidRPr="00371F51" w:rsidRDefault="00371F51" w:rsidP="00371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И ОБЯЗАННОСТИ СТОРОН</w:t>
      </w:r>
    </w:p>
    <w:p w14:paraId="4FB46D56" w14:textId="77777777" w:rsidR="00371F51" w:rsidRPr="00371F51" w:rsidRDefault="00371F51" w:rsidP="00371F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Продавец обязан:</w:t>
      </w:r>
    </w:p>
    <w:p w14:paraId="57D3618B" w14:textId="5A77FC97" w:rsidR="00371F51" w:rsidRPr="00371F51" w:rsidRDefault="00371F51" w:rsidP="00371F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Передать Покупателю в его собственность без каких-либо изъятий долю в уставном капитале </w:t>
      </w:r>
      <w:r w:rsidR="007A249A" w:rsidRPr="007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«ЭВАЛИНК»</w:t>
      </w: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являющуюся предметом настоящего Договора и указанную в п. 1.1.</w:t>
      </w:r>
    </w:p>
    <w:p w14:paraId="63520183" w14:textId="77777777" w:rsidR="00371F51" w:rsidRPr="00371F51" w:rsidRDefault="00371F51" w:rsidP="00371F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Не связывать Покупателя какими-либо обязательствами по целевому использованию продаваемой доли в уставном капитале.</w:t>
      </w:r>
    </w:p>
    <w:p w14:paraId="5C10EDA2" w14:textId="77777777" w:rsidR="00371F51" w:rsidRPr="00371F51" w:rsidRDefault="00371F51" w:rsidP="00371F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Покупатель обязан:</w:t>
      </w:r>
    </w:p>
    <w:p w14:paraId="10794109" w14:textId="5D73004F" w:rsidR="00371F51" w:rsidRPr="00371F51" w:rsidRDefault="00371F51" w:rsidP="00371F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Оплатить приобретаемое Имущество (долю в уставном капитале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7A249A" w:rsidRPr="007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«ЭВАЛИНК»</w:t>
      </w: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полном объеме (п. 2.2 настоящего договора) путём безналичного перечисления денежных средств в порядке и в сроки, установленные настоящим Договором.</w:t>
      </w:r>
    </w:p>
    <w:p w14:paraId="16C0C04D" w14:textId="63818FEF" w:rsidR="00371F51" w:rsidRPr="00371F51" w:rsidRDefault="00371F51" w:rsidP="00371F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 Произвести в течении 10 (Десяти) дней с момента полной оплаты Договора действия, необходимые для осуществления регистрации права собственности Покупателя на долю в уставном капитале </w:t>
      </w:r>
      <w:r w:rsidR="007A249A" w:rsidRPr="007A249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«ЭВАЛИНК»</w:t>
      </w: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B9E0F21" w14:textId="77777777" w:rsidR="00371F51" w:rsidRPr="00371F51" w:rsidRDefault="00371F51" w:rsidP="00371F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Понести расходы по государственной регистрации и оплате услуг нотариуса.</w:t>
      </w:r>
    </w:p>
    <w:p w14:paraId="33B1D340" w14:textId="346C9ED9" w:rsidR="00371F51" w:rsidRPr="00371F51" w:rsidRDefault="00371F51" w:rsidP="00371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Принять Имущество на условиях, предусмотренных настоящим Договором</w:t>
      </w:r>
    </w:p>
    <w:p w14:paraId="4801FF4A" w14:textId="77777777" w:rsidR="00371F51" w:rsidRDefault="00371F51" w:rsidP="00371F51">
      <w:pPr>
        <w:pStyle w:val="a6"/>
        <w:spacing w:after="0" w:line="240" w:lineRule="auto"/>
        <w:ind w:left="12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7F0140" w14:textId="2A3B6723" w:rsidR="00371F51" w:rsidRPr="00371F51" w:rsidRDefault="00371F51" w:rsidP="00371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371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14:paraId="42608820" w14:textId="237D151A" w:rsidR="00371F51" w:rsidRPr="00245EF8" w:rsidRDefault="00371F51" w:rsidP="00245E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 случае неисполнения или ненадлежащего исполнения договорных обязательств Сторона, допустившая их неисполнение или ненадлежащее исполнение, обязуется возместить другой Стороне причиненные убытки в соответствии с законодательством.</w:t>
      </w:r>
    </w:p>
    <w:p w14:paraId="249133CF" w14:textId="77777777" w:rsidR="00371F51" w:rsidRPr="00371F51" w:rsidRDefault="00371F51" w:rsidP="00371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"/>
    <w:p w14:paraId="6AFDB560" w14:textId="18C4F636" w:rsidR="00371F51" w:rsidRPr="00371F51" w:rsidRDefault="00371F51" w:rsidP="00371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371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ИЗМЕНЕНИЕ И РАСТОРЖЕНИЕ ДОГОВОРА</w:t>
      </w:r>
    </w:p>
    <w:p w14:paraId="2224110C" w14:textId="72309F47" w:rsidR="00371F51" w:rsidRPr="00371F51" w:rsidRDefault="00371F51" w:rsidP="0037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.1. Изменение и расторжение настоящего Договора возможны по соглашению Сторон.</w:t>
      </w:r>
    </w:p>
    <w:p w14:paraId="5CAEC5DC" w14:textId="23B35493" w:rsidR="00371F51" w:rsidRPr="00371F51" w:rsidRDefault="00371F51" w:rsidP="0037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Соглашение об изменении или о расторжении настоящего Договора совершается в той же форме, что и настоящий Договор, если из законодательства не вытекает иное.</w:t>
      </w:r>
    </w:p>
    <w:p w14:paraId="37E97438" w14:textId="3B0D4350" w:rsidR="00371F51" w:rsidRPr="00371F51" w:rsidRDefault="00371F51" w:rsidP="0037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изменении настоящего Договора обязательства Сторон сохраняются в измененном виде, а при его расторжении обязательства Сторон прекращаются.</w:t>
      </w:r>
    </w:p>
    <w:p w14:paraId="121C6662" w14:textId="44281323" w:rsidR="00371F51" w:rsidRPr="00371F51" w:rsidRDefault="00371F51" w:rsidP="0037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В случае изменения или расторжения настоящего Договора обязательства считаются </w:t>
      </w: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измененными или прекращенными с момента заключения соглашения Сторон об изменении или о расторжении Договора, если иное не вытекает из соглашения или характера изменения Договора, а при изменении или расторжении Договора в судебном порядке – с момента вступления в законную силу решения суда об изменении или о расторжении Договора.</w:t>
      </w:r>
    </w:p>
    <w:p w14:paraId="66906F80" w14:textId="68A88666" w:rsidR="00371F51" w:rsidRPr="00371F51" w:rsidRDefault="00371F51" w:rsidP="0037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.5. Продавец вправе в одностороннем порядке отказаться от исполнения Договора в случае неоплаты Покупателем суммы в срок и порядке, предусмотренных п. 2.2. Договора.</w:t>
      </w:r>
    </w:p>
    <w:p w14:paraId="4E1280A7" w14:textId="595C2E6D" w:rsidR="00371F51" w:rsidRPr="00371F51" w:rsidRDefault="00371F51" w:rsidP="0037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.6. В слу</w:t>
      </w:r>
      <w:r w:rsidR="0061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чаях, предусмотренных п. 6.5 </w:t>
      </w: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Договора, Продавец отказывается от исполнения Договора путем направления письменного уведомления об этом в адрес Покупателя. Указанный в </w:t>
      </w:r>
      <w:r w:rsidR="006128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 8</w:t>
      </w:r>
      <w:r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 Договор считается расторгнутым со дня направления Покупателю указанного уведомления об отказе Продавца от исполнения Договора.</w:t>
      </w:r>
    </w:p>
    <w:p w14:paraId="36DE69E0" w14:textId="77777777" w:rsidR="00371F51" w:rsidRPr="00371F51" w:rsidRDefault="00371F51" w:rsidP="0037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E0146" w14:textId="3872E625" w:rsidR="00371F51" w:rsidRPr="00371F51" w:rsidRDefault="0061282E" w:rsidP="00612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71F51" w:rsidRPr="00371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14:paraId="6353D77C" w14:textId="45D8CD8E" w:rsidR="00371F51" w:rsidRPr="00371F51" w:rsidRDefault="0061282E" w:rsidP="0037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371F51"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Договор вступает в силу с момента его заключения, считается заключенным с момента его подписания Сторонами.</w:t>
      </w:r>
    </w:p>
    <w:p w14:paraId="227E9008" w14:textId="62B8A539" w:rsidR="00371F51" w:rsidRPr="00371F51" w:rsidRDefault="0061282E" w:rsidP="0037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71F51"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Все приложения и дополнительные соглашения к настоящему Договору должны быть подписаны Сторонами, и с момента подписания становятся </w:t>
      </w:r>
      <w:r w:rsidR="00371F51" w:rsidRPr="00371F5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неотъемлемыми частями </w:t>
      </w:r>
      <w:r w:rsidR="00371F51"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Договора.</w:t>
      </w:r>
    </w:p>
    <w:p w14:paraId="6C685088" w14:textId="107AF729" w:rsidR="00371F51" w:rsidRPr="00371F51" w:rsidRDefault="0061282E" w:rsidP="00371F51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7</w:t>
      </w:r>
      <w:r w:rsidR="00371F51" w:rsidRPr="00371F51">
        <w:rPr>
          <w:rFonts w:ascii="Times New Roman" w:eastAsia="MS Mincho" w:hAnsi="Times New Roman" w:cs="Times New Roman"/>
          <w:sz w:val="24"/>
          <w:szCs w:val="24"/>
          <w:lang w:eastAsia="ru-RU"/>
        </w:rPr>
        <w:t>.3. Стороны согласились, что все споры и разногласия между Сторонами, возникающие в связи с настоящим Договором, подлежат разрешению в порядке досудебного претензионного производства, в том числе посредством переговоров. При невозможности достижения Сторонами приемлемого соглашения споры или разногласия, возникшие между Сторонами, подлежат рассмотрению в соответствии с действующим законодательством.</w:t>
      </w:r>
    </w:p>
    <w:p w14:paraId="78E65223" w14:textId="3AEB2CC9" w:rsidR="00371F51" w:rsidRPr="00371F51" w:rsidRDefault="0061282E" w:rsidP="0037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71F51"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 w:rsidR="007A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Договор составлен в 2 (Двух</w:t>
      </w:r>
      <w:r w:rsidR="00371F51"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) экземплярах, имеющих одинаковую юридическую силу, по одному для каждой из сторон.</w:t>
      </w:r>
    </w:p>
    <w:p w14:paraId="36E9F5BD" w14:textId="77777777" w:rsidR="00371F51" w:rsidRPr="00371F51" w:rsidRDefault="00371F51" w:rsidP="00371F5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19083F" w14:textId="2AF3E2DF" w:rsidR="00371F51" w:rsidRPr="00371F51" w:rsidRDefault="0061282E" w:rsidP="006128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371F51" w:rsidRPr="00371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АДРЕСА,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371F51" w:rsidRPr="00371F51" w14:paraId="6DAAB9E2" w14:textId="77777777" w:rsidTr="001761C5">
        <w:tc>
          <w:tcPr>
            <w:tcW w:w="5068" w:type="dxa"/>
            <w:shd w:val="clear" w:color="auto" w:fill="auto"/>
          </w:tcPr>
          <w:p w14:paraId="3F5E362C" w14:textId="77777777" w:rsidR="00371F51" w:rsidRPr="00371F51" w:rsidRDefault="00371F51" w:rsidP="00371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1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5069" w:type="dxa"/>
            <w:shd w:val="clear" w:color="auto" w:fill="auto"/>
          </w:tcPr>
          <w:p w14:paraId="1C51154C" w14:textId="77777777" w:rsidR="00371F51" w:rsidRPr="00371F51" w:rsidRDefault="00371F51" w:rsidP="00371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1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</w:p>
        </w:tc>
      </w:tr>
      <w:tr w:rsidR="00371F51" w:rsidRPr="00371F51" w14:paraId="5C93EC3B" w14:textId="77777777" w:rsidTr="001761C5">
        <w:tc>
          <w:tcPr>
            <w:tcW w:w="5068" w:type="dxa"/>
            <w:shd w:val="clear" w:color="auto" w:fill="auto"/>
          </w:tcPr>
          <w:p w14:paraId="17CB41AD" w14:textId="3FA11B06" w:rsidR="00371F51" w:rsidRPr="00371F51" w:rsidRDefault="007A249A" w:rsidP="00371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ООО «Фабрика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С-Теп</w:t>
            </w:r>
            <w:proofErr w:type="gramEnd"/>
            <w:r w:rsidR="00371F51" w:rsidRPr="00371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73E0F43E" w14:textId="6B21EE7D" w:rsidR="0061282E" w:rsidRPr="00371F51" w:rsidRDefault="0061282E" w:rsidP="0061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69" w:type="dxa"/>
            <w:shd w:val="clear" w:color="auto" w:fill="auto"/>
          </w:tcPr>
          <w:p w14:paraId="1806EBE2" w14:textId="77777777" w:rsidR="00371F51" w:rsidRPr="00371F51" w:rsidRDefault="00371F51" w:rsidP="00371F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1F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371F51" w:rsidRPr="00371F51" w14:paraId="0479E162" w14:textId="77777777" w:rsidTr="001761C5">
        <w:tc>
          <w:tcPr>
            <w:tcW w:w="5068" w:type="dxa"/>
            <w:shd w:val="clear" w:color="auto" w:fill="auto"/>
          </w:tcPr>
          <w:p w14:paraId="31DA76F1" w14:textId="77777777" w:rsidR="00371F51" w:rsidRPr="00371F51" w:rsidRDefault="00371F51" w:rsidP="0037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Конкурсный управляющий</w:t>
            </w:r>
          </w:p>
          <w:p w14:paraId="2511B76C" w14:textId="77777777" w:rsidR="00371F51" w:rsidRPr="00371F51" w:rsidRDefault="00371F51" w:rsidP="0037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B662BB" w14:textId="7B95EB6B" w:rsidR="00371F51" w:rsidRPr="00371F51" w:rsidRDefault="00371F51" w:rsidP="0037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/ </w:t>
            </w:r>
            <w:r w:rsidR="007A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Рыбалкин В.Е.</w:t>
            </w:r>
          </w:p>
          <w:p w14:paraId="76F6781F" w14:textId="77777777" w:rsidR="00371F51" w:rsidRPr="00371F51" w:rsidRDefault="00371F51" w:rsidP="00371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14:paraId="686B3572" w14:textId="77777777" w:rsidR="00371F51" w:rsidRPr="00371F51" w:rsidRDefault="00371F51" w:rsidP="0037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EE3DBD" w14:textId="77777777" w:rsidR="00371F51" w:rsidRPr="00371F51" w:rsidRDefault="00371F51" w:rsidP="0037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C36802" w14:textId="77777777" w:rsidR="00371F51" w:rsidRPr="00371F51" w:rsidRDefault="00371F51" w:rsidP="0037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/</w:t>
            </w:r>
          </w:p>
        </w:tc>
      </w:tr>
    </w:tbl>
    <w:p w14:paraId="25FEC2C5" w14:textId="67655C3F" w:rsidR="00C366BD" w:rsidRPr="0061282E" w:rsidRDefault="00C366BD" w:rsidP="00612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66BD" w:rsidRPr="0061282E" w:rsidSect="00F872F7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78ECF" w14:textId="77777777" w:rsidR="002A7DAD" w:rsidRDefault="002A7DAD">
      <w:pPr>
        <w:spacing w:after="0" w:line="240" w:lineRule="auto"/>
      </w:pPr>
      <w:r>
        <w:separator/>
      </w:r>
    </w:p>
  </w:endnote>
  <w:endnote w:type="continuationSeparator" w:id="0">
    <w:p w14:paraId="6CA07B2B" w14:textId="77777777" w:rsidR="002A7DAD" w:rsidRDefault="002A7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2D06A" w14:textId="77777777" w:rsidR="0087489D" w:rsidRDefault="002A7DAD" w:rsidP="00C15E4B">
    <w:pPr>
      <w:pStyle w:val="a3"/>
      <w:tabs>
        <w:tab w:val="clear" w:pos="9355"/>
        <w:tab w:val="left" w:pos="4956"/>
        <w:tab w:val="left" w:pos="5664"/>
        <w:tab w:val="left" w:pos="6372"/>
      </w:tabs>
      <w:jc w:val="center"/>
      <w:rPr>
        <w:rFonts w:ascii="Arial" w:hAnsi="Arial" w:cs="Arial"/>
      </w:rPr>
    </w:pPr>
  </w:p>
  <w:p w14:paraId="6A824BF8" w14:textId="1501BBDF" w:rsidR="009D4F5D" w:rsidRPr="00B10926" w:rsidRDefault="00371F51" w:rsidP="00FD6A37">
    <w:pPr>
      <w:pStyle w:val="a3"/>
      <w:tabs>
        <w:tab w:val="clear" w:pos="9355"/>
        <w:tab w:val="left" w:pos="4956"/>
        <w:tab w:val="left" w:pos="5664"/>
        <w:tab w:val="left" w:pos="6372"/>
      </w:tabs>
    </w:pPr>
    <w:r>
      <w:t>Продавец</w:t>
    </w:r>
    <w:r w:rsidRPr="00371F51">
      <w:t xml:space="preserve"> </w:t>
    </w:r>
    <w:r w:rsidR="00842A03" w:rsidRPr="00B10926">
      <w:t xml:space="preserve">_______________ </w:t>
    </w:r>
    <w:r w:rsidR="00FD6A37">
      <w:t xml:space="preserve">                             </w:t>
    </w:r>
    <w:r w:rsidR="003B3A6A">
      <w:t xml:space="preserve">                                                                              </w:t>
    </w:r>
    <w:r>
      <w:t>Покупатель</w:t>
    </w:r>
    <w:r w:rsidR="00842A03" w:rsidRPr="00B10926">
      <w:t xml:space="preserve"> 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9C816" w14:textId="77777777" w:rsidR="002A7DAD" w:rsidRDefault="002A7DAD">
      <w:pPr>
        <w:spacing w:after="0" w:line="240" w:lineRule="auto"/>
      </w:pPr>
      <w:r>
        <w:separator/>
      </w:r>
    </w:p>
  </w:footnote>
  <w:footnote w:type="continuationSeparator" w:id="0">
    <w:p w14:paraId="32DE469B" w14:textId="77777777" w:rsidR="002A7DAD" w:rsidRDefault="002A7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2311"/>
    <w:multiLevelType w:val="multilevel"/>
    <w:tmpl w:val="E5E03D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B36EFA"/>
    <w:multiLevelType w:val="multilevel"/>
    <w:tmpl w:val="BB702ABE"/>
    <w:lvl w:ilvl="0">
      <w:start w:val="3"/>
      <w:numFmt w:val="decimal"/>
      <w:lvlText w:val="%1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0A673518"/>
    <w:multiLevelType w:val="multilevel"/>
    <w:tmpl w:val="48E87FF6"/>
    <w:lvl w:ilvl="0">
      <w:start w:val="1"/>
      <w:numFmt w:val="decimal"/>
      <w:lvlText w:val="%1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0BC7022A"/>
    <w:multiLevelType w:val="multilevel"/>
    <w:tmpl w:val="39E695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035480E"/>
    <w:multiLevelType w:val="multilevel"/>
    <w:tmpl w:val="E5E03D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1920823"/>
    <w:multiLevelType w:val="multilevel"/>
    <w:tmpl w:val="E5E03D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45C0D89"/>
    <w:multiLevelType w:val="multilevel"/>
    <w:tmpl w:val="06ECF2BE"/>
    <w:lvl w:ilvl="0">
      <w:start w:val="7"/>
      <w:numFmt w:val="decimal"/>
      <w:lvlText w:val="%1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>
    <w:nsid w:val="24BA1E09"/>
    <w:multiLevelType w:val="multilevel"/>
    <w:tmpl w:val="EEB2CE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6BB01BB"/>
    <w:multiLevelType w:val="multilevel"/>
    <w:tmpl w:val="A814A5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279C48F8"/>
    <w:multiLevelType w:val="multilevel"/>
    <w:tmpl w:val="1026C9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0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0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32" w:hanging="1440"/>
      </w:pPr>
      <w:rPr>
        <w:rFonts w:hint="default"/>
      </w:rPr>
    </w:lvl>
  </w:abstractNum>
  <w:abstractNum w:abstractNumId="10">
    <w:nsid w:val="2B4E0AF6"/>
    <w:multiLevelType w:val="hybridMultilevel"/>
    <w:tmpl w:val="8342EC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D303F86"/>
    <w:multiLevelType w:val="multilevel"/>
    <w:tmpl w:val="61BCF5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2">
    <w:nsid w:val="2FDF3D02"/>
    <w:multiLevelType w:val="multilevel"/>
    <w:tmpl w:val="4E940F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>
    <w:nsid w:val="33186893"/>
    <w:multiLevelType w:val="multilevel"/>
    <w:tmpl w:val="1B54ED22"/>
    <w:lvl w:ilvl="0">
      <w:start w:val="2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36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65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3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7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1440"/>
      </w:pPr>
      <w:rPr>
        <w:rFonts w:hint="default"/>
      </w:rPr>
    </w:lvl>
  </w:abstractNum>
  <w:abstractNum w:abstractNumId="14">
    <w:nsid w:val="3F02722A"/>
    <w:multiLevelType w:val="multilevel"/>
    <w:tmpl w:val="E5E03D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B3C7B7A"/>
    <w:multiLevelType w:val="multilevel"/>
    <w:tmpl w:val="E5E03D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A8730F8"/>
    <w:multiLevelType w:val="multilevel"/>
    <w:tmpl w:val="E5E03D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45268F7"/>
    <w:multiLevelType w:val="multilevel"/>
    <w:tmpl w:val="C52EE9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DD136AB"/>
    <w:multiLevelType w:val="multilevel"/>
    <w:tmpl w:val="F36ADE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73611FF6"/>
    <w:multiLevelType w:val="multilevel"/>
    <w:tmpl w:val="E5E03D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5F624C8"/>
    <w:multiLevelType w:val="multilevel"/>
    <w:tmpl w:val="5A7A4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65277D5"/>
    <w:multiLevelType w:val="hybridMultilevel"/>
    <w:tmpl w:val="F1D07FA6"/>
    <w:lvl w:ilvl="0" w:tplc="32D0BD68">
      <w:start w:val="1"/>
      <w:numFmt w:val="decimal"/>
      <w:lvlText w:val="3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160BA8"/>
    <w:multiLevelType w:val="multilevel"/>
    <w:tmpl w:val="39E695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F5C3CEB"/>
    <w:multiLevelType w:val="multilevel"/>
    <w:tmpl w:val="626C51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>
    <w:nsid w:val="7F814FD8"/>
    <w:multiLevelType w:val="multilevel"/>
    <w:tmpl w:val="BAFA88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>
    <w:nsid w:val="7FED7DE6"/>
    <w:multiLevelType w:val="multilevel"/>
    <w:tmpl w:val="7F6A92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17"/>
  </w:num>
  <w:num w:numId="3">
    <w:abstractNumId w:val="25"/>
  </w:num>
  <w:num w:numId="4">
    <w:abstractNumId w:val="8"/>
  </w:num>
  <w:num w:numId="5">
    <w:abstractNumId w:val="20"/>
  </w:num>
  <w:num w:numId="6">
    <w:abstractNumId w:val="22"/>
  </w:num>
  <w:num w:numId="7">
    <w:abstractNumId w:val="6"/>
  </w:num>
  <w:num w:numId="8">
    <w:abstractNumId w:val="2"/>
  </w:num>
  <w:num w:numId="9">
    <w:abstractNumId w:val="3"/>
  </w:num>
  <w:num w:numId="10">
    <w:abstractNumId w:val="12"/>
  </w:num>
  <w:num w:numId="11">
    <w:abstractNumId w:val="24"/>
  </w:num>
  <w:num w:numId="12">
    <w:abstractNumId w:val="9"/>
  </w:num>
  <w:num w:numId="13">
    <w:abstractNumId w:val="1"/>
  </w:num>
  <w:num w:numId="14">
    <w:abstractNumId w:val="7"/>
  </w:num>
  <w:num w:numId="15">
    <w:abstractNumId w:val="18"/>
  </w:num>
  <w:num w:numId="16">
    <w:abstractNumId w:val="13"/>
  </w:num>
  <w:num w:numId="17">
    <w:abstractNumId w:val="11"/>
  </w:num>
  <w:num w:numId="18">
    <w:abstractNumId w:val="10"/>
  </w:num>
  <w:num w:numId="19">
    <w:abstractNumId w:val="21"/>
  </w:num>
  <w:num w:numId="20">
    <w:abstractNumId w:val="23"/>
  </w:num>
  <w:num w:numId="21">
    <w:abstractNumId w:val="14"/>
  </w:num>
  <w:num w:numId="22">
    <w:abstractNumId w:val="5"/>
  </w:num>
  <w:num w:numId="23">
    <w:abstractNumId w:val="0"/>
  </w:num>
  <w:num w:numId="24">
    <w:abstractNumId w:val="16"/>
  </w:num>
  <w:num w:numId="25">
    <w:abstractNumId w:val="1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BD"/>
    <w:rsid w:val="00014D04"/>
    <w:rsid w:val="0003172C"/>
    <w:rsid w:val="0003210D"/>
    <w:rsid w:val="00035E5D"/>
    <w:rsid w:val="00044C78"/>
    <w:rsid w:val="000546F5"/>
    <w:rsid w:val="00055FF8"/>
    <w:rsid w:val="00063FA2"/>
    <w:rsid w:val="000676EF"/>
    <w:rsid w:val="0008470B"/>
    <w:rsid w:val="00086CEC"/>
    <w:rsid w:val="000A0E58"/>
    <w:rsid w:val="000A57C0"/>
    <w:rsid w:val="000C1D24"/>
    <w:rsid w:val="000D5039"/>
    <w:rsid w:val="000D76DA"/>
    <w:rsid w:val="000E2234"/>
    <w:rsid w:val="000F6D54"/>
    <w:rsid w:val="001279A4"/>
    <w:rsid w:val="00135C5F"/>
    <w:rsid w:val="0017660B"/>
    <w:rsid w:val="00180F34"/>
    <w:rsid w:val="00187B70"/>
    <w:rsid w:val="00190201"/>
    <w:rsid w:val="001C046B"/>
    <w:rsid w:val="0021015B"/>
    <w:rsid w:val="00222D6D"/>
    <w:rsid w:val="00223FD2"/>
    <w:rsid w:val="00231023"/>
    <w:rsid w:val="00231730"/>
    <w:rsid w:val="00240902"/>
    <w:rsid w:val="00243803"/>
    <w:rsid w:val="00245EF8"/>
    <w:rsid w:val="002A7DAD"/>
    <w:rsid w:val="002F2469"/>
    <w:rsid w:val="00314043"/>
    <w:rsid w:val="003153AF"/>
    <w:rsid w:val="003204C3"/>
    <w:rsid w:val="00331BF1"/>
    <w:rsid w:val="00333A1B"/>
    <w:rsid w:val="00337B89"/>
    <w:rsid w:val="0034040E"/>
    <w:rsid w:val="003534B9"/>
    <w:rsid w:val="00371F51"/>
    <w:rsid w:val="003742C6"/>
    <w:rsid w:val="003744F5"/>
    <w:rsid w:val="00382541"/>
    <w:rsid w:val="0039220D"/>
    <w:rsid w:val="003B3A6A"/>
    <w:rsid w:val="00407C66"/>
    <w:rsid w:val="00412F5C"/>
    <w:rsid w:val="0041758C"/>
    <w:rsid w:val="00420DF2"/>
    <w:rsid w:val="00420F59"/>
    <w:rsid w:val="0043688B"/>
    <w:rsid w:val="004421C7"/>
    <w:rsid w:val="0045029B"/>
    <w:rsid w:val="00472EEF"/>
    <w:rsid w:val="004C0043"/>
    <w:rsid w:val="004D5782"/>
    <w:rsid w:val="004E0B43"/>
    <w:rsid w:val="004E5187"/>
    <w:rsid w:val="004F09EB"/>
    <w:rsid w:val="00505F8F"/>
    <w:rsid w:val="00522573"/>
    <w:rsid w:val="005271CD"/>
    <w:rsid w:val="0052799A"/>
    <w:rsid w:val="00546BF1"/>
    <w:rsid w:val="00553DA1"/>
    <w:rsid w:val="0056592D"/>
    <w:rsid w:val="005745BB"/>
    <w:rsid w:val="00592749"/>
    <w:rsid w:val="005C4ECD"/>
    <w:rsid w:val="005D739A"/>
    <w:rsid w:val="005F2071"/>
    <w:rsid w:val="00600DAD"/>
    <w:rsid w:val="006024F8"/>
    <w:rsid w:val="0061282E"/>
    <w:rsid w:val="0062027B"/>
    <w:rsid w:val="00623C8D"/>
    <w:rsid w:val="00623D9C"/>
    <w:rsid w:val="0062553F"/>
    <w:rsid w:val="0066520A"/>
    <w:rsid w:val="0066707D"/>
    <w:rsid w:val="00675AE9"/>
    <w:rsid w:val="00683D38"/>
    <w:rsid w:val="006912F8"/>
    <w:rsid w:val="00695E42"/>
    <w:rsid w:val="006B13D4"/>
    <w:rsid w:val="006C4876"/>
    <w:rsid w:val="006E0B86"/>
    <w:rsid w:val="00743104"/>
    <w:rsid w:val="0074743F"/>
    <w:rsid w:val="0074775A"/>
    <w:rsid w:val="0075006C"/>
    <w:rsid w:val="00752AB6"/>
    <w:rsid w:val="00756B11"/>
    <w:rsid w:val="0076517F"/>
    <w:rsid w:val="00782EA5"/>
    <w:rsid w:val="0079494C"/>
    <w:rsid w:val="007A249A"/>
    <w:rsid w:val="007D7026"/>
    <w:rsid w:val="007F10B2"/>
    <w:rsid w:val="00803F66"/>
    <w:rsid w:val="00805ABC"/>
    <w:rsid w:val="00811B19"/>
    <w:rsid w:val="0082041C"/>
    <w:rsid w:val="0083761B"/>
    <w:rsid w:val="00842A03"/>
    <w:rsid w:val="00860BFD"/>
    <w:rsid w:val="008906DB"/>
    <w:rsid w:val="008A38A8"/>
    <w:rsid w:val="008B15A0"/>
    <w:rsid w:val="008D2098"/>
    <w:rsid w:val="008D43E5"/>
    <w:rsid w:val="00906D3B"/>
    <w:rsid w:val="00920797"/>
    <w:rsid w:val="00924B31"/>
    <w:rsid w:val="00927884"/>
    <w:rsid w:val="00931D93"/>
    <w:rsid w:val="009339F6"/>
    <w:rsid w:val="00937723"/>
    <w:rsid w:val="009428D6"/>
    <w:rsid w:val="009436B1"/>
    <w:rsid w:val="00952B6B"/>
    <w:rsid w:val="00973FA4"/>
    <w:rsid w:val="00975513"/>
    <w:rsid w:val="00996E23"/>
    <w:rsid w:val="009B5FF1"/>
    <w:rsid w:val="009D1AD6"/>
    <w:rsid w:val="009D2FC5"/>
    <w:rsid w:val="009E38C6"/>
    <w:rsid w:val="00A01DAE"/>
    <w:rsid w:val="00A317B4"/>
    <w:rsid w:val="00A42FB8"/>
    <w:rsid w:val="00A54387"/>
    <w:rsid w:val="00A655BA"/>
    <w:rsid w:val="00A76050"/>
    <w:rsid w:val="00A8308D"/>
    <w:rsid w:val="00A9283E"/>
    <w:rsid w:val="00AA6C98"/>
    <w:rsid w:val="00AB0241"/>
    <w:rsid w:val="00AB76AB"/>
    <w:rsid w:val="00AF2A3B"/>
    <w:rsid w:val="00B038CB"/>
    <w:rsid w:val="00B42BDC"/>
    <w:rsid w:val="00B45D74"/>
    <w:rsid w:val="00B53949"/>
    <w:rsid w:val="00B65369"/>
    <w:rsid w:val="00B7760C"/>
    <w:rsid w:val="00B946D6"/>
    <w:rsid w:val="00B97BDD"/>
    <w:rsid w:val="00BA613F"/>
    <w:rsid w:val="00BB575D"/>
    <w:rsid w:val="00BC41C9"/>
    <w:rsid w:val="00BC63BE"/>
    <w:rsid w:val="00BD5AE1"/>
    <w:rsid w:val="00BF0D19"/>
    <w:rsid w:val="00BF3790"/>
    <w:rsid w:val="00C15C05"/>
    <w:rsid w:val="00C366BD"/>
    <w:rsid w:val="00C53A61"/>
    <w:rsid w:val="00C57404"/>
    <w:rsid w:val="00C81F53"/>
    <w:rsid w:val="00C85739"/>
    <w:rsid w:val="00C9391D"/>
    <w:rsid w:val="00CC0D58"/>
    <w:rsid w:val="00CC2E0E"/>
    <w:rsid w:val="00D055B2"/>
    <w:rsid w:val="00D13DDB"/>
    <w:rsid w:val="00D15918"/>
    <w:rsid w:val="00D6548C"/>
    <w:rsid w:val="00D77069"/>
    <w:rsid w:val="00D82EC4"/>
    <w:rsid w:val="00D86472"/>
    <w:rsid w:val="00D9585B"/>
    <w:rsid w:val="00DC38D2"/>
    <w:rsid w:val="00DD178A"/>
    <w:rsid w:val="00E20F92"/>
    <w:rsid w:val="00E30BEF"/>
    <w:rsid w:val="00E37E81"/>
    <w:rsid w:val="00E460F7"/>
    <w:rsid w:val="00E90E32"/>
    <w:rsid w:val="00EA72A0"/>
    <w:rsid w:val="00EC7AC4"/>
    <w:rsid w:val="00ED41E4"/>
    <w:rsid w:val="00ED6273"/>
    <w:rsid w:val="00EE49D3"/>
    <w:rsid w:val="00EE665D"/>
    <w:rsid w:val="00F17B0C"/>
    <w:rsid w:val="00F327B6"/>
    <w:rsid w:val="00F573AA"/>
    <w:rsid w:val="00F872F7"/>
    <w:rsid w:val="00FC6DB2"/>
    <w:rsid w:val="00FD6A37"/>
    <w:rsid w:val="00FD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D0BF"/>
  <w15:chartTrackingRefBased/>
  <w15:docId w15:val="{54AC7D09-298E-4B2E-A7F9-ACECE803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366B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366BD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C36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82EA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D6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6A37"/>
  </w:style>
  <w:style w:type="character" w:styleId="a9">
    <w:name w:val="Hyperlink"/>
    <w:basedOn w:val="a0"/>
    <w:uiPriority w:val="99"/>
    <w:unhideWhenUsed/>
    <w:rsid w:val="006128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1336</Words>
  <Characters>7619</Characters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2021-04-25T17:52:00Z</cp:lastPrinted>
  <dcterms:created xsi:type="dcterms:W3CDTF">2021-05-31T14:36:00Z</dcterms:created>
  <dcterms:modified xsi:type="dcterms:W3CDTF">2024-10-11T13:12:00Z</dcterms:modified>
</cp:coreProperties>
</file>