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4B30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hAnsi="Segoe UI Symbol" w:eastAsia="Segoe UI Symbol" w:cs="Segoe UI Symbol"/>
          <w:b/>
          <w:color w:val="000000"/>
          <w:sz w:val="24"/>
        </w:rPr>
        <w:t>№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 ____</w:t>
      </w:r>
    </w:p>
    <w:p w14:paraId="6004A7E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DAAF22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1218D82D">
      <w:pPr>
        <w:spacing w:after="0" w:line="240" w:lineRule="auto"/>
        <w:ind w:left="-9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                                     «___» _________ 20__ года</w:t>
      </w:r>
    </w:p>
    <w:p w14:paraId="5E2A028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</w:p>
    <w:p w14:paraId="0CB0AAA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Быкасов Владислав Николаевич, город Гурьевск, Кемеровская область (25 июня 1997 года рождения, место рождения: город Гурьевск, Кемеровская область, страховой номер: 167-362-425-82, ИНН 420219207200, адрес регистрации: Кемеровская область, город Гурьевск, ул. 40 лет ВЛКСМ, д. 37),</w:t>
      </w:r>
      <w:r>
        <w:rPr>
          <w:rFonts w:ascii="Times New Roman" w:hAnsi="Times New Roman" w:eastAsia="Times New Roman" w:cs="Times New Roman"/>
          <w:bCs/>
          <w:sz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в лице финансового управляющего Толстиков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Валентин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Дмитриевич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(ИНН 391313695982, СНИЛС 141-438-471 45), действующе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го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>
        <w:rPr>
          <w:rFonts w:ascii="Times New Roman" w:hAnsi="Times New Roman" w:eastAsia="Times New Roman" w:cs="Times New Roman"/>
          <w:bCs/>
          <w:sz w:val="24"/>
        </w:rPr>
        <w:t>Арбитражного суда Кемеровской области от 11 декабря 2023 г.  по делу № А27-9448/2023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именуемая в дальнейшем «Продавец», с одной стороны, и 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708F6A75">
      <w:pPr>
        <w:spacing w:after="0" w:line="240" w:lineRule="auto"/>
        <w:ind w:firstLine="630"/>
        <w:jc w:val="both"/>
        <w:rPr>
          <w:rFonts w:ascii="Times New Roman" w:hAnsi="Times New Roman" w:eastAsia="Times New Roman" w:cs="Times New Roman"/>
          <w:sz w:val="24"/>
        </w:rPr>
      </w:pPr>
    </w:p>
    <w:p w14:paraId="48F407A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1. Предмет договора</w:t>
      </w:r>
    </w:p>
    <w:p w14:paraId="54D5B8E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622603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FD1D49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FD601B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500DC2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3ADDE3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6D6C979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2. Порядок оплаты имущества</w:t>
      </w:r>
    </w:p>
    <w:p w14:paraId="7A002E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73FC636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47F8D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54774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>
        <w:rPr>
          <w:rFonts w:ascii="Times New Roman" w:hAnsi="Times New Roman" w:eastAsia="Times New Roman" w:cs="Times New Roman"/>
          <w:sz w:val="24"/>
        </w:rPr>
        <w:t>Быкасов Владислав Николаевич,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>ИНН Банка 7707083893, р/с 40817810320862830123 в КАЛИНИНГРАДСКОЕ ОТДЕЛЕНИЕ №8626 ПАО СБЕРБАНК к/с 30101810100000000634 БИК 042748634.</w:t>
      </w:r>
    </w:p>
    <w:p w14:paraId="6F6FF8E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35AC1B78">
      <w:pPr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3. Порядок передачи имущества</w:t>
      </w:r>
    </w:p>
    <w:p w14:paraId="26A69FF0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61528FC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761C9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Акт приема-передачи подписывается Сторонами в течение 10 (Десяти) рабочих дней с момента оплаты имущества Покупателем. </w:t>
      </w:r>
    </w:p>
    <w:p w14:paraId="3D7F5D9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5A36BC2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4. Ответственность Сторон</w:t>
      </w:r>
    </w:p>
    <w:p w14:paraId="00DE056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60813D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92D64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D6705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3457669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1806864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5. Заключительные положения</w:t>
      </w:r>
    </w:p>
    <w:p w14:paraId="4D59C46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7CFA9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44AF6B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8C4EE5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5F8D17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5892CE8">
      <w:pPr>
        <w:tabs>
          <w:tab w:val="left" w:pos="-9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A8C963A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6. Адреса и реквизиты Сторон</w:t>
      </w:r>
    </w:p>
    <w:p w14:paraId="3E6BEFA9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8"/>
        <w:gridCol w:w="4536"/>
      </w:tblGrid>
      <w:tr w14:paraId="61D4D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DD5EFE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3612BA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14:paraId="153775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8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E6FD4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</w:rPr>
              <w:t>Быкасов Владислав Николаевич, город Гурьевск, Кемеровская область (25 июня 1997 года рождения, место рождения: город Гурьевск, Кемеровская область, страховой номер: 167-362-425-82, ИНН 420219207200, адрес регистрации: Кемеровская область, город Гурьевск, ул. 40 лет ВЛКСМ, д. 37</w:t>
            </w:r>
          </w:p>
          <w:p w14:paraId="2E6DFD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</w:pPr>
          </w:p>
          <w:p w14:paraId="525942F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>
              <w:rPr>
                <w:rFonts w:ascii="Times New Roman" w:hAnsi="Times New Roman" w:eastAsia="Times New Roman" w:cs="Times New Roman"/>
                <w:sz w:val="24"/>
              </w:rPr>
              <w:t>Быкасов Владислав Николаевич,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ИНН Банка 7707083893, р/с 40817810320862830123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56A2C6F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 </w:t>
            </w:r>
          </w:p>
        </w:tc>
      </w:tr>
      <w:tr w14:paraId="5EAA1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8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B93DA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227F2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1888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</w:pPr>
          </w:p>
          <w:p w14:paraId="3E73D0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  <w:t>.Д.Толстиков</w:t>
            </w:r>
          </w:p>
          <w:p w14:paraId="7C2054B8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F5F1E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F0F4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909F93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D737A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12322382">
      <w:pPr>
        <w:spacing w:line="273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</w:rPr>
        <w:t> </w:t>
      </w:r>
    </w:p>
    <w:p w14:paraId="2888FE5B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A92B184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58B0E13B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14BD6AD4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1B80B0D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  <w:r>
        <w:rPr>
          <w:rFonts w:ascii="Calibri" w:hAnsi="Calibri" w:eastAsia="Calibri" w:cs="Calibri"/>
          <w:color w:val="000000"/>
          <w:sz w:val="20"/>
        </w:rPr>
        <w:t xml:space="preserve"> </w:t>
      </w:r>
    </w:p>
    <w:p w14:paraId="4C8CC8DD">
      <w:pPr>
        <w:rPr>
          <w:rFonts w:ascii="Calibri" w:hAnsi="Calibri" w:eastAsia="Calibri" w:cs="Calibri"/>
          <w:color w:val="000000"/>
          <w:sz w:val="20"/>
        </w:rPr>
      </w:pPr>
      <w:r>
        <w:rPr>
          <w:rFonts w:ascii="Calibri" w:hAnsi="Calibri" w:eastAsia="Calibri" w:cs="Calibri"/>
          <w:color w:val="000000"/>
          <w:sz w:val="20"/>
        </w:rPr>
        <w:br w:type="page"/>
      </w:r>
    </w:p>
    <w:p w14:paraId="5002A9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  <w:sz w:val="20"/>
        </w:rPr>
        <w:t> </w:t>
      </w:r>
      <w:r>
        <w:rPr>
          <w:rFonts w:ascii="Times New Roman" w:hAnsi="Times New Roman" w:eastAsia="Times New Roman" w:cs="Times New Roman"/>
          <w:b/>
          <w:color w:val="000000"/>
        </w:rPr>
        <w:t>АКТ ПРИЁМА-ПЕРЕДАЧИ</w:t>
      </w:r>
    </w:p>
    <w:p w14:paraId="1132CCE0"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FF0000"/>
        </w:rPr>
        <w:t> </w:t>
      </w:r>
    </w:p>
    <w:p w14:paraId="64EA6E1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108F25FB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  «___» ______ 20___ г.</w:t>
      </w:r>
    </w:p>
    <w:p w14:paraId="5EB0C0AF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3DDCE3C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Быкасов Владислав Николаевич, город Гурьевск, Кемеровская область (25 июня 1997 года рождения, место рождения: город Гурьевск, Кемеровская область, страховой номер: 167-362-425-82, ИНН 420219207200, адрес регистрации: Кемеровская область, город Гурьевск, ул. 40 лет ВЛКСМ, д. 37),</w:t>
      </w:r>
      <w:r>
        <w:rPr>
          <w:rFonts w:ascii="Times New Roman" w:hAnsi="Times New Roman" w:eastAsia="Times New Roman" w:cs="Times New Roman"/>
          <w:bCs/>
          <w:sz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в лице финансового управляющего Толстиков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Валентин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Дмитриевич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(ИНН 391313695982, СНИЛС 141-438-471 45), действующе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  <w:lang w:val="ru-RU"/>
        </w:rPr>
        <w:t>го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>
        <w:rPr>
          <w:rFonts w:ascii="Times New Roman" w:hAnsi="Times New Roman" w:eastAsia="Times New Roman" w:cs="Times New Roman"/>
          <w:bCs/>
          <w:sz w:val="24"/>
        </w:rPr>
        <w:t>Арбитражного суда Кемеровской области от 11 декабря 2023 г.  по делу № А27-9448/2023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именуемая в дальнейшем «Продавец», с одной стороны, и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5E19FE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2657F9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80278E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1E3F4A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12E7FB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FE76F4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CA47C5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8"/>
        <w:gridCol w:w="4536"/>
      </w:tblGrid>
      <w:tr w14:paraId="366FE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4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984146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B0F565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14:paraId="4E8F80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8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D0812C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</w:rPr>
              <w:t>Быкасов Владислав Николаевич, город Гурьевск, Кемеровская область (25 июня 1997 года рождения, место рождения: город Гурьевск, Кемеровская область, страховой номер: 167-362-425-82, ИНН 420219207200, адрес регистрации: Кемеровская область, город Гурьевск, ул. 40 лет ВЛКСМ, д. 37</w:t>
            </w:r>
          </w:p>
          <w:p w14:paraId="29C5EE9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hd w:val="clear" w:color="auto" w:fill="FFFFFF"/>
              </w:rPr>
            </w:pPr>
          </w:p>
          <w:p w14:paraId="17BAE94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>
              <w:rPr>
                <w:rFonts w:ascii="Times New Roman" w:hAnsi="Times New Roman" w:eastAsia="Times New Roman" w:cs="Times New Roman"/>
                <w:sz w:val="24"/>
              </w:rPr>
              <w:t>Быкасов Владислав Николаевич,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ИНН Банка 7707083893, р/с 40817810320862830123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893862E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 </w:t>
            </w:r>
          </w:p>
        </w:tc>
      </w:tr>
      <w:tr w14:paraId="2A1D5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8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243AC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293E1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D23FC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</w:pPr>
          </w:p>
          <w:p w14:paraId="7897A8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hd w:val="clear" w:color="auto" w:fill="FFFFFF"/>
                <w:lang w:val="ru-RU"/>
              </w:rPr>
              <w:t>.Д.Толстиков</w:t>
            </w:r>
            <w:bookmarkStart w:id="0" w:name="_GoBack"/>
            <w:bookmarkEnd w:id="0"/>
          </w:p>
          <w:p w14:paraId="6D274A14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751C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367B0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7F2D68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AAF47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514383CC">
      <w:pPr>
        <w:spacing w:line="273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</w:rPr>
        <w:t> </w:t>
      </w:r>
    </w:p>
    <w:p w14:paraId="2624052E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EE77A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D"/>
    <w:rsid w:val="00312C0D"/>
    <w:rsid w:val="003479C5"/>
    <w:rsid w:val="00541083"/>
    <w:rsid w:val="0088721B"/>
    <w:rsid w:val="009D520C"/>
    <w:rsid w:val="00A37B4A"/>
    <w:rsid w:val="00BB6FAE"/>
    <w:rsid w:val="265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937</Words>
  <Characters>5343</Characters>
  <Lines>44</Lines>
  <Paragraphs>12</Paragraphs>
  <TotalTime>11</TotalTime>
  <ScaleCrop>false</ScaleCrop>
  <LinksUpToDate>false</LinksUpToDate>
  <CharactersWithSpaces>6268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2024-05-06T23:28:00Z</dcterms:created>
  <dc:creator>Варечка</dc:creator>
  <cp:lastModifiedBy>user</cp:lastModifiedBy>
  <dcterms:modified xsi:type="dcterms:W3CDTF">2024-10-09T07:54:24Z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5EAD87C7B93A45D9B6024BE08A9CB118_13</vt:lpwstr>
  </property>
</Properties>
</file>