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62362" w14:textId="4AD8EABC" w:rsidR="007D23D3" w:rsidRPr="00C42699" w:rsidRDefault="00C7643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42699">
        <w:rPr>
          <w:rFonts w:ascii="Times New Roman" w:hAnsi="Times New Roman" w:cs="Times New Roman"/>
          <w:b/>
          <w:sz w:val="20"/>
        </w:rPr>
        <w:t xml:space="preserve">ДОГОВОР </w:t>
      </w:r>
      <w:r w:rsidR="006908C3" w:rsidRPr="00C42699">
        <w:rPr>
          <w:rFonts w:ascii="Times New Roman" w:hAnsi="Times New Roman" w:cs="Times New Roman"/>
          <w:b/>
          <w:sz w:val="20"/>
        </w:rPr>
        <w:t>О ЗАДАТКЕ</w:t>
      </w:r>
    </w:p>
    <w:p w14:paraId="7EB21804" w14:textId="77777777" w:rsidR="00C42699" w:rsidRPr="00C42699" w:rsidRDefault="00C4269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C42699" w:rsidRPr="00C42699" w14:paraId="330C17BF" w14:textId="77777777" w:rsidTr="00C42699">
        <w:tc>
          <w:tcPr>
            <w:tcW w:w="5027" w:type="dxa"/>
          </w:tcPr>
          <w:p w14:paraId="695D5D50" w14:textId="63F20C88" w:rsidR="00C42699" w:rsidRPr="00C42699" w:rsidRDefault="00C4269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42699">
              <w:rPr>
                <w:rFonts w:ascii="Times New Roman" w:hAnsi="Times New Roman" w:cs="Times New Roman"/>
                <w:sz w:val="20"/>
              </w:rPr>
              <w:t>г. Уфа</w:t>
            </w:r>
          </w:p>
        </w:tc>
        <w:tc>
          <w:tcPr>
            <w:tcW w:w="5028" w:type="dxa"/>
          </w:tcPr>
          <w:p w14:paraId="3DD1C1FF" w14:textId="71EAA73B" w:rsidR="00C42699" w:rsidRPr="00C42699" w:rsidRDefault="00C42699" w:rsidP="00B92598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C42699">
              <w:rPr>
                <w:rFonts w:ascii="Times New Roman" w:hAnsi="Times New Roman" w:cs="Times New Roman"/>
                <w:sz w:val="20"/>
              </w:rPr>
              <w:t>«_____» ________ 202</w:t>
            </w:r>
            <w:r w:rsidR="00B92598">
              <w:rPr>
                <w:rFonts w:ascii="Times New Roman" w:hAnsi="Times New Roman" w:cs="Times New Roman"/>
                <w:sz w:val="20"/>
              </w:rPr>
              <w:t>__</w:t>
            </w:r>
            <w:r w:rsidRPr="00C42699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</w:tr>
    </w:tbl>
    <w:p w14:paraId="156819DB" w14:textId="77777777" w:rsidR="007D23D3" w:rsidRPr="00C42699" w:rsidRDefault="007D23D3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7A2C6D61" w14:textId="5B20262D" w:rsidR="007D23D3" w:rsidRPr="00C42699" w:rsidRDefault="00C42699" w:rsidP="00C42699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b/>
          <w:sz w:val="20"/>
        </w:rPr>
        <w:t>Муниципальное унитарное предприятие «Управление электротранспорта городского округа город Уфа Республики Башкортостан»</w:t>
      </w:r>
      <w:r w:rsidRPr="00C42699">
        <w:rPr>
          <w:rFonts w:ascii="Times New Roman" w:hAnsi="Times New Roman" w:cs="Times New Roman"/>
          <w:sz w:val="20"/>
        </w:rPr>
        <w:t xml:space="preserve"> (ИНН 0276917450, ОГРН 1160280123750), в </w:t>
      </w:r>
      <w:proofErr w:type="gramStart"/>
      <w:r w:rsidRPr="00C42699">
        <w:rPr>
          <w:rFonts w:ascii="Times New Roman" w:hAnsi="Times New Roman" w:cs="Times New Roman"/>
          <w:sz w:val="20"/>
        </w:rPr>
        <w:t>лице</w:t>
      </w:r>
      <w:proofErr w:type="gramEnd"/>
      <w:r w:rsidRPr="00C42699">
        <w:rPr>
          <w:rFonts w:ascii="Times New Roman" w:hAnsi="Times New Roman" w:cs="Times New Roman"/>
          <w:sz w:val="20"/>
        </w:rPr>
        <w:t xml:space="preserve"> конкурсного управляющего </w:t>
      </w:r>
      <w:r w:rsidR="00D730A0">
        <w:rPr>
          <w:rFonts w:ascii="Times New Roman" w:hAnsi="Times New Roman" w:cs="Times New Roman"/>
          <w:sz w:val="20"/>
        </w:rPr>
        <w:t>Газдалетдинова Айдара Маратовича, действующего</w:t>
      </w:r>
      <w:r w:rsidRPr="00C42699">
        <w:rPr>
          <w:rFonts w:ascii="Times New Roman" w:hAnsi="Times New Roman" w:cs="Times New Roman"/>
          <w:sz w:val="20"/>
        </w:rPr>
        <w:t xml:space="preserve"> на основании Определения Арбитражного суда Республики Башкортостан от </w:t>
      </w:r>
      <w:r w:rsidR="00D730A0">
        <w:rPr>
          <w:rFonts w:ascii="Times New Roman" w:hAnsi="Times New Roman" w:cs="Times New Roman"/>
          <w:sz w:val="20"/>
        </w:rPr>
        <w:t>23</w:t>
      </w:r>
      <w:r w:rsidRPr="00C42699">
        <w:rPr>
          <w:rFonts w:ascii="Times New Roman" w:hAnsi="Times New Roman" w:cs="Times New Roman"/>
          <w:sz w:val="20"/>
        </w:rPr>
        <w:t>.</w:t>
      </w:r>
      <w:r w:rsidR="00D730A0">
        <w:rPr>
          <w:rFonts w:ascii="Times New Roman" w:hAnsi="Times New Roman" w:cs="Times New Roman"/>
          <w:sz w:val="20"/>
        </w:rPr>
        <w:t>11</w:t>
      </w:r>
      <w:r w:rsidRPr="00C42699">
        <w:rPr>
          <w:rFonts w:ascii="Times New Roman" w:hAnsi="Times New Roman" w:cs="Times New Roman"/>
          <w:sz w:val="20"/>
        </w:rPr>
        <w:t>.202</w:t>
      </w:r>
      <w:r w:rsidR="00D730A0">
        <w:rPr>
          <w:rFonts w:ascii="Times New Roman" w:hAnsi="Times New Roman" w:cs="Times New Roman"/>
          <w:sz w:val="20"/>
        </w:rPr>
        <w:t>3</w:t>
      </w:r>
      <w:r w:rsidRPr="00C42699">
        <w:rPr>
          <w:rFonts w:ascii="Times New Roman" w:hAnsi="Times New Roman" w:cs="Times New Roman"/>
          <w:sz w:val="20"/>
        </w:rPr>
        <w:t xml:space="preserve"> по делу №А07-13166/2017, </w:t>
      </w:r>
      <w:r w:rsidR="00C76432" w:rsidRPr="00C42699">
        <w:rPr>
          <w:rFonts w:ascii="Times New Roman" w:hAnsi="Times New Roman" w:cs="Times New Roman"/>
          <w:sz w:val="20"/>
        </w:rPr>
        <w:t>именуем</w:t>
      </w:r>
      <w:r w:rsidRPr="00C42699">
        <w:rPr>
          <w:rFonts w:ascii="Times New Roman" w:hAnsi="Times New Roman" w:cs="Times New Roman"/>
          <w:sz w:val="20"/>
        </w:rPr>
        <w:t xml:space="preserve">ое </w:t>
      </w:r>
      <w:r w:rsidR="00C76432" w:rsidRPr="00C42699">
        <w:rPr>
          <w:rFonts w:ascii="Times New Roman" w:hAnsi="Times New Roman" w:cs="Times New Roman"/>
          <w:sz w:val="20"/>
        </w:rPr>
        <w:t xml:space="preserve">в дальнейшем </w:t>
      </w:r>
      <w:r w:rsidR="00C76432" w:rsidRPr="00C42699">
        <w:rPr>
          <w:rFonts w:ascii="Times New Roman" w:hAnsi="Times New Roman" w:cs="Times New Roman"/>
          <w:b/>
          <w:sz w:val="20"/>
        </w:rPr>
        <w:t>«</w:t>
      </w:r>
      <w:r w:rsidR="006908C3" w:rsidRPr="00C42699">
        <w:rPr>
          <w:rFonts w:ascii="Times New Roman" w:hAnsi="Times New Roman" w:cs="Times New Roman"/>
          <w:b/>
          <w:sz w:val="20"/>
        </w:rPr>
        <w:t>ОРГАНИЗАТОР ТОРГОВ</w:t>
      </w:r>
      <w:r w:rsidR="00C76432" w:rsidRPr="00C42699">
        <w:rPr>
          <w:rFonts w:ascii="Times New Roman" w:hAnsi="Times New Roman" w:cs="Times New Roman"/>
          <w:b/>
          <w:sz w:val="20"/>
        </w:rPr>
        <w:t>»</w:t>
      </w:r>
      <w:r w:rsidR="00C76432" w:rsidRPr="00C42699">
        <w:rPr>
          <w:rFonts w:ascii="Times New Roman" w:hAnsi="Times New Roman" w:cs="Times New Roman"/>
          <w:sz w:val="20"/>
        </w:rPr>
        <w:t xml:space="preserve">, с одной стороны, и </w:t>
      </w:r>
    </w:p>
    <w:p w14:paraId="156D1EEC" w14:textId="6204591D" w:rsidR="007D23D3" w:rsidRPr="00C42699" w:rsidRDefault="00B92598" w:rsidP="00B92598">
      <w:pPr>
        <w:spacing w:after="0"/>
        <w:jc w:val="both"/>
        <w:rPr>
          <w:rFonts w:ascii="Times New Roman" w:hAnsi="Times New Roman" w:cs="Times New Roman"/>
          <w:sz w:val="20"/>
        </w:rPr>
      </w:pPr>
      <w:proofErr w:type="gramStart"/>
      <w:r w:rsidRPr="00B92598">
        <w:rPr>
          <w:rFonts w:ascii="Times New Roman" w:hAnsi="Times New Roman" w:cs="Times New Roman"/>
          <w:b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B92598">
        <w:rPr>
          <w:rFonts w:ascii="Times New Roman" w:hAnsi="Times New Roman" w:cs="Times New Roman"/>
          <w:sz w:val="20"/>
        </w:rPr>
        <w:t xml:space="preserve">действующего на основании ______________________________________________________, </w:t>
      </w:r>
      <w:r w:rsidR="00C76432" w:rsidRPr="00C42699">
        <w:rPr>
          <w:rFonts w:ascii="Times New Roman" w:hAnsi="Times New Roman" w:cs="Times New Roman"/>
          <w:sz w:val="20"/>
        </w:rPr>
        <w:t>именуем</w:t>
      </w:r>
      <w:r w:rsidR="001E221C" w:rsidRPr="00C42699">
        <w:rPr>
          <w:rFonts w:ascii="Times New Roman" w:hAnsi="Times New Roman" w:cs="Times New Roman"/>
          <w:sz w:val="20"/>
        </w:rPr>
        <w:t>ый (-</w:t>
      </w:r>
      <w:proofErr w:type="spellStart"/>
      <w:r w:rsidR="00C76432" w:rsidRPr="00C42699">
        <w:rPr>
          <w:rFonts w:ascii="Times New Roman" w:hAnsi="Times New Roman" w:cs="Times New Roman"/>
          <w:sz w:val="20"/>
        </w:rPr>
        <w:t>ая</w:t>
      </w:r>
      <w:proofErr w:type="spellEnd"/>
      <w:r w:rsidR="001E221C" w:rsidRPr="00C42699">
        <w:rPr>
          <w:rFonts w:ascii="Times New Roman" w:hAnsi="Times New Roman" w:cs="Times New Roman"/>
          <w:sz w:val="20"/>
        </w:rPr>
        <w:t>)</w:t>
      </w:r>
      <w:r w:rsidR="00C76432" w:rsidRPr="00C42699">
        <w:rPr>
          <w:rFonts w:ascii="Times New Roman" w:hAnsi="Times New Roman" w:cs="Times New Roman"/>
          <w:sz w:val="20"/>
        </w:rPr>
        <w:t xml:space="preserve"> в дальнейшем </w:t>
      </w:r>
      <w:r w:rsidR="00C76432" w:rsidRPr="00C42699">
        <w:rPr>
          <w:rFonts w:ascii="Times New Roman" w:hAnsi="Times New Roman" w:cs="Times New Roman"/>
          <w:b/>
          <w:sz w:val="20"/>
        </w:rPr>
        <w:t>«П</w:t>
      </w:r>
      <w:r w:rsidR="006908C3" w:rsidRPr="00C42699">
        <w:rPr>
          <w:rFonts w:ascii="Times New Roman" w:hAnsi="Times New Roman" w:cs="Times New Roman"/>
          <w:b/>
          <w:sz w:val="20"/>
        </w:rPr>
        <w:t>РЕТЕНДЕНТ</w:t>
      </w:r>
      <w:r w:rsidR="00C76432" w:rsidRPr="00C42699">
        <w:rPr>
          <w:rFonts w:ascii="Times New Roman" w:hAnsi="Times New Roman" w:cs="Times New Roman"/>
          <w:b/>
          <w:sz w:val="20"/>
        </w:rPr>
        <w:t>»</w:t>
      </w:r>
      <w:r w:rsidR="00C76432" w:rsidRPr="00C42699">
        <w:rPr>
          <w:rFonts w:ascii="Times New Roman" w:hAnsi="Times New Roman" w:cs="Times New Roman"/>
          <w:sz w:val="20"/>
        </w:rPr>
        <w:t>, с другой сторо</w:t>
      </w:r>
      <w:r w:rsidR="001E221C" w:rsidRPr="00C42699">
        <w:rPr>
          <w:rFonts w:ascii="Times New Roman" w:hAnsi="Times New Roman" w:cs="Times New Roman"/>
          <w:sz w:val="20"/>
        </w:rPr>
        <w:t>ны, вместе именуемые «Стороны»</w:t>
      </w:r>
      <w:r w:rsidR="00C76432" w:rsidRPr="00C42699">
        <w:rPr>
          <w:rFonts w:ascii="Times New Roman" w:hAnsi="Times New Roman" w:cs="Times New Roman"/>
          <w:sz w:val="20"/>
        </w:rPr>
        <w:t>, заключили настоящий договор о нижеследующем:</w:t>
      </w:r>
      <w:proofErr w:type="gramEnd"/>
    </w:p>
    <w:p w14:paraId="164800CE" w14:textId="77777777" w:rsidR="007D23D3" w:rsidRPr="00C42699" w:rsidRDefault="007D23D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</w:p>
    <w:p w14:paraId="635393BC" w14:textId="77777777" w:rsidR="007D23D3" w:rsidRPr="00C42699" w:rsidRDefault="00C76432" w:rsidP="006908C3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42699">
        <w:rPr>
          <w:rFonts w:ascii="Times New Roman" w:hAnsi="Times New Roman" w:cs="Times New Roman"/>
          <w:b/>
          <w:sz w:val="20"/>
        </w:rPr>
        <w:t>1. ПРЕДМЕТ ДОГОВОРА</w:t>
      </w:r>
    </w:p>
    <w:p w14:paraId="30019E7A" w14:textId="3A93C293" w:rsidR="006908C3" w:rsidRPr="00C42699" w:rsidRDefault="00C76432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 xml:space="preserve">1.1. </w:t>
      </w:r>
      <w:r w:rsidR="006908C3" w:rsidRPr="00C42699">
        <w:rPr>
          <w:rFonts w:ascii="Times New Roman" w:hAnsi="Times New Roman" w:cs="Times New Roman"/>
          <w:sz w:val="20"/>
        </w:rPr>
        <w:t>Для участия в торгах</w:t>
      </w:r>
      <w:r w:rsidR="006908C3" w:rsidRPr="00C42699">
        <w:rPr>
          <w:sz w:val="20"/>
        </w:rPr>
        <w:t xml:space="preserve"> </w:t>
      </w:r>
      <w:r w:rsidR="006908C3" w:rsidRPr="00C42699">
        <w:rPr>
          <w:rFonts w:ascii="Times New Roman" w:hAnsi="Times New Roman" w:cs="Times New Roman"/>
          <w:sz w:val="20"/>
        </w:rPr>
        <w:t>в форме аукциона (далее – торги, аукцион) по продаже имущества Должника</w:t>
      </w:r>
      <w:r w:rsidR="00777A48" w:rsidRPr="00C42699">
        <w:rPr>
          <w:rFonts w:ascii="Times New Roman" w:hAnsi="Times New Roman" w:cs="Times New Roman"/>
          <w:sz w:val="20"/>
        </w:rPr>
        <w:t xml:space="preserve">: _____________________________ </w:t>
      </w:r>
      <w:r w:rsidR="006908C3" w:rsidRPr="00C42699">
        <w:rPr>
          <w:rFonts w:ascii="Times New Roman" w:hAnsi="Times New Roman" w:cs="Times New Roman"/>
          <w:sz w:val="20"/>
        </w:rPr>
        <w:t xml:space="preserve">Претендент перечисляет задаток в размере 10% от установленной цены продажи на счет, указанный в сообщении о проведении торгов. </w:t>
      </w:r>
    </w:p>
    <w:p w14:paraId="3D85967E" w14:textId="519C5732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>1.2. Задаток вносится в течение срока приема заявок на счет должника, указанный в данном сообщении, но не позднее даты окончания приёма заявок.</w:t>
      </w:r>
    </w:p>
    <w:p w14:paraId="75C9F22D" w14:textId="77777777" w:rsidR="00C42699" w:rsidRPr="00C42699" w:rsidRDefault="00C42699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</w:p>
    <w:p w14:paraId="6D33B2ED" w14:textId="77777777" w:rsidR="006908C3" w:rsidRPr="00C42699" w:rsidRDefault="006908C3" w:rsidP="006908C3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42699">
        <w:rPr>
          <w:rFonts w:ascii="Times New Roman" w:hAnsi="Times New Roman" w:cs="Times New Roman"/>
          <w:b/>
          <w:sz w:val="20"/>
        </w:rPr>
        <w:t>2. ОБЯЗАННОСТИ СТОРОН</w:t>
      </w:r>
    </w:p>
    <w:p w14:paraId="02CF4559" w14:textId="77777777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 xml:space="preserve">2.1. Претендент обязан перечислить указанную в п. 1 сумму задатка не позднее даты окончания приема заявок. </w:t>
      </w:r>
    </w:p>
    <w:p w14:paraId="115C52FE" w14:textId="64A42A8A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02A9FB87" w14:textId="77777777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 xml:space="preserve">2.3. На сумму Задатка, проценты за пользование денежными средствами не начисляются. </w:t>
      </w:r>
    </w:p>
    <w:p w14:paraId="7F8488EF" w14:textId="77777777" w:rsidR="00C42699" w:rsidRPr="00C42699" w:rsidRDefault="00C42699" w:rsidP="006908C3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4E2327DC" w14:textId="5F5CA075" w:rsidR="006908C3" w:rsidRPr="00C42699" w:rsidRDefault="006908C3" w:rsidP="006908C3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42699">
        <w:rPr>
          <w:rFonts w:ascii="Times New Roman" w:hAnsi="Times New Roman" w:cs="Times New Roman"/>
          <w:b/>
          <w:sz w:val="20"/>
        </w:rPr>
        <w:t>3. ПОРЯДОК ВОЗВРАТА И УДЕРЖАНИЯ ЗАДАТКА</w:t>
      </w:r>
    </w:p>
    <w:p w14:paraId="06EC3626" w14:textId="091B620F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>3.1. Задаток возвращается в случаях, если Заявитель не будет допущен к участию в торгах,</w:t>
      </w:r>
      <w:r w:rsidRPr="00C42699">
        <w:rPr>
          <w:sz w:val="20"/>
        </w:rPr>
        <w:t xml:space="preserve"> </w:t>
      </w:r>
      <w:r w:rsidRPr="00C42699">
        <w:rPr>
          <w:rFonts w:ascii="Times New Roman" w:hAnsi="Times New Roman" w:cs="Times New Roman"/>
          <w:sz w:val="20"/>
        </w:rPr>
        <w:t xml:space="preserve">участвовал в торгах, но не выиграл их, в случае отзыва заявки, признания торгов несостоявшимися, отмены торгов и в сроки - в течение 5 (пяти) рабочих дней. </w:t>
      </w:r>
    </w:p>
    <w:p w14:paraId="2EE5F472" w14:textId="77777777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 xml:space="preserve">3.2. Внесенный Задаток не возвращается лицу, признанному выигравшим торги, если оно уклонится от подписания Протокола о результатах торгов, или Договора купли – продажи имущества, либо уклонится от оплаты продаваемого на торгах Имущества в установленный срок. </w:t>
      </w:r>
    </w:p>
    <w:p w14:paraId="5B5CA1A7" w14:textId="46DF8C6F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>3.3. Внесенный Заявителем Задаток засчитывается в счет оплаты приобретаемого на торгах Имущества.</w:t>
      </w:r>
    </w:p>
    <w:p w14:paraId="3934C574" w14:textId="77777777" w:rsidR="00C42699" w:rsidRDefault="00C42699" w:rsidP="006908C3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2BAC5FDA" w14:textId="56E8BA02" w:rsidR="006908C3" w:rsidRPr="00C42699" w:rsidRDefault="006908C3" w:rsidP="006908C3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42699">
        <w:rPr>
          <w:rFonts w:ascii="Times New Roman" w:hAnsi="Times New Roman" w:cs="Times New Roman"/>
          <w:b/>
          <w:sz w:val="20"/>
        </w:rPr>
        <w:t>4. СРОК ДЕЙСТВИЯ ДОГОВОРА</w:t>
      </w:r>
    </w:p>
    <w:p w14:paraId="0EE6050A" w14:textId="77777777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>4.1. Настоящий Договор вступает в силу с момента его подписания Сторонами.</w:t>
      </w:r>
    </w:p>
    <w:p w14:paraId="74D9DD0A" w14:textId="10FB460F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>4.2. Споры, связанные с исполнением настоящего Договора, разрешаются Сторонами путем</w:t>
      </w:r>
      <w:r w:rsidRPr="00C42699">
        <w:rPr>
          <w:sz w:val="20"/>
        </w:rPr>
        <w:t xml:space="preserve"> </w:t>
      </w:r>
      <w:r w:rsidRPr="00C42699">
        <w:rPr>
          <w:rFonts w:ascii="Times New Roman" w:hAnsi="Times New Roman" w:cs="Times New Roman"/>
          <w:sz w:val="20"/>
        </w:rPr>
        <w:t xml:space="preserve">переговоров, а в случае не достижения согласия рассматриваются в суде. </w:t>
      </w:r>
    </w:p>
    <w:p w14:paraId="44BBCEEC" w14:textId="1A863043" w:rsidR="006908C3" w:rsidRPr="00C42699" w:rsidRDefault="006908C3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C42699">
        <w:rPr>
          <w:rFonts w:ascii="Times New Roman" w:hAnsi="Times New Roman" w:cs="Times New Roman"/>
          <w:sz w:val="2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28F6427F" w14:textId="77777777" w:rsidR="00C42699" w:rsidRPr="00C42699" w:rsidRDefault="00C42699" w:rsidP="006908C3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</w:p>
    <w:p w14:paraId="61C51CCC" w14:textId="4045FEE4" w:rsidR="007D23D3" w:rsidRPr="00C42699" w:rsidRDefault="006908C3" w:rsidP="00C42699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</w:rPr>
      </w:pPr>
      <w:r w:rsidRPr="00C42699">
        <w:rPr>
          <w:rFonts w:ascii="Times New Roman" w:hAnsi="Times New Roman" w:cs="Times New Roman"/>
          <w:b/>
          <w:sz w:val="20"/>
        </w:rPr>
        <w:t>5</w:t>
      </w:r>
      <w:r w:rsidR="00C76432" w:rsidRPr="00C42699">
        <w:rPr>
          <w:rFonts w:ascii="Times New Roman" w:hAnsi="Times New Roman" w:cs="Times New Roman"/>
          <w:b/>
          <w:sz w:val="20"/>
        </w:rPr>
        <w:t>. РЕКВИЗИТЫ И ПОДПИСИ СТОРОН</w:t>
      </w:r>
    </w:p>
    <w:tbl>
      <w:tblPr>
        <w:tblStyle w:val="ac"/>
        <w:tblW w:w="10055" w:type="dxa"/>
        <w:tblLook w:val="04A0" w:firstRow="1" w:lastRow="0" w:firstColumn="1" w:lastColumn="0" w:noHBand="0" w:noVBand="1"/>
      </w:tblPr>
      <w:tblGrid>
        <w:gridCol w:w="5027"/>
        <w:gridCol w:w="5028"/>
      </w:tblGrid>
      <w:tr w:rsidR="007D23D3" w14:paraId="446C7CFF" w14:textId="77777777" w:rsidTr="00C42699">
        <w:tc>
          <w:tcPr>
            <w:tcW w:w="5027" w:type="dxa"/>
            <w:shd w:val="clear" w:color="auto" w:fill="auto"/>
          </w:tcPr>
          <w:p w14:paraId="61EE9C84" w14:textId="00CD2967" w:rsidR="007D23D3" w:rsidRDefault="0069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</w:t>
            </w:r>
          </w:p>
        </w:tc>
        <w:tc>
          <w:tcPr>
            <w:tcW w:w="5027" w:type="dxa"/>
            <w:shd w:val="clear" w:color="auto" w:fill="auto"/>
          </w:tcPr>
          <w:p w14:paraId="19F76F10" w14:textId="5F7B53B3" w:rsidR="007D23D3" w:rsidRDefault="00C76432" w:rsidP="0069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908C3">
              <w:rPr>
                <w:rFonts w:ascii="Times New Roman" w:hAnsi="Times New Roman" w:cs="Times New Roman"/>
                <w:b/>
                <w:sz w:val="20"/>
                <w:szCs w:val="20"/>
              </w:rPr>
              <w:t>РЕТЕНДЕНТ</w:t>
            </w:r>
          </w:p>
        </w:tc>
      </w:tr>
      <w:tr w:rsidR="007D23D3" w14:paraId="6FA41CF0" w14:textId="77777777" w:rsidTr="00C42699">
        <w:tc>
          <w:tcPr>
            <w:tcW w:w="5027" w:type="dxa"/>
            <w:shd w:val="clear" w:color="auto" w:fill="auto"/>
          </w:tcPr>
          <w:p w14:paraId="511D4843" w14:textId="77777777" w:rsidR="00C42699" w:rsidRPr="00C42699" w:rsidRDefault="00C42699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6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</w:p>
          <w:p w14:paraId="5E7071BC" w14:textId="7ACD3548" w:rsidR="00C42699" w:rsidRPr="00C42699" w:rsidRDefault="00C42699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699">
              <w:rPr>
                <w:rFonts w:ascii="Times New Roman" w:hAnsi="Times New Roman" w:cs="Times New Roman"/>
                <w:sz w:val="20"/>
                <w:szCs w:val="20"/>
              </w:rPr>
              <w:t>«Управление электротранспорта городского округа город Уфа Республики Башкортостан»</w:t>
            </w:r>
          </w:p>
          <w:p w14:paraId="1AC82486" w14:textId="77777777" w:rsidR="00C42699" w:rsidRPr="00C42699" w:rsidRDefault="00C42699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699">
              <w:rPr>
                <w:rFonts w:ascii="Times New Roman" w:hAnsi="Times New Roman" w:cs="Times New Roman"/>
                <w:sz w:val="20"/>
                <w:szCs w:val="20"/>
              </w:rPr>
              <w:t>ИНН 0276917450, ОГРН 1160280123750</w:t>
            </w:r>
          </w:p>
          <w:p w14:paraId="0B2DD963" w14:textId="77777777" w:rsidR="00C42699" w:rsidRPr="00C42699" w:rsidRDefault="00C42699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699">
              <w:rPr>
                <w:rFonts w:ascii="Times New Roman" w:hAnsi="Times New Roman" w:cs="Times New Roman"/>
                <w:sz w:val="20"/>
                <w:szCs w:val="20"/>
              </w:rPr>
              <w:t>450081, г. Уфа, ул. Адмирала Макарова, д. 19/1</w:t>
            </w:r>
          </w:p>
          <w:p w14:paraId="78F960FC" w14:textId="57A89E17" w:rsidR="00C42699" w:rsidRPr="00C42699" w:rsidRDefault="00C42699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26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699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B92598" w:rsidRPr="00B92598">
              <w:rPr>
                <w:rFonts w:ascii="Times New Roman" w:hAnsi="Times New Roman" w:cs="Times New Roman"/>
                <w:sz w:val="20"/>
                <w:szCs w:val="20"/>
              </w:rPr>
              <w:t>40702810812030253948</w:t>
            </w:r>
            <w:r w:rsidR="00B9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69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92598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r w:rsidR="00B92598" w:rsidRPr="00B92598">
              <w:rPr>
                <w:rFonts w:ascii="Times New Roman" w:hAnsi="Times New Roman" w:cs="Times New Roman"/>
                <w:sz w:val="20"/>
                <w:szCs w:val="20"/>
              </w:rPr>
              <w:t>Корпоративный</w:t>
            </w:r>
            <w:r w:rsidR="00B92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92598" w:rsidRPr="00B9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2598" w:rsidRPr="00B92598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proofErr w:type="spellEnd"/>
            <w:r w:rsidR="00B92598" w:rsidRPr="00B9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5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92598" w:rsidRPr="00B92598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="00B92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426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92598" w:rsidRPr="00C42699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B92598" w:rsidRPr="00B92598">
              <w:rPr>
                <w:rFonts w:ascii="Times New Roman" w:hAnsi="Times New Roman" w:cs="Times New Roman"/>
                <w:sz w:val="20"/>
                <w:szCs w:val="20"/>
              </w:rPr>
              <w:t>30101810445250000360</w:t>
            </w:r>
            <w:r w:rsidR="00B92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2699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proofErr w:type="spellEnd"/>
            <w:r w:rsidRPr="00C42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598" w:rsidRPr="00B92598">
              <w:rPr>
                <w:rFonts w:ascii="Times New Roman" w:hAnsi="Times New Roman" w:cs="Times New Roman"/>
                <w:sz w:val="20"/>
                <w:szCs w:val="20"/>
              </w:rPr>
              <w:t>044525360</w:t>
            </w:r>
            <w:r w:rsidRPr="00C426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20AA254" w14:textId="77777777" w:rsidR="00C42699" w:rsidRPr="00C42699" w:rsidRDefault="00C42699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A02B4" w14:textId="7A5DEA97" w:rsidR="00C42699" w:rsidRPr="00C42699" w:rsidRDefault="00C42699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14:paraId="38E67A80" w14:textId="77777777" w:rsidR="00C42699" w:rsidRDefault="00C42699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C5C287" w14:textId="77777777" w:rsidR="00B92598" w:rsidRPr="00C42699" w:rsidRDefault="00B92598" w:rsidP="00C426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AA0085" w14:textId="77777777" w:rsidR="007D23D3" w:rsidRDefault="00C42699" w:rsidP="00B92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69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________________/</w:t>
            </w:r>
            <w:r w:rsidR="00D730A0">
              <w:rPr>
                <w:rFonts w:ascii="Times New Roman" w:hAnsi="Times New Roman" w:cs="Times New Roman"/>
                <w:b/>
                <w:sz w:val="20"/>
                <w:szCs w:val="20"/>
              </w:rPr>
              <w:t>Газдалетдинов А.М.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01D73AD7" w14:textId="43355803" w:rsidR="00B92598" w:rsidRDefault="00B92598" w:rsidP="00B92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7" w:type="dxa"/>
            <w:shd w:val="clear" w:color="auto" w:fill="auto"/>
          </w:tcPr>
          <w:p w14:paraId="38F8F065" w14:textId="5655A3A1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12B2591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2F4CF21C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5F0EC1F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69F33D4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49452A9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93406F8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6E2D377" w14:textId="77777777" w:rsidR="00B92598" w:rsidRDefault="00B92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6D784AC" w14:textId="77777777" w:rsidR="00B92598" w:rsidRDefault="00B92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14:paraId="3BFC2F50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4AFD406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865BA5A" w14:textId="77777777" w:rsidR="007D23D3" w:rsidRDefault="007D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3FB6D7C" w14:textId="5CA1F6F6" w:rsidR="007D23D3" w:rsidRDefault="00C76432" w:rsidP="00BA5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_______________/</w:t>
            </w:r>
            <w:r w:rsidR="00BA568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_______________________________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</w:tr>
    </w:tbl>
    <w:p w14:paraId="05F71CCD" w14:textId="77777777" w:rsidR="007D23D3" w:rsidRDefault="007D23D3" w:rsidP="00B92598">
      <w:pPr>
        <w:spacing w:after="0"/>
        <w:ind w:firstLine="567"/>
        <w:jc w:val="center"/>
      </w:pPr>
    </w:p>
    <w:sectPr w:rsidR="007D23D3" w:rsidSect="00B92598">
      <w:headerReference w:type="default" r:id="rId7"/>
      <w:footerReference w:type="default" r:id="rId8"/>
      <w:pgSz w:w="11906" w:h="16838"/>
      <w:pgMar w:top="426" w:right="707" w:bottom="709" w:left="1134" w:header="397" w:footer="4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C7285" w14:textId="77777777" w:rsidR="008B2794" w:rsidRDefault="008B2794">
      <w:pPr>
        <w:spacing w:after="0" w:line="240" w:lineRule="auto"/>
      </w:pPr>
      <w:r>
        <w:separator/>
      </w:r>
    </w:p>
  </w:endnote>
  <w:endnote w:type="continuationSeparator" w:id="0">
    <w:p w14:paraId="3F07B4A9" w14:textId="77777777" w:rsidR="008B2794" w:rsidRDefault="008B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625480"/>
      <w:docPartObj>
        <w:docPartGallery w:val="Page Numbers (Bottom of Page)"/>
        <w:docPartUnique/>
      </w:docPartObj>
    </w:sdtPr>
    <w:sdtEndPr/>
    <w:sdtContent>
      <w:p w14:paraId="2C785BAF" w14:textId="0931533F" w:rsidR="007D23D3" w:rsidRDefault="00C76432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9259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AF41E" w14:textId="77777777" w:rsidR="008B2794" w:rsidRDefault="008B2794">
      <w:pPr>
        <w:spacing w:after="0" w:line="240" w:lineRule="auto"/>
      </w:pPr>
      <w:r>
        <w:separator/>
      </w:r>
    </w:p>
  </w:footnote>
  <w:footnote w:type="continuationSeparator" w:id="0">
    <w:p w14:paraId="561B6DE4" w14:textId="77777777" w:rsidR="008B2794" w:rsidRDefault="008B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8696" w14:textId="5978DD7A" w:rsidR="00C42699" w:rsidRPr="00C42699" w:rsidRDefault="00C42699" w:rsidP="00C42699">
    <w:pPr>
      <w:pStyle w:val="aa"/>
      <w:jc w:val="right"/>
      <w:rPr>
        <w:rFonts w:ascii="Times New Roman" w:hAnsi="Times New Roman" w:cs="Times New Roman"/>
        <w:b/>
        <w:sz w:val="20"/>
      </w:rPr>
    </w:pPr>
    <w:r w:rsidRPr="00C42699">
      <w:rPr>
        <w:rFonts w:ascii="Times New Roman" w:hAnsi="Times New Roman" w:cs="Times New Roman"/>
        <w:b/>
        <w:sz w:val="2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D3"/>
    <w:rsid w:val="001E221C"/>
    <w:rsid w:val="00454B40"/>
    <w:rsid w:val="00491146"/>
    <w:rsid w:val="00655944"/>
    <w:rsid w:val="006908C3"/>
    <w:rsid w:val="00777A48"/>
    <w:rsid w:val="007D23D3"/>
    <w:rsid w:val="008B2794"/>
    <w:rsid w:val="00920E2B"/>
    <w:rsid w:val="009A4E96"/>
    <w:rsid w:val="00B222D0"/>
    <w:rsid w:val="00B92598"/>
    <w:rsid w:val="00BA5689"/>
    <w:rsid w:val="00C42699"/>
    <w:rsid w:val="00C76432"/>
    <w:rsid w:val="00D730A0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3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412C7"/>
  </w:style>
  <w:style w:type="character" w:customStyle="1" w:styleId="a4">
    <w:name w:val="Нижний колонтитул Знак"/>
    <w:basedOn w:val="a0"/>
    <w:uiPriority w:val="99"/>
    <w:qFormat/>
    <w:rsid w:val="00D412C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D412C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D412C7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D4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412C7"/>
  </w:style>
  <w:style w:type="character" w:customStyle="1" w:styleId="a4">
    <w:name w:val="Нижний колонтитул Знак"/>
    <w:basedOn w:val="a0"/>
    <w:uiPriority w:val="99"/>
    <w:qFormat/>
    <w:rsid w:val="00D412C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D412C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D412C7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D4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dc:description/>
  <cp:lastModifiedBy>1</cp:lastModifiedBy>
  <cp:revision>5</cp:revision>
  <cp:lastPrinted>2019-07-03T15:43:00Z</cp:lastPrinted>
  <dcterms:created xsi:type="dcterms:W3CDTF">2021-07-15T19:44:00Z</dcterms:created>
  <dcterms:modified xsi:type="dcterms:W3CDTF">2024-09-25T07:25:00Z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