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3F1A7E4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E3560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1F52EA74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9D1E5D" w:rsidRPr="009D1E5D">
        <w:rPr>
          <w:rFonts w:ascii="Times New Roman" w:hAnsi="Times New Roman" w:cs="Times New Roman"/>
          <w:sz w:val="22"/>
          <w:szCs w:val="22"/>
          <w:lang w:val="ru-RU"/>
        </w:rPr>
        <w:t>Бочкарёва Ирина Витальевна (дата рождения: 25.05.1979; место рождения: с. Уварово Бутурлинского р-на Нижегородской обл.; адрес: Нижегородская область, Арзамасский р-н, рп. Выездное, ул. Куликова, д.11, кв.11; ИНН 520200788681; СНИЛС 066-773-124 89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26299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04.12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6A6BA479" w14:textId="77777777" w:rsidR="009D1E5D" w:rsidRPr="009D1E5D" w:rsidRDefault="009D1E5D" w:rsidP="009D1E5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9D1E5D">
        <w:rPr>
          <w:rFonts w:ascii="Times New Roman" w:hAnsi="Times New Roman" w:cs="Times New Roman"/>
          <w:sz w:val="22"/>
          <w:szCs w:val="22"/>
          <w:lang w:val="ru-RU" w:eastAsia="en-GB"/>
        </w:rPr>
        <w:t>Гараж с земельным участком:</w:t>
      </w:r>
    </w:p>
    <w:p w14:paraId="3E919A96" w14:textId="77777777" w:rsidR="009D1E5D" w:rsidRPr="009D1E5D" w:rsidRDefault="009D1E5D" w:rsidP="009D1E5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9D1E5D">
        <w:rPr>
          <w:rFonts w:ascii="Times New Roman" w:hAnsi="Times New Roman" w:cs="Times New Roman"/>
          <w:sz w:val="22"/>
          <w:szCs w:val="22"/>
          <w:lang w:val="ru-RU" w:eastAsia="en-GB"/>
        </w:rPr>
        <w:t>- Нежилое здание с кадастровым номером: 52:41:1501003:2687, расположенное по адресу: Нижегородская область, Арзамасский район, р.п. Выездное, ГСК №16, гаражный бокс №66, площадь 23,6 кв.м.</w:t>
      </w:r>
    </w:p>
    <w:p w14:paraId="106D3353" w14:textId="3A17A04D" w:rsidR="007C78B9" w:rsidRPr="00C2677E" w:rsidRDefault="009D1E5D" w:rsidP="009D1E5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9D1E5D">
        <w:rPr>
          <w:rFonts w:ascii="Times New Roman" w:hAnsi="Times New Roman" w:cs="Times New Roman"/>
          <w:sz w:val="22"/>
          <w:szCs w:val="22"/>
          <w:lang w:val="ru-RU" w:eastAsia="en-GB"/>
        </w:rPr>
        <w:t>- Земельный участок с кадастровым номером: 52:41:1501003:2746, расположенный по адресу: Российская Федерация, Нижегородская область, Арзамасский район, р.п. Выездное, ГСК № 1, гаражный бокс № 66, виды разрешенного использования объекта недвижимости: для размещения гаражей, площадью 30+/-2 кв.м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4F9348E3" w:rsidR="0074098C" w:rsidRPr="0066482D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60600720" w14:textId="2C57D232" w:rsidR="0066482D" w:rsidRPr="0066482D" w:rsidRDefault="0066482D" w:rsidP="0066482D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7D118C78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9D1E5D" w:rsidRPr="009D1E5D">
        <w:rPr>
          <w:rFonts w:ascii="Times New Roman" w:hAnsi="Times New Roman" w:cs="Times New Roman"/>
          <w:sz w:val="22"/>
          <w:szCs w:val="22"/>
          <w:lang w:val="ru-RU" w:eastAsia="en-GB"/>
        </w:rPr>
        <w:t>Нижегородская область, Арзамасский район, р.п. Выездное, ГСК №16, гаражный бокс №66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196B39D1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четырех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E865048" w14:textId="0128D117" w:rsidR="00534686" w:rsidRPr="00534686" w:rsidRDefault="009D1E5D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D1E5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Бочкарёва Ирина Витальевна</w:t>
            </w:r>
          </w:p>
          <w:p w14:paraId="61C2C90C" w14:textId="7969F97E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9D1E5D" w:rsidRPr="009D1E5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520200788681</w:t>
            </w:r>
          </w:p>
          <w:p w14:paraId="08A7CAF9" w14:textId="51BF1FA6" w:rsidR="00534686" w:rsidRPr="00534686" w:rsidRDefault="009D1E5D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D1E5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Нижегородская область, Арзамасский р-н, рп. Выездное, ул. Куликова, д.11, кв.11</w:t>
            </w:r>
          </w:p>
          <w:p w14:paraId="28225E5E" w14:textId="1F2F0BD1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9D1E5D" w:rsidRPr="009D1E5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42301810842000633455</w:t>
            </w:r>
          </w:p>
          <w:p w14:paraId="498B008F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4A14191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30101810900000000603, </w:t>
            </w:r>
          </w:p>
          <w:p w14:paraId="695D4CC9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БИК 042202603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D82E" w14:textId="77777777" w:rsidR="00AE26CA" w:rsidRDefault="00AE26CA" w:rsidP="004C400D">
      <w:r>
        <w:separator/>
      </w:r>
    </w:p>
  </w:endnote>
  <w:endnote w:type="continuationSeparator" w:id="0">
    <w:p w14:paraId="3A03084A" w14:textId="77777777" w:rsidR="00AE26CA" w:rsidRDefault="00AE26CA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2EFF4" w14:textId="77777777" w:rsidR="00AE26CA" w:rsidRDefault="00AE26CA" w:rsidP="004C400D">
      <w:r>
        <w:separator/>
      </w:r>
    </w:p>
  </w:footnote>
  <w:footnote w:type="continuationSeparator" w:id="0">
    <w:p w14:paraId="7E9D359F" w14:textId="77777777" w:rsidR="00AE26CA" w:rsidRDefault="00AE26CA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D2A7E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7238E"/>
    <w:rsid w:val="002863D9"/>
    <w:rsid w:val="002B4273"/>
    <w:rsid w:val="002D78D0"/>
    <w:rsid w:val="002F045B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DD7"/>
    <w:rsid w:val="00496E26"/>
    <w:rsid w:val="004A0DF2"/>
    <w:rsid w:val="004C400D"/>
    <w:rsid w:val="004D0EE9"/>
    <w:rsid w:val="004F4F41"/>
    <w:rsid w:val="00516EFA"/>
    <w:rsid w:val="00517633"/>
    <w:rsid w:val="00534686"/>
    <w:rsid w:val="00566C99"/>
    <w:rsid w:val="00587AD3"/>
    <w:rsid w:val="005A7FE8"/>
    <w:rsid w:val="005B7D16"/>
    <w:rsid w:val="005E325B"/>
    <w:rsid w:val="00644C40"/>
    <w:rsid w:val="006521FB"/>
    <w:rsid w:val="00652AD9"/>
    <w:rsid w:val="0066482D"/>
    <w:rsid w:val="006648C2"/>
    <w:rsid w:val="006968CB"/>
    <w:rsid w:val="006C5FE7"/>
    <w:rsid w:val="006D6EDB"/>
    <w:rsid w:val="006F2E71"/>
    <w:rsid w:val="00704B66"/>
    <w:rsid w:val="0071162F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0E5B"/>
    <w:rsid w:val="008A66CF"/>
    <w:rsid w:val="008D73B0"/>
    <w:rsid w:val="009032E8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1E5D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E26CA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134D"/>
    <w:rsid w:val="00BF4A50"/>
    <w:rsid w:val="00BF7769"/>
    <w:rsid w:val="00C160C9"/>
    <w:rsid w:val="00C2677E"/>
    <w:rsid w:val="00C32D15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4</cp:revision>
  <cp:lastPrinted>2010-06-02T09:14:00Z</cp:lastPrinted>
  <dcterms:created xsi:type="dcterms:W3CDTF">2024-05-14T09:53:00Z</dcterms:created>
  <dcterms:modified xsi:type="dcterms:W3CDTF">2024-06-21T09:09:00Z</dcterms:modified>
</cp:coreProperties>
</file>