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62A65" w14:textId="77777777" w:rsidR="00BF2E39" w:rsidRPr="0086440B" w:rsidRDefault="00BF2E39" w:rsidP="00BF2E39">
      <w:pPr>
        <w:jc w:val="center"/>
        <w:rPr>
          <w:rFonts w:ascii="Times New Roman" w:hAnsi="Times New Roman"/>
          <w:b/>
          <w:bCs/>
        </w:rPr>
      </w:pPr>
      <w:r w:rsidRPr="0086440B">
        <w:rPr>
          <w:rFonts w:ascii="Times New Roman" w:hAnsi="Times New Roman"/>
          <w:b/>
          <w:bCs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87"/>
        <w:gridCol w:w="3168"/>
      </w:tblGrid>
      <w:tr w:rsidR="00E0024D" w:rsidRPr="0086440B" w14:paraId="5E7746E1" w14:textId="77777777" w:rsidTr="00611D91">
        <w:tc>
          <w:tcPr>
            <w:tcW w:w="6345" w:type="dxa"/>
            <w:shd w:val="clear" w:color="auto" w:fill="auto"/>
          </w:tcPr>
          <w:p w14:paraId="733515FE" w14:textId="742DD6AF" w:rsidR="00E0024D" w:rsidRPr="0086440B" w:rsidRDefault="00C320AD" w:rsidP="00611D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г. Тимашевск</w:t>
            </w:r>
            <w:r w:rsidR="00D95283">
              <w:rPr>
                <w:rFonts w:ascii="Times New Roman" w:hAnsi="Times New Roman"/>
                <w:noProof/>
              </w:rPr>
              <w:t xml:space="preserve"> Краснодарского края</w:t>
            </w:r>
            <w:r w:rsidR="00E0024D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56999F0B" w14:textId="77777777" w:rsidR="00E0024D" w:rsidRPr="0086440B" w:rsidRDefault="00E0024D" w:rsidP="00611D9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20E7166F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5C545AFE" w14:textId="77777777" w:rsidR="00E0024D" w:rsidRPr="0086440B" w:rsidRDefault="00C320AD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Орлов Владимир Иванович</w:t>
      </w:r>
      <w:r w:rsidR="00576A6B" w:rsidRPr="0086440B">
        <w:rPr>
          <w:rFonts w:ascii="Times New Roman" w:hAnsi="Times New Roman"/>
        </w:rPr>
        <w:t xml:space="preserve">, </w:t>
      </w:r>
      <w:r w:rsidR="009D537B" w:rsidRPr="0086440B">
        <w:rPr>
          <w:rFonts w:ascii="Times New Roman" w:hAnsi="Times New Roman"/>
        </w:rPr>
        <w:t xml:space="preserve">дата рождения: </w:t>
      </w:r>
      <w:r>
        <w:rPr>
          <w:rFonts w:ascii="Times New Roman" w:hAnsi="Times New Roman"/>
          <w:noProof/>
        </w:rPr>
        <w:t>12.08.1956</w:t>
      </w:r>
      <w:r w:rsidR="009D537B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гор. Челябинск </w:t>
      </w:r>
      <w:r w:rsidR="009D537B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036-708-967 85</w:t>
      </w:r>
      <w:r w:rsidR="009D537B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235301449121</w:t>
      </w:r>
      <w:r w:rsidR="009D537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352700, Краснодарский край, г. Тимашевск, ул. Пролетарская, д.41</w:t>
      </w:r>
      <w:r w:rsidR="009D537B" w:rsidRPr="0086440B">
        <w:rPr>
          <w:rFonts w:ascii="Times New Roman" w:hAnsi="Times New Roman"/>
        </w:rPr>
        <w:t xml:space="preserve">, </w:t>
      </w:r>
      <w:r w:rsidR="00576A6B" w:rsidRPr="0086440B">
        <w:rPr>
          <w:rFonts w:ascii="Times New Roman" w:hAnsi="Times New Roman"/>
        </w:rPr>
        <w:t xml:space="preserve">именуемый в дальнейшем «Продавец», в лице </w:t>
      </w:r>
      <w:r w:rsidR="00E0024D" w:rsidRPr="0086440B">
        <w:rPr>
          <w:rFonts w:ascii="Times New Roman" w:hAnsi="Times New Roman"/>
        </w:rPr>
        <w:t>финансового</w:t>
      </w:r>
      <w:r w:rsidR="00576A6B" w:rsidRPr="0086440B">
        <w:rPr>
          <w:rFonts w:ascii="Times New Roman" w:hAnsi="Times New Roman"/>
        </w:rPr>
        <w:t xml:space="preserve">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576A6B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Краснодарского края от 10.03.2023 г. (резолютивная часть объявлена 21.02.2023 г.) по делу № А32-62568/2022</w:t>
      </w:r>
      <w:r w:rsidR="00576A6B" w:rsidRPr="0086440B">
        <w:rPr>
          <w:rFonts w:ascii="Times New Roman" w:hAnsi="Times New Roman"/>
        </w:rPr>
        <w:t xml:space="preserve">, </w:t>
      </w:r>
      <w:r w:rsidR="00BF2E39" w:rsidRPr="0086440B">
        <w:rPr>
          <w:rFonts w:ascii="Times New Roman" w:hAnsi="Times New Roman"/>
        </w:rPr>
        <w:t xml:space="preserve">с одной стороны, и </w:t>
      </w:r>
    </w:p>
    <w:p w14:paraId="2B33A4BB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7436755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6FE01A11" w14:textId="77777777" w:rsidR="00BF2E39" w:rsidRPr="0086440B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Предмет договора</w:t>
      </w:r>
    </w:p>
    <w:p w14:paraId="0354F77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E0024D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_______.</w:t>
      </w:r>
    </w:p>
    <w:p w14:paraId="6DA72CE1" w14:textId="77777777" w:rsidR="001D7D7E" w:rsidRDefault="001D7D7E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недвижимости сделана регистрационная запись № ___________ от ________.</w:t>
      </w:r>
    </w:p>
    <w:p w14:paraId="4171B5F7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55131A" w:rsidRPr="0086440B">
        <w:rPr>
          <w:rFonts w:ascii="Times New Roman" w:hAnsi="Times New Roman"/>
        </w:rPr>
        <w:t xml:space="preserve"> </w:t>
      </w:r>
      <w:r w:rsidRPr="0086440B">
        <w:rPr>
          <w:rFonts w:ascii="Times New Roman" w:hAnsi="Times New Roman"/>
        </w:rPr>
        <w:t>_______________.</w:t>
      </w:r>
    </w:p>
    <w:p w14:paraId="425EA9CF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Pr="0086440B">
        <w:rPr>
          <w:rFonts w:ascii="Times New Roman" w:hAnsi="Times New Roman"/>
        </w:rPr>
        <w:t xml:space="preserve"> 127-ФЗ «О несостоятельности (банкротстве)», по результатам проведения открытых торгов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4A54550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360E31C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Обязанности Сторон</w:t>
      </w:r>
    </w:p>
    <w:p w14:paraId="06F562DF" w14:textId="77777777" w:rsidR="00BF2E39" w:rsidRPr="0086440B" w:rsidRDefault="00522DD6" w:rsidP="00AE136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Продавца</w:t>
      </w:r>
      <w:r w:rsidR="00BF2E39" w:rsidRPr="0086440B">
        <w:rPr>
          <w:rFonts w:ascii="Times New Roman" w:hAnsi="Times New Roman"/>
        </w:rPr>
        <w:t>:</w:t>
      </w:r>
    </w:p>
    <w:p w14:paraId="0EDEB33F" w14:textId="77777777" w:rsidR="00BF2E39" w:rsidRPr="0086440B" w:rsidRDefault="0055131A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Составить передаточный акт, указанный в </w:t>
      </w:r>
      <w:r w:rsidR="00BF2E39" w:rsidRPr="0086440B">
        <w:rPr>
          <w:rFonts w:ascii="Times New Roman" w:hAnsi="Times New Roman"/>
        </w:rPr>
        <w:t xml:space="preserve">п. 4.2. настоящего </w:t>
      </w:r>
      <w:r w:rsidR="000D356F" w:rsidRPr="0086440B">
        <w:rPr>
          <w:rFonts w:ascii="Times New Roman" w:hAnsi="Times New Roman"/>
        </w:rPr>
        <w:t>Д</w:t>
      </w:r>
      <w:r w:rsidR="00BF2E39" w:rsidRPr="0086440B">
        <w:rPr>
          <w:rFonts w:ascii="Times New Roman" w:hAnsi="Times New Roman"/>
        </w:rPr>
        <w:t>оговора.</w:t>
      </w:r>
    </w:p>
    <w:p w14:paraId="108F2E23" w14:textId="77777777" w:rsidR="00BF2E39" w:rsidRDefault="00BF2E39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Передать Покупателю Имущество по акту в </w:t>
      </w:r>
      <w:r w:rsidR="000D356F" w:rsidRPr="0086440B">
        <w:rPr>
          <w:rFonts w:ascii="Times New Roman" w:hAnsi="Times New Roman"/>
        </w:rPr>
        <w:t>порядке</w:t>
      </w:r>
      <w:r w:rsidRPr="0086440B">
        <w:rPr>
          <w:rFonts w:ascii="Times New Roman" w:hAnsi="Times New Roman"/>
        </w:rPr>
        <w:t>, установленн</w:t>
      </w:r>
      <w:r w:rsidR="000D356F" w:rsidRPr="0086440B">
        <w:rPr>
          <w:rFonts w:ascii="Times New Roman" w:hAnsi="Times New Roman"/>
        </w:rPr>
        <w:t>ом</w:t>
      </w:r>
      <w:r w:rsidRPr="0086440B">
        <w:rPr>
          <w:rFonts w:ascii="Times New Roman" w:hAnsi="Times New Roman"/>
        </w:rPr>
        <w:t xml:space="preserve"> п. 4.3. настоящего </w:t>
      </w:r>
      <w:r w:rsidR="000D356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5FE9BBAC" w14:textId="77777777" w:rsidR="001D7D7E" w:rsidRPr="0086440B" w:rsidRDefault="001D7D7E" w:rsidP="00AE136E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24D18FDA" w14:textId="77777777" w:rsidR="00BF2E39" w:rsidRPr="0086440B" w:rsidRDefault="00155573" w:rsidP="0015557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Обязанности Покупателя</w:t>
      </w:r>
      <w:r w:rsidR="00BF2E39" w:rsidRPr="0086440B">
        <w:rPr>
          <w:rFonts w:ascii="Times New Roman" w:hAnsi="Times New Roman"/>
        </w:rPr>
        <w:t>:</w:t>
      </w:r>
    </w:p>
    <w:p w14:paraId="168853EC" w14:textId="77777777" w:rsidR="005C712F" w:rsidRPr="0086440B" w:rsidRDefault="00BF2E39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Оплатить цену, указанную в п. 3.1. настоящего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оговора, в порядке, предусмотренном настоящим </w:t>
      </w:r>
      <w:r w:rsidR="0085248A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оговором</w:t>
      </w:r>
      <w:r w:rsidR="00155573" w:rsidRPr="0086440B">
        <w:rPr>
          <w:rFonts w:ascii="Times New Roman" w:hAnsi="Times New Roman"/>
        </w:rPr>
        <w:t xml:space="preserve"> и Федеральным законом от 26.10.2002 </w:t>
      </w:r>
      <w:r w:rsidR="0085248A" w:rsidRPr="0086440B">
        <w:rPr>
          <w:rFonts w:ascii="Times New Roman" w:hAnsi="Times New Roman"/>
        </w:rPr>
        <w:t>№</w:t>
      </w:r>
      <w:r w:rsidR="00155573" w:rsidRPr="0086440B">
        <w:rPr>
          <w:rFonts w:ascii="Times New Roman" w:hAnsi="Times New Roman"/>
        </w:rPr>
        <w:t xml:space="preserve"> 127-ФЗ «О несостоятельности (банкротстве)»</w:t>
      </w:r>
      <w:r w:rsidRPr="0086440B">
        <w:rPr>
          <w:rFonts w:ascii="Times New Roman" w:hAnsi="Times New Roman"/>
        </w:rPr>
        <w:t>.</w:t>
      </w:r>
    </w:p>
    <w:p w14:paraId="07084148" w14:textId="77777777" w:rsidR="00F54FB1" w:rsidRPr="0086440B" w:rsidRDefault="00F54FB1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Обеспечить фактическое получение Имущества от Продавца или </w:t>
      </w:r>
      <w:r w:rsidR="00ED5315" w:rsidRPr="0086440B">
        <w:rPr>
          <w:rFonts w:ascii="Times New Roman" w:hAnsi="Times New Roman"/>
        </w:rPr>
        <w:t>третьих</w:t>
      </w:r>
      <w:r w:rsidRPr="0086440B">
        <w:rPr>
          <w:rFonts w:ascii="Times New Roman" w:hAnsi="Times New Roman"/>
        </w:rPr>
        <w:t xml:space="preserve"> лиц, на хранении у которых находится Имущество, в том числе посредством взаимодействия с </w:t>
      </w:r>
      <w:r w:rsidR="00ED5315" w:rsidRPr="0086440B">
        <w:rPr>
          <w:rFonts w:ascii="Times New Roman" w:hAnsi="Times New Roman"/>
        </w:rPr>
        <w:t>Продавцом или указанными третьими лицами.</w:t>
      </w:r>
    </w:p>
    <w:p w14:paraId="62BD11A4" w14:textId="77777777" w:rsidR="00BF2E39" w:rsidRDefault="000D356F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</w:t>
      </w:r>
      <w:r w:rsidR="00BF2E39" w:rsidRPr="0086440B">
        <w:rPr>
          <w:rFonts w:ascii="Times New Roman" w:hAnsi="Times New Roman"/>
        </w:rPr>
        <w:t>ринять Имущество, подписав передаточный акт.</w:t>
      </w:r>
    </w:p>
    <w:p w14:paraId="0A5A9A0C" w14:textId="77777777" w:rsidR="009D05F3" w:rsidRPr="0086440B" w:rsidRDefault="009D05F3" w:rsidP="00BF2E39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свой счет и своими силами осуществить все действия, необходимые для государственной регистрации перехода права собственности на Имущество в Едином государственном реестре недвижимости.</w:t>
      </w:r>
    </w:p>
    <w:p w14:paraId="50D46D30" w14:textId="77777777" w:rsidR="00BF2E39" w:rsidRPr="0086440B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006DB870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Стоимость Имущества и порядок его оплаты</w:t>
      </w:r>
    </w:p>
    <w:p w14:paraId="0C4946AE" w14:textId="77777777" w:rsidR="005C712F" w:rsidRPr="0086440B" w:rsidRDefault="00BF2E39" w:rsidP="005C712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Общая стоимость Имущества составляет ________ (______________) руб. __ коп.</w:t>
      </w:r>
    </w:p>
    <w:p w14:paraId="72293835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25E3B09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За вычетом суммы задатка Покупатель должен уплатить _____________ (______) руб. ___ коп., в течение 30 дней со дня подписания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 xml:space="preserve">оговора. Оплата производится на расчетный счет Продавца, указанный в разделе 7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</w:p>
    <w:p w14:paraId="640B882E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744A9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Передача Имущества</w:t>
      </w:r>
    </w:p>
    <w:p w14:paraId="6D5E62B0" w14:textId="77777777" w:rsidR="005C712F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8FCDFFD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Передача Имущества </w:t>
      </w:r>
      <w:r w:rsidR="005C712F" w:rsidRPr="0086440B">
        <w:rPr>
          <w:rFonts w:ascii="Times New Roman" w:hAnsi="Times New Roman"/>
        </w:rPr>
        <w:t>осуществляется</w:t>
      </w:r>
      <w:r w:rsidRPr="0086440B">
        <w:rPr>
          <w:rFonts w:ascii="Times New Roman" w:hAnsi="Times New Roman"/>
        </w:rPr>
        <w:t xml:space="preserve"> в течение 5 рабочих дней со дня его полной оплаты, согласно раздела 3 настоящего </w:t>
      </w:r>
      <w:r w:rsidR="005C712F" w:rsidRPr="0086440B">
        <w:rPr>
          <w:rFonts w:ascii="Times New Roman" w:hAnsi="Times New Roman"/>
        </w:rPr>
        <w:t>Д</w:t>
      </w:r>
      <w:r w:rsidRPr="0086440B">
        <w:rPr>
          <w:rFonts w:ascii="Times New Roman" w:hAnsi="Times New Roman"/>
        </w:rPr>
        <w:t>оговора.</w:t>
      </w:r>
      <w:r w:rsidR="008A2F40" w:rsidRPr="0086440B">
        <w:rPr>
          <w:rFonts w:ascii="Times New Roman" w:hAnsi="Times New Roman"/>
        </w:rPr>
        <w:t xml:space="preserve"> </w:t>
      </w:r>
    </w:p>
    <w:p w14:paraId="7829D608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Переход права собственности на Имущество к Покупателю осуществляется на основании и в порядке, установленн</w:t>
      </w:r>
      <w:r w:rsidR="00E470B2" w:rsidRPr="0086440B">
        <w:rPr>
          <w:rFonts w:ascii="Times New Roman" w:hAnsi="Times New Roman"/>
        </w:rPr>
        <w:t>о</w:t>
      </w:r>
      <w:r w:rsidRPr="0086440B">
        <w:rPr>
          <w:rFonts w:ascii="Times New Roman" w:hAnsi="Times New Roman"/>
        </w:rPr>
        <w:t>м действующим законодательством Российской Федерации.</w:t>
      </w:r>
    </w:p>
    <w:p w14:paraId="7804EB09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Государственную регистрацию перехода права собственности на приобретенное Имущество Покупатель осуществляет самостоятельно за счет собственных сил и средств. Покупатель несет любые расходы по оплате услуг, связанных с регистрацией перехода права собственности на Имущество.</w:t>
      </w:r>
    </w:p>
    <w:p w14:paraId="6FB9BB77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 дату подписания настоящего Договора в отношении Имущества имеются ограничения и обременения, которые проверены Покупателем и известны ему до подписания настоящего Договора. Покупатель обязуется самостоятельно, своими силами и за свой счет, снять имеющиеся обременения и ограничения Имущества.</w:t>
      </w:r>
    </w:p>
    <w:p w14:paraId="4359C688" w14:textId="77777777" w:rsidR="00C011C8" w:rsidRPr="0086440B" w:rsidRDefault="000B045B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Подписанием настоящего Договора Покупатель подтверждает, что </w:t>
      </w:r>
      <w:r w:rsidR="00C011C8" w:rsidRPr="0086440B">
        <w:rPr>
          <w:rFonts w:ascii="Times New Roman" w:hAnsi="Times New Roman"/>
        </w:rPr>
        <w:t>ознакомлен с Имуществом, его обременениями и ограничениями, либо отказался от его осмотра, при этом принимает, что несет все риски, связанные с отказом от осмотра Имущества, и риски, связанные с приобретением Имущества</w:t>
      </w:r>
      <w:r w:rsidR="00407F34" w:rsidRPr="0086440B">
        <w:rPr>
          <w:rFonts w:ascii="Times New Roman" w:hAnsi="Times New Roman"/>
        </w:rPr>
        <w:t>.</w:t>
      </w:r>
    </w:p>
    <w:p w14:paraId="66222473" w14:textId="77777777" w:rsidR="00407F34" w:rsidRPr="0086440B" w:rsidRDefault="00407F34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Имущество является бывшим в эксплуатации, может иметь скрытые повреждения и дефекты, возврату не подлежит. Продавец не несет ответственности за качество проданного Имущества.</w:t>
      </w:r>
    </w:p>
    <w:p w14:paraId="46DD2FD6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Ответственность за сохранность имущества, расходы на содержание, а также риски случайной гибели или порчи имущества несет Покупатель в соответствии с законодательством Российской Федерации.</w:t>
      </w:r>
    </w:p>
    <w:p w14:paraId="2E80F956" w14:textId="77777777" w:rsidR="008A2F40" w:rsidRPr="0086440B" w:rsidRDefault="008A2F40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Подписанием настоящего Договора Покупатель подтверждает отсутствие претензий по состоянию, качеству и иным характеристикам приобретаемого Имущества, как оговоренным, так и не оговоренным в настоящем Договоре.</w:t>
      </w:r>
    </w:p>
    <w:p w14:paraId="24EA34DB" w14:textId="77777777" w:rsidR="00BF2E39" w:rsidRPr="0086440B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FA7C84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Ответственность Сторон</w:t>
      </w:r>
    </w:p>
    <w:p w14:paraId="6F87AE5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3373583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80CC592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D0449DB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922BE8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Заключительные положения</w:t>
      </w:r>
    </w:p>
    <w:p w14:paraId="6AAB127C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FF10985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надлежащем исполнении Сторонами своих обязательств;</w:t>
      </w:r>
    </w:p>
    <w:p w14:paraId="1D07116E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33461D5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86440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86440B">
        <w:rPr>
          <w:rFonts w:ascii="Times New Roman" w:hAnsi="Times New Roman"/>
          <w:color w:val="000000"/>
          <w:lang w:eastAsia="ru-RU"/>
        </w:rPr>
        <w:t xml:space="preserve">При </w:t>
      </w:r>
      <w:proofErr w:type="gramStart"/>
      <w:r w:rsidR="00CE35FD" w:rsidRPr="0086440B">
        <w:rPr>
          <w:rFonts w:ascii="Times New Roman" w:hAnsi="Times New Roman"/>
          <w:color w:val="000000"/>
          <w:lang w:eastAsia="ru-RU"/>
        </w:rPr>
        <w:t>не достижении</w:t>
      </w:r>
      <w:proofErr w:type="gramEnd"/>
      <w:r w:rsidR="00CE35FD" w:rsidRPr="0086440B">
        <w:rPr>
          <w:rFonts w:ascii="Times New Roman" w:hAnsi="Times New Roman"/>
          <w:color w:val="000000"/>
          <w:lang w:eastAsia="ru-RU"/>
        </w:rPr>
        <w:t xml:space="preserve"> согласия споры и разногласия рассматривает </w:t>
      </w:r>
      <w:r w:rsidR="00C320AD">
        <w:rPr>
          <w:rFonts w:ascii="Times New Roman" w:hAnsi="Times New Roman"/>
          <w:noProof/>
          <w:color w:val="000000"/>
          <w:lang w:eastAsia="ru-RU"/>
        </w:rPr>
        <w:t>Арбитражный суд Краснодарского края</w:t>
      </w:r>
      <w:r w:rsidR="00CE35FD" w:rsidRPr="0086440B">
        <w:rPr>
          <w:rFonts w:ascii="Times New Roman" w:hAnsi="Times New Roman"/>
          <w:color w:val="000000"/>
          <w:lang w:eastAsia="ru-RU"/>
        </w:rPr>
        <w:t>.</w:t>
      </w:r>
    </w:p>
    <w:p w14:paraId="7B99FD0B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D8D98F0" w14:textId="77777777" w:rsidR="00BF2E39" w:rsidRPr="0086440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</w:rPr>
        <w:lastRenderedPageBreak/>
        <w:t xml:space="preserve">Настоящий Договор составлен в </w:t>
      </w:r>
      <w:r w:rsidR="00840072">
        <w:rPr>
          <w:rFonts w:ascii="Times New Roman" w:hAnsi="Times New Roman"/>
        </w:rPr>
        <w:t>трех</w:t>
      </w:r>
      <w:r w:rsidRPr="0086440B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40072">
        <w:rPr>
          <w:rFonts w:ascii="Times New Roman" w:hAnsi="Times New Roman"/>
        </w:rPr>
        <w:t>, один экземпляр для хранения в делах финансового управляющего</w:t>
      </w:r>
      <w:r w:rsidRPr="0086440B">
        <w:rPr>
          <w:rFonts w:ascii="Times New Roman" w:hAnsi="Times New Roman"/>
        </w:rPr>
        <w:t>.</w:t>
      </w:r>
    </w:p>
    <w:p w14:paraId="1C311877" w14:textId="77777777" w:rsidR="00BF2E39" w:rsidRPr="0086440B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2844893" w14:textId="77777777" w:rsidR="00BF2E39" w:rsidRPr="0086440B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6440B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86440B" w14:paraId="00CBCC6E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E103D9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D6A82" w14:textId="77777777" w:rsidR="00BF2E39" w:rsidRPr="0086440B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E5379" w:rsidRPr="0086440B" w14:paraId="0691F99F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6E4B37" w14:textId="77777777" w:rsidR="001E5379" w:rsidRPr="0086440B" w:rsidRDefault="00C320AD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Орлов Владимир Иванович</w:t>
            </w:r>
          </w:p>
          <w:p w14:paraId="134839C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4DC45A4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C320AD">
              <w:rPr>
                <w:rFonts w:ascii="Times New Roman" w:hAnsi="Times New Roman"/>
                <w:noProof/>
              </w:rPr>
              <w:t>12.08.1956</w:t>
            </w:r>
          </w:p>
          <w:p w14:paraId="21688054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C320AD">
              <w:rPr>
                <w:rFonts w:ascii="Times New Roman" w:hAnsi="Times New Roman"/>
                <w:noProof/>
              </w:rPr>
              <w:t xml:space="preserve">гор. Челябинск </w:t>
            </w:r>
          </w:p>
          <w:p w14:paraId="410FED48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C320AD">
              <w:rPr>
                <w:rFonts w:ascii="Times New Roman" w:hAnsi="Times New Roman"/>
                <w:noProof/>
              </w:rPr>
              <w:t>036-708-967 85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1B0ECA09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C320AD">
              <w:rPr>
                <w:rFonts w:ascii="Times New Roman" w:hAnsi="Times New Roman"/>
                <w:noProof/>
              </w:rPr>
              <w:t>235301449121</w:t>
            </w:r>
          </w:p>
          <w:p w14:paraId="21697DCF" w14:textId="77777777" w:rsidR="00670199" w:rsidRPr="0086440B" w:rsidRDefault="00C320AD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352700, Краснодарский край, г. Тимашевск, ул. Пролетарская, д.41</w:t>
            </w:r>
          </w:p>
          <w:p w14:paraId="670C2D10" w14:textId="77777777" w:rsidR="00670199" w:rsidRPr="0086440B" w:rsidRDefault="0067019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929A7D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40817810150165982093</w:t>
            </w:r>
            <w:proofErr w:type="gramEnd"/>
          </w:p>
          <w:p w14:paraId="2E199617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269FAACD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56684806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FE7F1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E5379" w:rsidRPr="0086440B" w14:paraId="7ED4C1EC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21FFFC" w14:textId="77777777" w:rsidR="001E5379" w:rsidRPr="0086440B" w:rsidRDefault="000B532E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1E5379" w:rsidRPr="0086440B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</w:t>
            </w:r>
          </w:p>
          <w:p w14:paraId="18663B5E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500504E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57AEF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B19D7F4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97E56CC" w14:textId="77777777" w:rsidR="001E5379" w:rsidRPr="0086440B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432077A4" w14:textId="77777777" w:rsidR="00BF2E39" w:rsidRPr="0086440B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4F9AA0A0" w14:textId="77777777" w:rsidR="00BF2E39" w:rsidRPr="0086440B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br w:type="page"/>
      </w:r>
    </w:p>
    <w:p w14:paraId="7A10EFFD" w14:textId="77777777" w:rsidR="00BF2E39" w:rsidRPr="0086440B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86440B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6D3C341" w14:textId="77777777" w:rsidR="00BF2E39" w:rsidRPr="0086440B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7"/>
        <w:gridCol w:w="3168"/>
      </w:tblGrid>
      <w:tr w:rsidR="00840072" w:rsidRPr="0086440B" w14:paraId="4BB08F8E" w14:textId="77777777" w:rsidTr="00526279">
        <w:tc>
          <w:tcPr>
            <w:tcW w:w="6345" w:type="dxa"/>
            <w:shd w:val="clear" w:color="auto" w:fill="auto"/>
          </w:tcPr>
          <w:p w14:paraId="34F688AE" w14:textId="09B1F7DC" w:rsidR="00840072" w:rsidRPr="0086440B" w:rsidRDefault="00C320AD" w:rsidP="0052627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t>г. Тимашевск</w:t>
            </w:r>
            <w:r w:rsidR="00D95283">
              <w:rPr>
                <w:rFonts w:ascii="Times New Roman" w:hAnsi="Times New Roman"/>
                <w:noProof/>
              </w:rPr>
              <w:t xml:space="preserve"> Краснодарского края</w:t>
            </w:r>
            <w:r w:rsidR="00840072" w:rsidRPr="0086440B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226" w:type="dxa"/>
            <w:shd w:val="clear" w:color="auto" w:fill="auto"/>
          </w:tcPr>
          <w:p w14:paraId="70E63C9F" w14:textId="77777777" w:rsidR="00840072" w:rsidRPr="0086440B" w:rsidRDefault="00840072" w:rsidP="0052627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>«___» ____________ 20__ г.</w:t>
            </w:r>
          </w:p>
        </w:tc>
      </w:tr>
    </w:tbl>
    <w:p w14:paraId="4F8014B9" w14:textId="77777777" w:rsidR="001E5379" w:rsidRPr="0086440B" w:rsidRDefault="001E537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7FA7EAC0" w14:textId="77777777" w:rsidR="00840072" w:rsidRPr="0086440B" w:rsidRDefault="00C320AD" w:rsidP="0084007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noProof/>
        </w:rPr>
        <w:t>Орлов Владимир Иванович</w:t>
      </w:r>
      <w:r w:rsidR="00840072" w:rsidRPr="0086440B">
        <w:rPr>
          <w:rFonts w:ascii="Times New Roman" w:hAnsi="Times New Roman"/>
        </w:rPr>
        <w:t xml:space="preserve">, дата рождения: </w:t>
      </w:r>
      <w:r>
        <w:rPr>
          <w:rFonts w:ascii="Times New Roman" w:hAnsi="Times New Roman"/>
          <w:noProof/>
        </w:rPr>
        <w:t>12.08.1956</w:t>
      </w:r>
      <w:r w:rsidR="00840072" w:rsidRPr="0086440B">
        <w:rPr>
          <w:rFonts w:ascii="Times New Roman" w:hAnsi="Times New Roman"/>
        </w:rPr>
        <w:t xml:space="preserve">, место рождения: </w:t>
      </w:r>
      <w:r>
        <w:rPr>
          <w:rFonts w:ascii="Times New Roman" w:hAnsi="Times New Roman"/>
          <w:noProof/>
        </w:rPr>
        <w:t xml:space="preserve">гор. Челябинск </w:t>
      </w:r>
      <w:r w:rsidR="00840072" w:rsidRPr="0086440B">
        <w:rPr>
          <w:rFonts w:ascii="Times New Roman" w:hAnsi="Times New Roman"/>
        </w:rPr>
        <w:t xml:space="preserve">, СНИЛС: </w:t>
      </w:r>
      <w:r>
        <w:rPr>
          <w:rFonts w:ascii="Times New Roman" w:hAnsi="Times New Roman"/>
          <w:noProof/>
        </w:rPr>
        <w:t>036-708-967 85</w:t>
      </w:r>
      <w:r w:rsidR="00840072" w:rsidRPr="0086440B">
        <w:rPr>
          <w:rFonts w:ascii="Times New Roman" w:hAnsi="Times New Roman"/>
        </w:rPr>
        <w:t xml:space="preserve">, ИНН </w:t>
      </w:r>
      <w:r>
        <w:rPr>
          <w:rFonts w:ascii="Times New Roman" w:hAnsi="Times New Roman"/>
          <w:noProof/>
        </w:rPr>
        <w:t>235301449121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регистрация по месту жительства: 352700, Краснодарский край, г. Тимашевск, ул. Пролетарская, д.41</w:t>
      </w:r>
      <w:r w:rsidR="00840072" w:rsidRPr="0086440B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840072" w:rsidRPr="0086440B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Краснодарского края от 10.03.2023 г. (резолютивная часть объявлена 21.02.2023 г.) по делу № А32-62568/2022</w:t>
      </w:r>
      <w:r w:rsidR="00840072" w:rsidRPr="0086440B">
        <w:rPr>
          <w:rFonts w:ascii="Times New Roman" w:hAnsi="Times New Roman"/>
        </w:rPr>
        <w:t xml:space="preserve">, с одной стороны, и </w:t>
      </w:r>
    </w:p>
    <w:p w14:paraId="67E5B704" w14:textId="77777777" w:rsidR="00BF2E39" w:rsidRPr="0086440B" w:rsidRDefault="00840072" w:rsidP="008400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6440B">
        <w:rPr>
          <w:rFonts w:ascii="Times New Roman" w:hAnsi="Times New Roman"/>
          <w:b/>
          <w:bCs/>
        </w:rPr>
        <w:t>_________________</w:t>
      </w:r>
      <w:r w:rsidRPr="0086440B">
        <w:rPr>
          <w:rFonts w:ascii="Times New Roman" w:hAnsi="Times New Roman"/>
        </w:rPr>
        <w:t>, именуемое (-</w:t>
      </w:r>
      <w:proofErr w:type="spellStart"/>
      <w:r w:rsidRPr="0086440B">
        <w:rPr>
          <w:rFonts w:ascii="Times New Roman" w:hAnsi="Times New Roman"/>
        </w:rPr>
        <w:t>ый</w:t>
      </w:r>
      <w:proofErr w:type="spellEnd"/>
      <w:r w:rsidRPr="0086440B">
        <w:rPr>
          <w:rFonts w:ascii="Times New Roman" w:hAnsi="Times New Roman"/>
        </w:rPr>
        <w:t>, -</w:t>
      </w:r>
      <w:proofErr w:type="spellStart"/>
      <w:r w:rsidRPr="0086440B">
        <w:rPr>
          <w:rFonts w:ascii="Times New Roman" w:hAnsi="Times New Roman"/>
        </w:rPr>
        <w:t>ая</w:t>
      </w:r>
      <w:proofErr w:type="spellEnd"/>
      <w:r w:rsidRPr="0086440B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 w:rsidR="00BF2E39" w:rsidRPr="0086440B">
        <w:rPr>
          <w:rFonts w:ascii="Times New Roman" w:hAnsi="Times New Roman"/>
        </w:rPr>
        <w:t xml:space="preserve">настоящий акт о нижеследующем: </w:t>
      </w:r>
    </w:p>
    <w:p w14:paraId="72AB0A9D" w14:textId="77777777" w:rsidR="00BF2E39" w:rsidRPr="0086440B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6C31409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86440B">
        <w:rPr>
          <w:rFonts w:ascii="Times New Roman" w:eastAsia="Times New Roman" w:hAnsi="Times New Roman"/>
          <w:lang w:eastAsia="ru-RU"/>
        </w:rPr>
        <w:t>_._</w:t>
      </w:r>
      <w:proofErr w:type="gramEnd"/>
      <w:r w:rsidRPr="0086440B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14:paraId="24E45F6F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82DE7B5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>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41F0869" w14:textId="77777777" w:rsidR="00BF2E39" w:rsidRPr="0086440B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6440B"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E776A7">
        <w:rPr>
          <w:rFonts w:ascii="Times New Roman" w:eastAsia="Times New Roman" w:hAnsi="Times New Roman"/>
          <w:lang w:eastAsia="ru-RU"/>
        </w:rPr>
        <w:t>трех</w:t>
      </w:r>
      <w:r w:rsidRPr="0086440B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E776A7">
        <w:rPr>
          <w:rFonts w:ascii="Times New Roman" w:eastAsia="Times New Roman" w:hAnsi="Times New Roman"/>
          <w:lang w:eastAsia="ru-RU"/>
        </w:rPr>
        <w:t xml:space="preserve">, </w:t>
      </w:r>
      <w:r w:rsidR="00E776A7">
        <w:rPr>
          <w:rFonts w:ascii="Times New Roman" w:hAnsi="Times New Roman"/>
        </w:rPr>
        <w:t>один экземпляр для хранения в делах финансового управляющего</w:t>
      </w:r>
      <w:r w:rsidRPr="0086440B">
        <w:rPr>
          <w:rFonts w:ascii="Times New Roman" w:eastAsia="Times New Roman" w:hAnsi="Times New Roman"/>
          <w:lang w:eastAsia="ru-RU"/>
        </w:rPr>
        <w:t>.</w:t>
      </w:r>
    </w:p>
    <w:p w14:paraId="75926F12" w14:textId="77777777" w:rsidR="00BF2E39" w:rsidRPr="0086440B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76A7" w:rsidRPr="0086440B" w14:paraId="2ADB190B" w14:textId="77777777" w:rsidTr="005262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BBF7F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43390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E776A7" w:rsidRPr="0086440B" w14:paraId="2A7BB066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C8D0B" w14:textId="77777777" w:rsidR="00E776A7" w:rsidRPr="0086440B" w:rsidRDefault="00C320AD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lang w:eastAsia="ru-RU"/>
              </w:rPr>
              <w:t>Орлов Владимир Иванович</w:t>
            </w:r>
          </w:p>
          <w:p w14:paraId="239BB4DE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776624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дата рождения: </w:t>
            </w:r>
            <w:r w:rsidR="00C320AD">
              <w:rPr>
                <w:rFonts w:ascii="Times New Roman" w:hAnsi="Times New Roman"/>
                <w:noProof/>
              </w:rPr>
              <w:t>12.08.1956</w:t>
            </w:r>
          </w:p>
          <w:p w14:paraId="03A4BEB2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место рождения: </w:t>
            </w:r>
            <w:r w:rsidR="00C320AD">
              <w:rPr>
                <w:rFonts w:ascii="Times New Roman" w:hAnsi="Times New Roman"/>
                <w:noProof/>
              </w:rPr>
              <w:t xml:space="preserve">гор. Челябинск </w:t>
            </w:r>
          </w:p>
          <w:p w14:paraId="62346D0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СНИЛС: </w:t>
            </w:r>
            <w:r w:rsidR="00C320AD">
              <w:rPr>
                <w:rFonts w:ascii="Times New Roman" w:hAnsi="Times New Roman"/>
                <w:noProof/>
              </w:rPr>
              <w:t>036-708-967 85</w:t>
            </w:r>
            <w:r w:rsidRPr="0086440B">
              <w:rPr>
                <w:rFonts w:ascii="Times New Roman" w:hAnsi="Times New Roman"/>
              </w:rPr>
              <w:t xml:space="preserve"> </w:t>
            </w:r>
          </w:p>
          <w:p w14:paraId="1047B8DB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86440B">
              <w:rPr>
                <w:rFonts w:ascii="Times New Roman" w:hAnsi="Times New Roman"/>
              </w:rPr>
              <w:t xml:space="preserve">ИНН </w:t>
            </w:r>
            <w:r w:rsidR="00C320AD">
              <w:rPr>
                <w:rFonts w:ascii="Times New Roman" w:hAnsi="Times New Roman"/>
                <w:noProof/>
              </w:rPr>
              <w:t>235301449121</w:t>
            </w:r>
          </w:p>
          <w:p w14:paraId="2A8B6115" w14:textId="77777777" w:rsidR="00E776A7" w:rsidRPr="0086440B" w:rsidRDefault="00C320AD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noProof/>
              </w:rPr>
              <w:t>регистрация по месту жительства: 352700, Краснодарский край, г. Тимашевск, ул. Пролетарская, д.41</w:t>
            </w:r>
          </w:p>
          <w:p w14:paraId="40182CF5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A819408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40817810150165982093</w:t>
            </w:r>
            <w:proofErr w:type="gramEnd"/>
          </w:p>
          <w:p w14:paraId="5818FFB9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ФИЛИАЛ "ЦЕНТРАЛЬНЫЙ" ПУБЛИЧНОГО АКЦИОНЕРНОГО ОБЩЕСТВА "СОВКОМБАНК"</w:t>
            </w:r>
          </w:p>
          <w:p w14:paraId="5217501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30101810150040000763</w:t>
            </w: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63698F06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045004763</w:t>
            </w: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0CA3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776A7" w:rsidRPr="0086440B" w14:paraId="071AA41D" w14:textId="77777777" w:rsidTr="005262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B06E7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1BB4C18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072452C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86440B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>Ю.А.</w:t>
            </w:r>
            <w:proofErr w:type="gramEnd"/>
            <w:r w:rsidR="00C320AD">
              <w:rPr>
                <w:rFonts w:ascii="Times New Roman" w:eastAsia="Times New Roman" w:hAnsi="Times New Roman"/>
                <w:noProof/>
                <w:lang w:eastAsia="ru-RU"/>
              </w:rPr>
              <w:t xml:space="preserve"> Мельников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461A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0B2439F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1D8D971" w14:textId="77777777" w:rsidR="00E776A7" w:rsidRPr="0086440B" w:rsidRDefault="00E776A7" w:rsidP="005262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6440B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2416A63B" w14:textId="77777777" w:rsidR="00BF2E39" w:rsidRPr="0086440B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3F3FA08" w14:textId="77777777" w:rsidR="00CA1194" w:rsidRPr="0086440B" w:rsidRDefault="00CA1194">
      <w:pPr>
        <w:rPr>
          <w:rFonts w:ascii="Times New Roman" w:hAnsi="Times New Roman"/>
        </w:rPr>
      </w:pPr>
    </w:p>
    <w:sectPr w:rsidR="00CA1194" w:rsidRPr="00864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1598821">
    <w:abstractNumId w:val="0"/>
  </w:num>
  <w:num w:numId="2" w16cid:durableId="482088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0B045B"/>
    <w:rsid w:val="000B532E"/>
    <w:rsid w:val="000D356F"/>
    <w:rsid w:val="00155573"/>
    <w:rsid w:val="00171E06"/>
    <w:rsid w:val="001D7D7E"/>
    <w:rsid w:val="001E5379"/>
    <w:rsid w:val="003D6D09"/>
    <w:rsid w:val="00407F34"/>
    <w:rsid w:val="00522DD6"/>
    <w:rsid w:val="00526279"/>
    <w:rsid w:val="0055131A"/>
    <w:rsid w:val="00576A6B"/>
    <w:rsid w:val="005C712F"/>
    <w:rsid w:val="00611D91"/>
    <w:rsid w:val="00670199"/>
    <w:rsid w:val="006D6240"/>
    <w:rsid w:val="007573BC"/>
    <w:rsid w:val="00840072"/>
    <w:rsid w:val="0085248A"/>
    <w:rsid w:val="0086440B"/>
    <w:rsid w:val="008A2F40"/>
    <w:rsid w:val="009D05F3"/>
    <w:rsid w:val="009D537B"/>
    <w:rsid w:val="00A46901"/>
    <w:rsid w:val="00AE136E"/>
    <w:rsid w:val="00BF2E39"/>
    <w:rsid w:val="00C011C8"/>
    <w:rsid w:val="00C320AD"/>
    <w:rsid w:val="00CA1194"/>
    <w:rsid w:val="00CE35FD"/>
    <w:rsid w:val="00D95283"/>
    <w:rsid w:val="00DA6969"/>
    <w:rsid w:val="00E0024D"/>
    <w:rsid w:val="00E470B2"/>
    <w:rsid w:val="00E776A7"/>
    <w:rsid w:val="00ED5315"/>
    <w:rsid w:val="00F4257B"/>
    <w:rsid w:val="00F54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3F9C7"/>
  <w15:chartTrackingRefBased/>
  <w15:docId w15:val="{8EA225B5-6E26-4DB6-B468-80914C97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76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table" w:styleId="a4">
    <w:name w:val="Table Grid"/>
    <w:basedOn w:val="a1"/>
    <w:uiPriority w:val="59"/>
    <w:rsid w:val="00E00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2024-02-27T21:23:00Z</dcterms:created>
  <dcterms:modified xsi:type="dcterms:W3CDTF">2024-02-27T21:23:00Z</dcterms:modified>
</cp:coreProperties>
</file>