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84" w:rsidRPr="00A705E8" w:rsidRDefault="00A705E8">
      <w:pPr>
        <w:pStyle w:val="center"/>
        <w:rPr>
          <w:lang w:val="ru-RU"/>
        </w:rPr>
      </w:pPr>
      <w:r w:rsidRPr="00A705E8">
        <w:rPr>
          <w:rStyle w:val="docheader"/>
          <w:lang w:val="ru-RU"/>
        </w:rPr>
        <w:t>ПРОТОКОЛ ОБ ОПРЕДЕЛЕНИИ УЧАСТНИКОВ ТОРГОВ № 42859-ОАОФ/3</w:t>
      </w:r>
    </w:p>
    <w:p w:rsidR="00010384" w:rsidRPr="00A705E8" w:rsidRDefault="00010384">
      <w:pPr>
        <w:rPr>
          <w:lang w:val="ru-RU"/>
        </w:rPr>
      </w:pPr>
    </w:p>
    <w:p w:rsidR="00010384" w:rsidRDefault="00A705E8">
      <w:r>
        <w:t>10.07.2024 г.</w:t>
      </w:r>
    </w:p>
    <w:p w:rsidR="00010384" w:rsidRDefault="0001038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10384">
        <w:tc>
          <w:tcPr>
            <w:tcW w:w="10000" w:type="dxa"/>
            <w:gridSpan w:val="2"/>
            <w:vAlign w:val="center"/>
          </w:tcPr>
          <w:p w:rsidR="00010384" w:rsidRDefault="00A705E8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r>
              <w:t>ФИО:</w:t>
            </w:r>
          </w:p>
        </w:tc>
        <w:tc>
          <w:tcPr>
            <w:tcW w:w="6000" w:type="dxa"/>
            <w:vAlign w:val="center"/>
          </w:tcPr>
          <w:p w:rsidR="00010384" w:rsidRDefault="00A705E8">
            <w:proofErr w:type="spellStart"/>
            <w:r>
              <w:t>Темушкин</w:t>
            </w:r>
            <w:proofErr w:type="spellEnd"/>
            <w:r>
              <w:t xml:space="preserve"> </w:t>
            </w:r>
            <w:proofErr w:type="spellStart"/>
            <w:r>
              <w:t>Олег</w:t>
            </w:r>
            <w:proofErr w:type="spellEnd"/>
            <w:r>
              <w:t xml:space="preserve"> </w:t>
            </w:r>
            <w:proofErr w:type="spellStart"/>
            <w:r>
              <w:t>Олегович</w:t>
            </w:r>
            <w:proofErr w:type="spellEnd"/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r>
              <w:t>ИНН: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262810544045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+79168128697</w:t>
            </w:r>
          </w:p>
        </w:tc>
      </w:tr>
      <w:tr w:rsidR="00010384">
        <w:tc>
          <w:tcPr>
            <w:tcW w:w="10000" w:type="dxa"/>
            <w:gridSpan w:val="2"/>
            <w:vAlign w:val="center"/>
          </w:tcPr>
          <w:p w:rsidR="00010384" w:rsidRDefault="00010384"/>
        </w:tc>
      </w:tr>
      <w:tr w:rsidR="00010384">
        <w:tc>
          <w:tcPr>
            <w:tcW w:w="10000" w:type="dxa"/>
            <w:gridSpan w:val="2"/>
            <w:vAlign w:val="center"/>
          </w:tcPr>
          <w:p w:rsidR="00010384" w:rsidRDefault="00A705E8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r>
              <w:t>ФИО:</w:t>
            </w:r>
          </w:p>
        </w:tc>
        <w:tc>
          <w:tcPr>
            <w:tcW w:w="6000" w:type="dxa"/>
            <w:vAlign w:val="center"/>
          </w:tcPr>
          <w:p w:rsidR="00010384" w:rsidRDefault="00A705E8">
            <w:proofErr w:type="spellStart"/>
            <w:r>
              <w:t>Рудницкий</w:t>
            </w:r>
            <w:proofErr w:type="spellEnd"/>
            <w:r>
              <w:t xml:space="preserve"> </w:t>
            </w:r>
            <w:proofErr w:type="spellStart"/>
            <w:r>
              <w:t>Сергей</w:t>
            </w:r>
            <w:proofErr w:type="spellEnd"/>
            <w:r>
              <w:t xml:space="preserve"> </w:t>
            </w:r>
            <w:proofErr w:type="spellStart"/>
            <w:r>
              <w:t>Владимирович</w:t>
            </w:r>
            <w:proofErr w:type="spellEnd"/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r>
              <w:t>ИНН: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770302990710</w:t>
            </w:r>
          </w:p>
        </w:tc>
      </w:tr>
      <w:tr w:rsidR="00010384" w:rsidRPr="00A705E8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Pr="00A705E8" w:rsidRDefault="00A705E8">
            <w:pPr>
              <w:rPr>
                <w:lang w:val="ru-RU"/>
              </w:rPr>
            </w:pPr>
            <w:r w:rsidRPr="00A705E8">
              <w:rPr>
                <w:lang w:val="ru-RU"/>
              </w:rPr>
              <w:t xml:space="preserve">123001, г. Москва, </w:t>
            </w:r>
            <w:proofErr w:type="spellStart"/>
            <w:r w:rsidRPr="00A705E8">
              <w:rPr>
                <w:lang w:val="ru-RU"/>
              </w:rPr>
              <w:t>Вспольный</w:t>
            </w:r>
            <w:proofErr w:type="spellEnd"/>
            <w:r w:rsidRPr="00A705E8">
              <w:rPr>
                <w:lang w:val="ru-RU"/>
              </w:rPr>
              <w:t xml:space="preserve"> пер., д. 17/18, кв. 4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А40-160346/2016 -71-219</w:t>
            </w:r>
          </w:p>
        </w:tc>
      </w:tr>
      <w:tr w:rsidR="00010384">
        <w:tc>
          <w:tcPr>
            <w:tcW w:w="10000" w:type="dxa"/>
            <w:gridSpan w:val="2"/>
            <w:vAlign w:val="center"/>
          </w:tcPr>
          <w:p w:rsidR="00010384" w:rsidRDefault="00010384"/>
        </w:tc>
      </w:tr>
      <w:tr w:rsidR="00010384" w:rsidRPr="00A705E8">
        <w:tc>
          <w:tcPr>
            <w:tcW w:w="10000" w:type="dxa"/>
            <w:gridSpan w:val="2"/>
            <w:vAlign w:val="center"/>
          </w:tcPr>
          <w:p w:rsidR="00010384" w:rsidRPr="00A705E8" w:rsidRDefault="00A705E8">
            <w:pPr>
              <w:rPr>
                <w:lang w:val="ru-RU"/>
              </w:rPr>
            </w:pPr>
            <w:r w:rsidRPr="00A705E8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010384" w:rsidRPr="00A705E8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Pr="00A705E8" w:rsidRDefault="00A705E8">
            <w:pPr>
              <w:rPr>
                <w:lang w:val="ru-RU"/>
              </w:rPr>
            </w:pPr>
            <w:r w:rsidRPr="00A705E8">
              <w:rPr>
                <w:lang w:val="ru-RU"/>
              </w:rPr>
              <w:t>Аукцион с открытой формой представления цены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42859-ОАОФ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03.06.2024 00:00:00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09.07.2024 00:00:00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12.07.2024 12:00:00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3</w:t>
            </w:r>
          </w:p>
        </w:tc>
      </w:tr>
      <w:tr w:rsidR="00010384" w:rsidRPr="00A705E8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Pr="00A705E8" w:rsidRDefault="00A705E8">
            <w:pPr>
              <w:rPr>
                <w:lang w:val="ru-RU"/>
              </w:rPr>
            </w:pPr>
            <w:r w:rsidRPr="00A705E8">
              <w:rPr>
                <w:lang w:val="ru-RU"/>
              </w:rPr>
              <w:t xml:space="preserve">Земельный участок с кадастровым номером: 50:19:0040123:67, площадью: 2800 </w:t>
            </w:r>
            <w:proofErr w:type="spellStart"/>
            <w:r w:rsidRPr="00A705E8">
              <w:rPr>
                <w:lang w:val="ru-RU"/>
              </w:rPr>
              <w:t>кв.м</w:t>
            </w:r>
            <w:proofErr w:type="spellEnd"/>
            <w:r w:rsidRPr="00A705E8">
              <w:rPr>
                <w:lang w:val="ru-RU"/>
              </w:rPr>
              <w:t>., расположенный по адресу Местоположение установле</w:t>
            </w:r>
            <w:r w:rsidRPr="00A705E8">
              <w:rPr>
                <w:lang w:val="ru-RU"/>
              </w:rPr>
              <w:t xml:space="preserve">но относительно ориентира, расположенного в границах участка. Почтовый адрес ориентира: обл. Московская, р-н Рузский, с/о </w:t>
            </w:r>
            <w:proofErr w:type="spellStart"/>
            <w:r w:rsidRPr="00A705E8">
              <w:rPr>
                <w:lang w:val="ru-RU"/>
              </w:rPr>
              <w:t>Сумароковский</w:t>
            </w:r>
            <w:proofErr w:type="spellEnd"/>
            <w:r w:rsidRPr="00A705E8">
              <w:rPr>
                <w:lang w:val="ru-RU"/>
              </w:rPr>
              <w:t xml:space="preserve">, д. </w:t>
            </w:r>
            <w:proofErr w:type="spellStart"/>
            <w:r w:rsidRPr="00A705E8">
              <w:rPr>
                <w:lang w:val="ru-RU"/>
              </w:rPr>
              <w:t>Апухтино</w:t>
            </w:r>
            <w:proofErr w:type="spellEnd"/>
            <w:r w:rsidRPr="00A705E8">
              <w:rPr>
                <w:lang w:val="ru-RU"/>
              </w:rPr>
              <w:t>, уч. 19</w:t>
            </w:r>
          </w:p>
        </w:tc>
      </w:tr>
      <w:tr w:rsidR="00010384">
        <w:tc>
          <w:tcPr>
            <w:tcW w:w="4000" w:type="dxa"/>
            <w:vAlign w:val="center"/>
          </w:tcPr>
          <w:p w:rsidR="00010384" w:rsidRDefault="00A705E8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010384" w:rsidRDefault="00A705E8">
            <w:r>
              <w:t>1 173 396.00</w:t>
            </w:r>
          </w:p>
        </w:tc>
      </w:tr>
      <w:tr w:rsidR="00010384" w:rsidRPr="00A705E8">
        <w:tc>
          <w:tcPr>
            <w:tcW w:w="4000" w:type="dxa"/>
            <w:vAlign w:val="center"/>
          </w:tcPr>
          <w:p w:rsidR="00010384" w:rsidRPr="00A705E8" w:rsidRDefault="00A705E8">
            <w:pPr>
              <w:rPr>
                <w:lang w:val="ru-RU"/>
              </w:rPr>
            </w:pPr>
            <w:r w:rsidRPr="00A705E8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010384" w:rsidRPr="00A705E8" w:rsidRDefault="00A705E8">
            <w:pPr>
              <w:rPr>
                <w:lang w:val="ru-RU"/>
              </w:rPr>
            </w:pPr>
            <w:r w:rsidRPr="00A705E8">
              <w:rPr>
                <w:lang w:val="ru-RU"/>
              </w:rP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010384" w:rsidRPr="00A705E8">
        <w:tc>
          <w:tcPr>
            <w:tcW w:w="10000" w:type="dxa"/>
            <w:gridSpan w:val="2"/>
            <w:vAlign w:val="center"/>
          </w:tcPr>
          <w:p w:rsidR="00010384" w:rsidRPr="00A705E8" w:rsidRDefault="00010384">
            <w:pPr>
              <w:rPr>
                <w:lang w:val="ru-RU"/>
              </w:rPr>
            </w:pPr>
          </w:p>
        </w:tc>
      </w:tr>
      <w:tr w:rsidR="00010384">
        <w:tc>
          <w:tcPr>
            <w:tcW w:w="10000" w:type="dxa"/>
            <w:gridSpan w:val="2"/>
            <w:vAlign w:val="center"/>
          </w:tcPr>
          <w:p w:rsidR="00010384" w:rsidRDefault="00A705E8">
            <w:proofErr w:type="spellStart"/>
            <w:r>
              <w:rPr>
                <w:rStyle w:val="tableheader"/>
              </w:rPr>
              <w:t>Поданные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заявки</w:t>
            </w:r>
            <w:proofErr w:type="spellEnd"/>
          </w:p>
        </w:tc>
      </w:tr>
      <w:tr w:rsidR="00010384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9"/>
              <w:gridCol w:w="2558"/>
              <w:gridCol w:w="2762"/>
              <w:gridCol w:w="2399"/>
            </w:tblGrid>
            <w:tr w:rsidR="00010384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10384" w:rsidRDefault="00A705E8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10384" w:rsidRDefault="00A705E8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10384" w:rsidRDefault="00A705E8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10384" w:rsidRDefault="00A705E8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010384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t>42859-ОАОФ-3-2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t>08.07.2024 10:20:40.231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Pr="00A705E8" w:rsidRDefault="00A705E8">
                  <w:pPr>
                    <w:rPr>
                      <w:lang w:val="ru-RU"/>
                    </w:rPr>
                  </w:pPr>
                  <w:r w:rsidRPr="00A705E8">
                    <w:rPr>
                      <w:lang w:val="ru-RU"/>
                    </w:rPr>
                    <w:t>Юсов Юрий Павлович (ИНН 344211410423)</w:t>
                  </w:r>
                  <w:r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 xml:space="preserve">действующий в интересах Кашиной Марины Николаевны (ИНН </w:t>
                  </w:r>
                  <w:r w:rsidRPr="00424BC7">
                    <w:rPr>
                      <w:lang w:val="ru-RU"/>
                    </w:rPr>
                    <w:t>772119214889</w:t>
                  </w:r>
                  <w:r>
                    <w:rPr>
                      <w:lang w:val="ru-RU"/>
                    </w:rPr>
                    <w:t>)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  <w:tr w:rsidR="00010384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lastRenderedPageBreak/>
                    <w:t>42859-ОАОФ-3-5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t>08.07.2024 21:52:40.124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t>ПОЛЯКОВ АНДРЕЙ ВАСИЛЬЕВИЧ (ИНН 502711208892)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  <w:tr w:rsidR="00010384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t>42859-ОАОФ-3-6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r>
                    <w:t>08.07.2024 21:54:02.842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proofErr w:type="spellStart"/>
                  <w:r>
                    <w:t>Кабаков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Алексей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Евгеньевич</w:t>
                  </w:r>
                  <w:proofErr w:type="spellEnd"/>
                  <w:r>
                    <w:t xml:space="preserve"> (ИНН 661587356155)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10384" w:rsidRDefault="00A705E8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010384" w:rsidRDefault="00010384"/>
        </w:tc>
      </w:tr>
      <w:tr w:rsidR="00010384">
        <w:tc>
          <w:tcPr>
            <w:tcW w:w="10000" w:type="dxa"/>
            <w:gridSpan w:val="2"/>
            <w:vAlign w:val="center"/>
          </w:tcPr>
          <w:p w:rsidR="00010384" w:rsidRDefault="00010384"/>
        </w:tc>
      </w:tr>
    </w:tbl>
    <w:p w:rsidR="00010384" w:rsidRDefault="00010384"/>
    <w:p w:rsidR="00010384" w:rsidRDefault="00010384"/>
    <w:p w:rsidR="00010384" w:rsidRDefault="00010384"/>
    <w:p w:rsidR="00010384" w:rsidRDefault="00A705E8">
      <w:proofErr w:type="spellStart"/>
      <w:r>
        <w:t>Протокол</w:t>
      </w:r>
      <w:proofErr w:type="spellEnd"/>
      <w:r>
        <w:t xml:space="preserve"> </w:t>
      </w:r>
      <w:proofErr w:type="spellStart"/>
      <w:r>
        <w:t>подписан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торгов</w:t>
      </w:r>
      <w:proofErr w:type="spellEnd"/>
    </w:p>
    <w:sectPr w:rsidR="0001038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84"/>
    <w:rsid w:val="00010384"/>
    <w:rsid w:val="00A7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10528-D36F-45F7-900D-66EDDFBD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2024-07-10T12:11:00Z</dcterms:created>
  <dcterms:modified xsi:type="dcterms:W3CDTF">2024-07-10T12:11:00Z</dcterms:modified>
  <cp:category/>
</cp:coreProperties>
</file>