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  <w:r w:rsidR="00FB22CF">
        <w:rPr>
          <w:rFonts w:ascii="Times New Roman" w:hAnsi="Times New Roman"/>
          <w:b/>
          <w:bCs/>
          <w:sz w:val="24"/>
          <w:szCs w:val="24"/>
        </w:rPr>
        <w:t xml:space="preserve"> №____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9"/>
        <w:gridCol w:w="4716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167363746"/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  <w:bookmarkEnd w:id="0"/>
          </w:p>
        </w:tc>
        <w:tc>
          <w:tcPr>
            <w:tcW w:w="5140" w:type="dxa"/>
            <w:shd w:val="clear" w:color="auto" w:fill="auto"/>
          </w:tcPr>
          <w:p w:rsidR="00CA4A04" w:rsidRPr="00A2686A" w:rsidRDefault="00A2686A" w:rsidP="002209A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</w:t>
            </w:r>
            <w:r w:rsidR="002209A8">
              <w:rPr>
                <w:rFonts w:ascii="Times New Roman" w:hAnsi="Times New Roman"/>
                <w:sz w:val="24"/>
                <w:szCs w:val="24"/>
              </w:rPr>
              <w:t>__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4"/>
        <w:gridCol w:w="7706"/>
      </w:tblGrid>
      <w:tr w:rsidR="00FB75BD" w:rsidTr="00C467E2">
        <w:tc>
          <w:tcPr>
            <w:tcW w:w="1650" w:type="dxa"/>
            <w:gridSpan w:val="2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7706" w:type="dxa"/>
          </w:tcPr>
          <w:p w:rsidR="00FB75BD" w:rsidRPr="00C467E2" w:rsidRDefault="00A065CB" w:rsidP="00AE76D1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467E2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>ООО «Прогресс» (ИНН 1511028456, ОГРН 1201500002384, юридический адрес: 362008, Республика Северная Осетия-Алания, г.Владикавказ, проспект Коста, 93, пом. 407)</w:t>
            </w:r>
            <w:r w:rsidR="00334454" w:rsidRPr="00C467E2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="00334454" w:rsidRPr="00C467E2">
              <w:rPr>
                <w:rFonts w:ascii="Times New Roman" w:hAnsi="Times New Roman"/>
                <w:noProof/>
                <w:sz w:val="24"/>
                <w:szCs w:val="24"/>
              </w:rPr>
              <w:t>в лице конкурсного управляющего Дьякова Игоря Николаевича (ИНН 230212269061, СНИЛС 146-913-104 60, адрес для направления корреспонденции: 350020, г.Краснодар, а/я 5163), действующего на основании Решения Арбитражного суда Республики Северная Осетия-Алания от 03.11.2023 (резолютивная часть объявлена 02.11.2023 г.) по делу № А61-1047/2023</w:t>
            </w:r>
          </w:p>
          <w:p w:rsidR="002209A8" w:rsidRPr="00C467E2" w:rsidRDefault="002209A8" w:rsidP="00AE76D1">
            <w:pPr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</w:pPr>
          </w:p>
        </w:tc>
      </w:tr>
      <w:tr w:rsidR="00FB75BD" w:rsidTr="00C467E2">
        <w:tc>
          <w:tcPr>
            <w:tcW w:w="1526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7830" w:type="dxa"/>
            <w:gridSpan w:val="2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Default="00334454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3445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Земельный участок площадью 600 </w:t>
      </w:r>
      <w:proofErr w:type="spellStart"/>
      <w:r w:rsidRPr="00334454">
        <w:rPr>
          <w:rFonts w:ascii="Times New Roman" w:eastAsia="Times New Roman" w:hAnsi="Times New Roman"/>
          <w:i/>
          <w:sz w:val="24"/>
          <w:szCs w:val="24"/>
          <w:lang w:eastAsia="ru-RU"/>
        </w:rPr>
        <w:t>кв.м</w:t>
      </w:r>
      <w:proofErr w:type="spellEnd"/>
      <w:r w:rsidRPr="0033445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., разрешенное использование - для ведения гражданами садоводства и огородничества, кадастровый номер 15:07:0010408:16, по адресу: Республика Северная Осетия-Алания, </w:t>
      </w:r>
      <w:proofErr w:type="spellStart"/>
      <w:r w:rsidRPr="00334454">
        <w:rPr>
          <w:rFonts w:ascii="Times New Roman" w:eastAsia="Times New Roman" w:hAnsi="Times New Roman"/>
          <w:i/>
          <w:sz w:val="24"/>
          <w:szCs w:val="24"/>
          <w:lang w:eastAsia="ru-RU"/>
        </w:rPr>
        <w:t>Алагирский</w:t>
      </w:r>
      <w:proofErr w:type="spellEnd"/>
      <w:r w:rsidRPr="0033445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район, г. Алагир, СНТСН "Заря", 1 линия, участок №17.</w:t>
      </w:r>
    </w:p>
    <w:p w:rsidR="00C467E2" w:rsidRPr="00334454" w:rsidRDefault="00C467E2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бременения - Залог в качестве меры пресечения, номер государственной регистрации: 15:07:0010408:16-15/037/2023-5 от 23.01.2023 года в пользу УФНС России по Республике Северная Осетия-Алания.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</w:t>
      </w:r>
      <w:r w:rsidR="00C467E2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договора купли-продажи земельного участка №12/21, выдан 23.12.2021, 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номер государственной регистрации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права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: 15:07:0010408:16-15/037/202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1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-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3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от 2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8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.1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2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.202</w:t>
      </w:r>
      <w:r w:rsidR="00C467E2" w:rsidRPr="00C467E2">
        <w:rPr>
          <w:rFonts w:ascii="Times New Roman" w:eastAsia="Times New Roman" w:hAnsi="Times New Roman"/>
          <w:i/>
          <w:sz w:val="24"/>
          <w:szCs w:val="24"/>
          <w:lang w:eastAsia="ru-RU"/>
        </w:rPr>
        <w:t>1 года</w:t>
      </w:r>
      <w:r w:rsidR="00C467E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</w:t>
      </w:r>
      <w:r w:rsidR="00FB22CF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________.</w:t>
      </w:r>
    </w:p>
    <w:p w:rsidR="00187AC1" w:rsidRPr="002B7FE1" w:rsidRDefault="00187AC1" w:rsidP="00187AC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</w:t>
      </w:r>
      <w:r w:rsidR="00334454">
        <w:rPr>
          <w:rFonts w:ascii="Times New Roman" w:eastAsia="Times New Roman" w:hAnsi="Times New Roman"/>
          <w:sz w:val="24"/>
          <w:szCs w:val="24"/>
          <w:lang w:eastAsia="ru-RU"/>
        </w:rPr>
        <w:t xml:space="preserve">(тридцати) календарных 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187AC1" w:rsidRPr="00FB75BD" w:rsidRDefault="00187AC1" w:rsidP="00187AC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EF70C8" w:rsidRDefault="00EF70C8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1F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ознакомлен и согласен с </w:t>
      </w:r>
      <w:r w:rsidR="00334454">
        <w:rPr>
          <w:rFonts w:ascii="Times New Roman" w:eastAsia="Times New Roman" w:hAnsi="Times New Roman"/>
          <w:sz w:val="24"/>
          <w:szCs w:val="24"/>
          <w:lang w:eastAsia="ru-RU"/>
        </w:rPr>
        <w:t>наличием зарегистрированных обременений</w:t>
      </w:r>
      <w:r w:rsidRPr="00921F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34454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</w:t>
      </w:r>
      <w:r w:rsidRPr="00921FD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Имущества, претензии по состоянию </w:t>
      </w:r>
      <w:r w:rsidR="00334454">
        <w:rPr>
          <w:rFonts w:ascii="Times New Roman" w:eastAsia="Times New Roman" w:hAnsi="Times New Roman"/>
          <w:sz w:val="24"/>
          <w:szCs w:val="24"/>
          <w:lang w:eastAsia="ru-RU"/>
        </w:rPr>
        <w:t xml:space="preserve">и качеству </w:t>
      </w:r>
      <w:r w:rsidRPr="00921FD1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r w:rsidR="0033445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00C4" w:rsidRPr="00187AC1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передаточного акта.</w:t>
      </w:r>
    </w:p>
    <w:p w:rsidR="00187AC1" w:rsidRPr="00C900C4" w:rsidRDefault="00187AC1" w:rsidP="00187AC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t>Переход права собственности на Имущество</w:t>
      </w:r>
    </w:p>
    <w:p w:rsidR="00334454" w:rsidRPr="00C900C4" w:rsidRDefault="00AE76D1" w:rsidP="0033445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34454" w:rsidRPr="00C900C4">
        <w:rPr>
          <w:rFonts w:ascii="Times New Roman" w:eastAsia="Times New Roman" w:hAnsi="Times New Roman"/>
          <w:sz w:val="24"/>
          <w:szCs w:val="24"/>
          <w:lang w:eastAsia="ru-RU"/>
        </w:rPr>
        <w:t>с момента регистрации в Государственном органе, осуществляющем регистрацию имущества</w:t>
      </w:r>
      <w:r w:rsidR="0033445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87AC1" w:rsidRPr="00C900C4" w:rsidRDefault="00187AC1" w:rsidP="00187AC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 поступление денежных средств в счет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87AC1" w:rsidRPr="00C900C4" w:rsidRDefault="00187AC1" w:rsidP="00187AC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вступает в силу с момента его подписания и прекращает свое действие при: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расторжении в предусмотренных законодательством Российской Федерации и Договором случаях.</w:t>
      </w:r>
    </w:p>
    <w:p w:rsidR="00AE140B" w:rsidRPr="00C900C4" w:rsidRDefault="00AE140B" w:rsidP="00AE140B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12F1">
        <w:rPr>
          <w:rFonts w:ascii="Times New Roman" w:eastAsia="Times New Roman" w:hAnsi="Times New Roman"/>
          <w:sz w:val="24"/>
          <w:szCs w:val="24"/>
          <w:lang w:eastAsia="ru-RU"/>
        </w:rPr>
        <w:t>Стороны признают юридически значимыми и действительность факсимильные сообщения и операции, совершенные по модемной связи, посредством электронной почты, на реквизиты, указанные в Договоре и заявке. Документы в рамках данного Договора, передаваемые по факсу, а также электронная подпись имеют ту же юридическую силу, что и оригиналы, до момента обмена между сторонами подписанных оригиналов передаваемых документов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87AC1" w:rsidRPr="00C900C4" w:rsidRDefault="00187AC1" w:rsidP="00187AC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A04" w:rsidRPr="00334454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33445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4111"/>
      </w:tblGrid>
      <w:tr w:rsidR="00B72FE3" w:rsidRPr="00334454" w:rsidTr="00187AC1">
        <w:tc>
          <w:tcPr>
            <w:tcW w:w="4253" w:type="dxa"/>
          </w:tcPr>
          <w:p w:rsidR="00B72FE3" w:rsidRPr="00334454" w:rsidRDefault="00B72FE3" w:rsidP="00CA4A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25" w:type="dxa"/>
          </w:tcPr>
          <w:p w:rsidR="00B72FE3" w:rsidRPr="00334454" w:rsidRDefault="00B72FE3" w:rsidP="00CA4A0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B72FE3" w:rsidRPr="00334454" w:rsidRDefault="00B72FE3" w:rsidP="00CA4A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</w:tc>
      </w:tr>
      <w:tr w:rsidR="00B72FE3" w:rsidRPr="00334454" w:rsidTr="00187AC1">
        <w:tc>
          <w:tcPr>
            <w:tcW w:w="4253" w:type="dxa"/>
          </w:tcPr>
          <w:p w:rsidR="00334454" w:rsidRPr="00334454" w:rsidRDefault="00334454" w:rsidP="003344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ООО «Прогресс»</w:t>
            </w:r>
          </w:p>
          <w:p w:rsidR="00334454" w:rsidRPr="00334454" w:rsidRDefault="00334454" w:rsidP="00334454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>ОГРН 1201500002384,</w:t>
            </w:r>
          </w:p>
          <w:p w:rsidR="00334454" w:rsidRPr="00334454" w:rsidRDefault="00334454" w:rsidP="00334454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ИНН 1511028456, </w:t>
            </w:r>
          </w:p>
          <w:p w:rsidR="00334454" w:rsidRPr="00334454" w:rsidRDefault="00334454" w:rsidP="00334454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Адрес: 362008, Республика Северная Осетия-Алания, </w:t>
            </w:r>
            <w:proofErr w:type="spellStart"/>
            <w:r w:rsidRPr="00334454">
              <w:rPr>
                <w:rFonts w:ascii="Times New Roman" w:hAnsi="Times New Roman"/>
                <w:sz w:val="24"/>
                <w:szCs w:val="24"/>
              </w:rPr>
              <w:t>г.Владикавказ</w:t>
            </w:r>
            <w:proofErr w:type="spellEnd"/>
            <w:r w:rsidRPr="00334454">
              <w:rPr>
                <w:rFonts w:ascii="Times New Roman" w:hAnsi="Times New Roman"/>
                <w:sz w:val="24"/>
                <w:szCs w:val="24"/>
              </w:rPr>
              <w:t xml:space="preserve">, проспект </w:t>
            </w:r>
            <w:proofErr w:type="spellStart"/>
            <w:r w:rsidRPr="00334454">
              <w:rPr>
                <w:rFonts w:ascii="Times New Roman" w:hAnsi="Times New Roman"/>
                <w:sz w:val="24"/>
                <w:szCs w:val="24"/>
              </w:rPr>
              <w:t>Коста</w:t>
            </w:r>
            <w:proofErr w:type="spellEnd"/>
            <w:r w:rsidRPr="00334454">
              <w:rPr>
                <w:rFonts w:ascii="Times New Roman" w:hAnsi="Times New Roman"/>
                <w:sz w:val="24"/>
                <w:szCs w:val="24"/>
              </w:rPr>
              <w:t>, 93, пом. 407</w:t>
            </w:r>
          </w:p>
          <w:p w:rsidR="00334454" w:rsidRPr="00334454" w:rsidRDefault="00334454" w:rsidP="00334454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р/с 40702810926020017286, </w:t>
            </w:r>
          </w:p>
          <w:p w:rsidR="00334454" w:rsidRPr="00334454" w:rsidRDefault="00334454" w:rsidP="00334454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ФИЛИАЛ РОСТОВСКИЙ АО АЛЬФА-БАНК, </w:t>
            </w:r>
          </w:p>
          <w:p w:rsidR="00334454" w:rsidRPr="00334454" w:rsidRDefault="00334454" w:rsidP="00334454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к/с 30101810500000000207, </w:t>
            </w:r>
          </w:p>
          <w:p w:rsidR="00B72FE3" w:rsidRPr="00334454" w:rsidRDefault="00334454" w:rsidP="00334454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>БИК 046015207</w:t>
            </w:r>
          </w:p>
          <w:p w:rsidR="00513E18" w:rsidRPr="00334454" w:rsidRDefault="00513E18" w:rsidP="00513E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3E18" w:rsidRPr="00334454" w:rsidRDefault="00513E18" w:rsidP="00513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B72FE3" w:rsidRPr="00334454" w:rsidRDefault="00B72FE3" w:rsidP="00CA4A0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</w:tcPr>
          <w:p w:rsidR="00B72FE3" w:rsidRPr="00334454" w:rsidRDefault="00B72FE3" w:rsidP="00CA4A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ФИО/Наименование</w:t>
            </w:r>
          </w:p>
          <w:p w:rsidR="002209A8" w:rsidRPr="00334454" w:rsidRDefault="002209A8" w:rsidP="00CA4A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Д.р</w:t>
            </w:r>
            <w:proofErr w:type="spellEnd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 xml:space="preserve">. и </w:t>
            </w:r>
            <w:proofErr w:type="spellStart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м.р</w:t>
            </w:r>
            <w:proofErr w:type="spellEnd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B72FE3" w:rsidRPr="00334454" w:rsidRDefault="00B72FE3" w:rsidP="00CA4A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ИНН</w:t>
            </w:r>
          </w:p>
          <w:p w:rsidR="00B72FE3" w:rsidRPr="00334454" w:rsidRDefault="00B72FE3" w:rsidP="00CA4A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Адрес</w:t>
            </w:r>
          </w:p>
          <w:p w:rsidR="00B72FE3" w:rsidRPr="00334454" w:rsidRDefault="00B72FE3" w:rsidP="000254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Банковские реквизиты</w:t>
            </w:r>
          </w:p>
          <w:p w:rsidR="00334454" w:rsidRDefault="00334454" w:rsidP="00025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7AC1" w:rsidRPr="00334454" w:rsidRDefault="00187AC1" w:rsidP="000254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FE3" w:rsidRPr="00334454" w:rsidTr="00187AC1">
        <w:tc>
          <w:tcPr>
            <w:tcW w:w="4253" w:type="dxa"/>
          </w:tcPr>
          <w:p w:rsidR="00B72FE3" w:rsidRPr="00334454" w:rsidRDefault="002209A8" w:rsidP="00CA4A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_____________</w:t>
            </w:r>
            <w:r w:rsidR="00187AC1">
              <w:rPr>
                <w:rFonts w:ascii="Times New Roman" w:hAnsi="Times New Roman"/>
                <w:b/>
                <w:sz w:val="24"/>
                <w:szCs w:val="24"/>
              </w:rPr>
              <w:t>___</w:t>
            </w: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____</w:t>
            </w:r>
            <w:r w:rsidR="00B72FE3" w:rsidRPr="003344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7AC1">
              <w:rPr>
                <w:rFonts w:ascii="Times New Roman" w:hAnsi="Times New Roman"/>
                <w:b/>
                <w:sz w:val="24"/>
                <w:szCs w:val="24"/>
              </w:rPr>
              <w:t>Дьяков И.Н.</w:t>
            </w:r>
          </w:p>
          <w:p w:rsidR="00B72FE3" w:rsidRPr="00334454" w:rsidRDefault="00B72FE3" w:rsidP="00CA4A0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FE3" w:rsidRPr="00334454" w:rsidRDefault="00B72FE3" w:rsidP="000254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B72FE3" w:rsidRPr="00334454" w:rsidRDefault="00B72FE3" w:rsidP="00513E1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</w:tcPr>
          <w:p w:rsidR="00B72FE3" w:rsidRPr="00187AC1" w:rsidRDefault="00187AC1" w:rsidP="00187A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/  </w:t>
            </w:r>
            <w:r w:rsidRPr="00187AC1">
              <w:rPr>
                <w:rFonts w:ascii="Times New Roman" w:hAnsi="Times New Roman"/>
                <w:i/>
                <w:sz w:val="24"/>
                <w:szCs w:val="24"/>
              </w:rPr>
              <w:t>ФИО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/</w:t>
            </w:r>
          </w:p>
        </w:tc>
      </w:tr>
    </w:tbl>
    <w:p w:rsidR="00B72FE3" w:rsidRDefault="00B72FE3">
      <w:r>
        <w:br w:type="page"/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="002209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1"/>
        <w:gridCol w:w="4694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2209A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2209A8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__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7231"/>
      </w:tblGrid>
      <w:tr w:rsidR="00B72FE3" w:rsidTr="002209A8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  <w:tcBorders>
              <w:bottom w:val="single" w:sz="4" w:space="0" w:color="auto"/>
            </w:tcBorders>
          </w:tcPr>
          <w:p w:rsidR="002209A8" w:rsidRPr="00C467E2" w:rsidRDefault="00C467E2" w:rsidP="00C467E2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467E2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>ООО «Прогресс» (ИНН 1511028456, ОГРН 1201500002384, юридический адрес: 362008, Республика Северная Осетия-Алания, г.Владикавказ, проспект Коста, 93, пом. 407)</w:t>
            </w:r>
            <w:r w:rsidRPr="00C467E2">
              <w:rPr>
                <w:rFonts w:ascii="Times New Roman" w:hAnsi="Times New Roman"/>
                <w:noProof/>
                <w:sz w:val="24"/>
                <w:szCs w:val="24"/>
              </w:rPr>
              <w:t xml:space="preserve"> в лице конкурсного управляющего Дьякова Игоря Николаевича (ИНН 230212269061, СНИЛС 146-913-104 60, адрес для направления корреспонденции: 350020, г.Краснодар, а/я 5163), действующего на основании Решения Арбитражного суда Республики Северная Осетия-Алания от 03.11.2023 (резолютивная часть объявлена 02.11.2023 г.) по делу № А61-1047/2023</w:t>
            </w:r>
          </w:p>
        </w:tc>
      </w:tr>
      <w:tr w:rsidR="00B72FE3" w:rsidTr="002209A8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  <w:tcBorders>
              <w:top w:val="single" w:sz="4" w:space="0" w:color="auto"/>
              <w:bottom w:val="single" w:sz="4" w:space="0" w:color="auto"/>
            </w:tcBorders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2209A8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8436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№п/п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C467E2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 w:rsidRPr="00C467E2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Земельный участок площадью 600 </w:t>
            </w:r>
            <w:proofErr w:type="spellStart"/>
            <w:r w:rsidRPr="00C467E2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кв.м</w:t>
            </w:r>
            <w:proofErr w:type="spellEnd"/>
            <w:r w:rsidRPr="00C467E2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., разрешенное использование - для ведения гражданами садоводства и огородничества, кадастровый номер 15:07:0010408:16, по адресу: Республика Северная Осетия-Алания, </w:t>
            </w:r>
            <w:proofErr w:type="spellStart"/>
            <w:r w:rsidRPr="00C467E2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Алагирский</w:t>
            </w:r>
            <w:proofErr w:type="spellEnd"/>
            <w:r w:rsidRPr="00C467E2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район, г. Алагир, СНТСН "Заря", 1 линия, участок №17</w:t>
            </w: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25"/>
        <w:gridCol w:w="4395"/>
      </w:tblGrid>
      <w:tr w:rsidR="007C0560" w:rsidRPr="00334454" w:rsidTr="007C0560">
        <w:tc>
          <w:tcPr>
            <w:tcW w:w="4536" w:type="dxa"/>
          </w:tcPr>
          <w:p w:rsidR="007C0560" w:rsidRPr="00334454" w:rsidRDefault="007C0560" w:rsidP="00DE6C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25" w:type="dxa"/>
          </w:tcPr>
          <w:p w:rsidR="007C0560" w:rsidRPr="00334454" w:rsidRDefault="007C0560" w:rsidP="00DE6CE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7C0560" w:rsidRPr="00334454" w:rsidRDefault="007C0560" w:rsidP="00DE6C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</w:tc>
      </w:tr>
      <w:tr w:rsidR="007C0560" w:rsidRPr="00334454" w:rsidTr="007C0560">
        <w:tc>
          <w:tcPr>
            <w:tcW w:w="4536" w:type="dxa"/>
          </w:tcPr>
          <w:p w:rsidR="007C0560" w:rsidRPr="00334454" w:rsidRDefault="007C0560" w:rsidP="00DE6C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ООО «Прогресс»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>ОГРН 1201500002384,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ИНН 1511028456, 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Адрес: 362008, Республика Северная Осетия-Алания, </w:t>
            </w:r>
            <w:proofErr w:type="spellStart"/>
            <w:r w:rsidRPr="00334454">
              <w:rPr>
                <w:rFonts w:ascii="Times New Roman" w:hAnsi="Times New Roman"/>
                <w:sz w:val="24"/>
                <w:szCs w:val="24"/>
              </w:rPr>
              <w:t>г.Владикавказ</w:t>
            </w:r>
            <w:proofErr w:type="spellEnd"/>
            <w:r w:rsidRPr="00334454">
              <w:rPr>
                <w:rFonts w:ascii="Times New Roman" w:hAnsi="Times New Roman"/>
                <w:sz w:val="24"/>
                <w:szCs w:val="24"/>
              </w:rPr>
              <w:t xml:space="preserve">, проспект </w:t>
            </w:r>
            <w:proofErr w:type="spellStart"/>
            <w:r w:rsidRPr="00334454">
              <w:rPr>
                <w:rFonts w:ascii="Times New Roman" w:hAnsi="Times New Roman"/>
                <w:sz w:val="24"/>
                <w:szCs w:val="24"/>
              </w:rPr>
              <w:t>Коста</w:t>
            </w:r>
            <w:proofErr w:type="spellEnd"/>
            <w:r w:rsidRPr="00334454">
              <w:rPr>
                <w:rFonts w:ascii="Times New Roman" w:hAnsi="Times New Roman"/>
                <w:sz w:val="24"/>
                <w:szCs w:val="24"/>
              </w:rPr>
              <w:t>, 93, пом. 407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р/с 40702810926020017286, 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ФИЛИАЛ РОСТОВСКИЙ АО АЛЬФА-БАНК, 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 xml:space="preserve">к/с 30101810500000000207, 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 w:rsidRPr="00334454">
              <w:rPr>
                <w:rFonts w:ascii="Times New Roman" w:hAnsi="Times New Roman"/>
                <w:sz w:val="24"/>
                <w:szCs w:val="24"/>
              </w:rPr>
              <w:t>БИК 046015207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7C0560" w:rsidRPr="00334454" w:rsidRDefault="007C0560" w:rsidP="00DE6CE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95" w:type="dxa"/>
          </w:tcPr>
          <w:p w:rsidR="007C0560" w:rsidRPr="00334454" w:rsidRDefault="007C0560" w:rsidP="00DE6CE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ФИО/Наименование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Д.р</w:t>
            </w:r>
            <w:proofErr w:type="spellEnd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 xml:space="preserve">. и </w:t>
            </w:r>
            <w:proofErr w:type="spellStart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м.р</w:t>
            </w:r>
            <w:proofErr w:type="spellEnd"/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ИНН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Адрес</w:t>
            </w:r>
          </w:p>
          <w:p w:rsidR="007C0560" w:rsidRPr="00334454" w:rsidRDefault="007C0560" w:rsidP="00DE6CE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4454">
              <w:rPr>
                <w:rFonts w:ascii="Times New Roman" w:hAnsi="Times New Roman"/>
                <w:i/>
                <w:sz w:val="24"/>
                <w:szCs w:val="24"/>
              </w:rPr>
              <w:t>Банковские реквизиты</w:t>
            </w:r>
          </w:p>
          <w:p w:rsidR="007C0560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560" w:rsidRPr="00334454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560" w:rsidRPr="00187AC1" w:rsidTr="007C0560">
        <w:tc>
          <w:tcPr>
            <w:tcW w:w="4536" w:type="dxa"/>
          </w:tcPr>
          <w:p w:rsidR="007C0560" w:rsidRPr="00334454" w:rsidRDefault="007C0560" w:rsidP="00DE6C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</w:t>
            </w: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</w:t>
            </w:r>
            <w:r w:rsidRPr="00334454">
              <w:rPr>
                <w:rFonts w:ascii="Times New Roman" w:hAnsi="Times New Roman"/>
                <w:b/>
                <w:sz w:val="24"/>
                <w:szCs w:val="24"/>
              </w:rPr>
              <w:t xml:space="preserve">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Дьяков И.Н.</w:t>
            </w:r>
          </w:p>
          <w:p w:rsidR="007C0560" w:rsidRPr="00334454" w:rsidRDefault="007C0560" w:rsidP="00DE6CE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7C0560" w:rsidRPr="00334454" w:rsidRDefault="007C0560" w:rsidP="00DE6CE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95" w:type="dxa"/>
          </w:tcPr>
          <w:p w:rsidR="007C0560" w:rsidRPr="00187AC1" w:rsidRDefault="007C0560" w:rsidP="00DE6C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 xml:space="preserve">_________/  </w:t>
            </w:r>
            <w:r w:rsidRPr="00187AC1">
              <w:rPr>
                <w:rFonts w:ascii="Times New Roman" w:hAnsi="Times New Roman"/>
                <w:i/>
                <w:sz w:val="24"/>
                <w:szCs w:val="24"/>
              </w:rPr>
              <w:t>ФИО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/</w:t>
            </w:r>
          </w:p>
        </w:tc>
      </w:tr>
    </w:tbl>
    <w:p w:rsidR="007C0560" w:rsidRPr="007C0560" w:rsidRDefault="007C0560" w:rsidP="007C0560">
      <w:pPr>
        <w:spacing w:after="0" w:line="240" w:lineRule="auto"/>
        <w:jc w:val="center"/>
        <w:rPr>
          <w:rFonts w:ascii="Times New Roman" w:eastAsia="Times New Roman" w:hAnsi="Times New Roman"/>
          <w:b/>
          <w:sz w:val="2"/>
          <w:szCs w:val="2"/>
          <w:lang w:eastAsia="ru-RU"/>
        </w:rPr>
      </w:pPr>
    </w:p>
    <w:sectPr w:rsidR="007C0560" w:rsidRPr="007C0560" w:rsidSect="0033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04"/>
    <w:rsid w:val="00000945"/>
    <w:rsid w:val="00016169"/>
    <w:rsid w:val="000254C1"/>
    <w:rsid w:val="00040CAF"/>
    <w:rsid w:val="00086FDE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87AC1"/>
    <w:rsid w:val="00190344"/>
    <w:rsid w:val="001F2F9F"/>
    <w:rsid w:val="00214ABA"/>
    <w:rsid w:val="002209A8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40DA"/>
    <w:rsid w:val="002E4A60"/>
    <w:rsid w:val="002E7CE6"/>
    <w:rsid w:val="00303C15"/>
    <w:rsid w:val="00311A7C"/>
    <w:rsid w:val="00317E9D"/>
    <w:rsid w:val="00334454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13E18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1453A"/>
    <w:rsid w:val="007325AC"/>
    <w:rsid w:val="007509C5"/>
    <w:rsid w:val="0075413D"/>
    <w:rsid w:val="007729CD"/>
    <w:rsid w:val="007A55A9"/>
    <w:rsid w:val="007C0560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065CB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140B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467E2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EF70C8"/>
    <w:rsid w:val="00F11E28"/>
    <w:rsid w:val="00F83F33"/>
    <w:rsid w:val="00FB22CF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2E95"/>
  <w15:docId w15:val="{4F0F0E8F-F664-4098-BC58-34E01995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5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2024-05-23T12:12:00Z</dcterms:created>
  <dcterms:modified xsi:type="dcterms:W3CDTF">2024-05-23T13:16:00Z</dcterms:modified>
</cp:coreProperties>
</file>