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81F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224394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 w14:paraId="609022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2E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hint="default" w:ascii="Times New Roman" w:hAnsi="Times New Roman"/>
          <w:sz w:val="24"/>
          <w:szCs w:val="24"/>
        </w:rPr>
        <w:t>каева Абдулджафара Имамусейновича (</w:t>
      </w:r>
      <w:r>
        <w:rPr>
          <w:rFonts w:hint="default" w:ascii="Times New Roman" w:hAnsi="Times New Roman"/>
          <w:sz w:val="24"/>
          <w:szCs w:val="24"/>
          <w:lang w:val="ru-RU"/>
        </w:rPr>
        <w:t>09.01.1963</w:t>
      </w:r>
      <w:r>
        <w:rPr>
          <w:rFonts w:hint="default" w:ascii="Times New Roman" w:hAnsi="Times New Roman"/>
          <w:sz w:val="24"/>
          <w:szCs w:val="24"/>
        </w:rPr>
        <w:t xml:space="preserve"> года рождения, место рождения: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г. Махачкала</w:t>
      </w:r>
      <w:r>
        <w:rPr>
          <w:rFonts w:hint="default" w:ascii="Times New Roman" w:hAnsi="Times New Roman"/>
          <w:sz w:val="24"/>
          <w:szCs w:val="24"/>
        </w:rPr>
        <w:t>; адрес регистрации: РД,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г.</w:t>
      </w:r>
      <w:r>
        <w:rPr>
          <w:rFonts w:hint="default" w:ascii="Times New Roman" w:hAnsi="Times New Roman"/>
          <w:sz w:val="24"/>
          <w:szCs w:val="24"/>
          <w:lang w:val="ru-RU"/>
        </w:rPr>
        <w:t>Махачкала</w:t>
      </w:r>
      <w:r>
        <w:rPr>
          <w:rFonts w:hint="default" w:ascii="Times New Roman" w:hAnsi="Times New Roman"/>
          <w:sz w:val="24"/>
          <w:szCs w:val="24"/>
        </w:rPr>
        <w:t xml:space="preserve">, ул. </w:t>
      </w:r>
      <w:r>
        <w:rPr>
          <w:rFonts w:hint="default" w:ascii="Times New Roman" w:hAnsi="Times New Roman"/>
          <w:sz w:val="24"/>
          <w:szCs w:val="24"/>
          <w:lang w:val="ru-RU"/>
        </w:rPr>
        <w:t>Г.Гаджиева</w:t>
      </w:r>
      <w:r>
        <w:rPr>
          <w:rFonts w:hint="default" w:ascii="Times New Roman" w:hAnsi="Times New Roman"/>
          <w:sz w:val="24"/>
          <w:szCs w:val="24"/>
        </w:rPr>
        <w:t>, д.</w:t>
      </w:r>
      <w:r>
        <w:rPr>
          <w:rFonts w:hint="default" w:ascii="Times New Roman" w:hAnsi="Times New Roman"/>
          <w:sz w:val="24"/>
          <w:szCs w:val="24"/>
          <w:lang w:val="ru-RU"/>
        </w:rPr>
        <w:t>1в, к.3, кв.7</w:t>
      </w:r>
      <w:r>
        <w:rPr>
          <w:rFonts w:hint="default" w:ascii="Times New Roman" w:hAnsi="Times New Roman"/>
          <w:sz w:val="24"/>
          <w:szCs w:val="24"/>
        </w:rPr>
        <w:t xml:space="preserve">; ИНН </w:t>
      </w:r>
      <w:r>
        <w:rPr>
          <w:rFonts w:hint="default" w:ascii="Times New Roman" w:hAnsi="Times New Roman"/>
          <w:sz w:val="24"/>
          <w:szCs w:val="24"/>
          <w:lang w:val="ru-RU"/>
        </w:rPr>
        <w:t>056111096815</w:t>
      </w:r>
      <w:r>
        <w:rPr>
          <w:rFonts w:hint="default"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>
        <w:rPr>
          <w:rFonts w:hint="default" w:ascii="Times New Roman" w:hAnsi="Times New Roman"/>
          <w:sz w:val="24"/>
          <w:szCs w:val="24"/>
        </w:rPr>
        <w:t>«2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/>
          <w:sz w:val="24"/>
          <w:szCs w:val="24"/>
        </w:rPr>
        <w:t xml:space="preserve">» </w:t>
      </w:r>
      <w:r>
        <w:rPr>
          <w:rFonts w:hint="default" w:ascii="Times New Roman" w:hAnsi="Times New Roman"/>
          <w:sz w:val="24"/>
          <w:szCs w:val="24"/>
          <w:lang w:val="ru-RU"/>
        </w:rPr>
        <w:t>июня</w:t>
      </w:r>
      <w:r>
        <w:rPr>
          <w:rFonts w:hint="default" w:ascii="Times New Roman" w:hAnsi="Times New Roman"/>
          <w:sz w:val="24"/>
          <w:szCs w:val="24"/>
        </w:rPr>
        <w:t xml:space="preserve"> 2022 года по делу №А15-1043/2022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3E29F9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36029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F0C1388"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BCABDCC">
      <w:pPr>
        <w:pStyle w:val="7"/>
        <w:tabs>
          <w:tab w:val="left" w:pos="1130"/>
          <w:tab w:val="left" w:pos="2797"/>
        </w:tabs>
        <w:ind w:left="0" w:leftChars="0" w:firstLine="660" w:firstLineChars="2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hint="default"/>
          <w:sz w:val="24"/>
          <w:szCs w:val="24"/>
        </w:rPr>
        <w:t>Акаев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Абдулджафар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Имамусейнович</w:t>
      </w:r>
      <w:r>
        <w:rPr>
          <w:rFonts w:hint="default"/>
          <w:sz w:val="24"/>
          <w:szCs w:val="24"/>
          <w:lang w:val="ru-RU"/>
        </w:rPr>
        <w:t>а</w:t>
      </w:r>
      <w:r>
        <w:rPr>
          <w:sz w:val="24"/>
          <w:szCs w:val="24"/>
        </w:rPr>
        <w:t xml:space="preserve"> по лоту №1 - земельный участок, кадастровый номер: </w:t>
      </w:r>
      <w:r>
        <w:rPr>
          <w:rFonts w:hint="default"/>
          <w:sz w:val="24"/>
          <w:szCs w:val="24"/>
          <w:lang w:val="en-US" w:eastAsia="zh-CN"/>
        </w:rPr>
        <w:t>05:49:000037:149</w:t>
      </w:r>
      <w:r>
        <w:rPr>
          <w:sz w:val="24"/>
          <w:szCs w:val="24"/>
        </w:rPr>
        <w:t>, площадью 4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0 кв.м., вид права: </w:t>
      </w:r>
      <w:r>
        <w:rPr>
          <w:sz w:val="24"/>
          <w:szCs w:val="24"/>
          <w:lang w:val="ru-RU"/>
        </w:rPr>
        <w:t>доля</w:t>
      </w:r>
      <w:r>
        <w:rPr>
          <w:rFonts w:hint="default"/>
          <w:sz w:val="24"/>
          <w:szCs w:val="24"/>
          <w:lang w:val="ru-RU"/>
        </w:rPr>
        <w:t xml:space="preserve"> в праве 1/3</w:t>
      </w:r>
      <w:r>
        <w:rPr>
          <w:sz w:val="24"/>
          <w:szCs w:val="24"/>
        </w:rPr>
        <w:t xml:space="preserve">, адрес местонахождения: </w:t>
      </w:r>
      <w:r>
        <w:rPr>
          <w:rFonts w:hint="default"/>
          <w:sz w:val="24"/>
          <w:szCs w:val="24"/>
          <w:lang w:val="en-US" w:eastAsia="zh-CN"/>
        </w:rPr>
        <w:t>РД, Избербаш, Волна, д.335</w:t>
      </w:r>
      <w:r>
        <w:rPr>
          <w:sz w:val="24"/>
          <w:szCs w:val="24"/>
        </w:rPr>
        <w:t>, проводимых 05.0</w:t>
      </w:r>
      <w:r>
        <w:rPr>
          <w:rFonts w:hint="default"/>
          <w:sz w:val="24"/>
          <w:szCs w:val="24"/>
          <w:lang w:val="ru-RU"/>
        </w:rPr>
        <w:t>7.2024</w:t>
      </w:r>
      <w:r>
        <w:rPr>
          <w:sz w:val="24"/>
          <w:szCs w:val="24"/>
        </w:rPr>
        <w:t xml:space="preserve"> в 1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:00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rFonts w:hint="default"/>
          <w:sz w:val="24"/>
          <w:szCs w:val="24"/>
          <w:lang w:val="ru-RU"/>
        </w:rPr>
        <w:t>52 900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ru-RU"/>
        </w:rPr>
        <w:t>пятьдесят</w:t>
      </w:r>
      <w:r>
        <w:rPr>
          <w:rFonts w:hint="default"/>
          <w:sz w:val="24"/>
          <w:szCs w:val="24"/>
          <w:lang w:val="ru-RU"/>
        </w:rPr>
        <w:t xml:space="preserve"> две тысячи девятьсот</w:t>
      </w:r>
      <w:r>
        <w:rPr>
          <w:sz w:val="24"/>
          <w:szCs w:val="24"/>
        </w:rPr>
        <w:t>) руб. 0 коп. в порядке, установленном настоящим Договором.</w:t>
      </w:r>
    </w:p>
    <w:p w14:paraId="77168C6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D6EC63C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ED3F819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FCA65B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3418FB6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3C9BEB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85277E4"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341F3B0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09.07.2024 по 12.08.2024 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hint="default" w:ascii="Times New Roman" w:hAnsi="Times New Roman"/>
          <w:sz w:val="24"/>
          <w:szCs w:val="24"/>
          <w:lang w:val="ru-RU"/>
        </w:rPr>
        <w:t>15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ru-RU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года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в 1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14:paraId="37800FAB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586352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CCD7F8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3395412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95C1535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021C179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0EC697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14:paraId="3E06A80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5227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541F58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925C1B2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281A9328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0FB50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E479F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0052D9E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3A6E4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7EC1CF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 w14:paraId="0F351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0D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 w14:paraId="20288E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6E48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 w14:paraId="2F266DDE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52C83A3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 w14:paraId="74BBA5C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665C193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3B80752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 w14:paraId="36FF0F36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21BF71B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30A88DC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 w14:paraId="2262CAB1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060A9920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3FD2DAE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7C1C4D59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 w14:paraId="391000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729B1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DFB557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531F3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66376D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0EDF0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C61CB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65548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118F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9854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51650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54175D0"/>
    <w:rsid w:val="4CE849F2"/>
    <w:rsid w:val="5A7533B4"/>
    <w:rsid w:val="613A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3</TotalTime>
  <ScaleCrop>false</ScaleCrop>
  <LinksUpToDate>false</LinksUpToDate>
  <CharactersWithSpaces>4855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2024-07-08T12:48:06Z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4130CA8549E9447A8DF5533E884DECE6_13</vt:lpwstr>
  </property>
</Properties>
</file>