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44" w:rsidRDefault="009C1444" w:rsidP="009C1444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:rsidR="009C1444" w:rsidRDefault="009C1444" w:rsidP="009C1444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:rsidR="009C1444" w:rsidRDefault="009C1444" w:rsidP="009C1444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:rsidR="009C1444" w:rsidRDefault="009C1444" w:rsidP="009C1444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:rsidR="009C1444" w:rsidRDefault="009C1444" w:rsidP="009C1444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:rsidR="009C1444" w:rsidRDefault="009C1444" w:rsidP="009C1444">
      <w:pPr>
        <w:pStyle w:val="Standard"/>
        <w:jc w:val="right"/>
        <w:rPr>
          <w:color w:val="43A6BE"/>
          <w:sz w:val="26"/>
        </w:rPr>
      </w:pPr>
    </w:p>
    <w:p w:rsidR="009C1444" w:rsidRDefault="009C1444" w:rsidP="009C1444">
      <w:pPr>
        <w:pStyle w:val="Standard"/>
        <w:jc w:val="right"/>
      </w:pPr>
      <w:r>
        <w:t>От Организатора торгов</w:t>
      </w:r>
    </w:p>
    <w:p w:rsidR="009C1444" w:rsidRDefault="009C1444" w:rsidP="009C1444">
      <w:pPr>
        <w:pStyle w:val="Standard"/>
        <w:jc w:val="right"/>
      </w:pPr>
      <w:r>
        <w:t>ФИО\Наименование организатора торгов_</w:t>
      </w:r>
      <w:r w:rsidRPr="000A4D1F">
        <w:t xml:space="preserve"> </w:t>
      </w:r>
      <w:r>
        <w:rPr>
          <w:rFonts w:ascii="mypr" w:hAnsi="mypr"/>
          <w:color w:val="4D4D4D"/>
          <w:sz w:val="20"/>
        </w:rPr>
        <w:t>Гусак Е.В</w:t>
      </w:r>
      <w:r>
        <w:rPr>
          <w:rFonts w:ascii="mypr" w:hAnsi="mypr"/>
          <w:color w:val="4D4D4D"/>
          <w:sz w:val="20"/>
        </w:rPr>
        <w:t>.</w:t>
      </w:r>
    </w:p>
    <w:p w:rsidR="009C1444" w:rsidRDefault="009C1444" w:rsidP="00620173"/>
    <w:p w:rsidR="00620173" w:rsidRDefault="00620173" w:rsidP="00620173">
      <w:r>
        <w:t xml:space="preserve">Финансовый управляющий Гусак Екатерина Валентиновна (ИНН 390805228236, СНИЛС 142-441-137 18, адрес для направления корреспонденции: 236035, г. Калининград, а/я 5717, arbitr.torgi@list.ru, тел. +7-499-938-74-30 добавочный 455) - член Союз «СРО «ГАУ» (ОГРН 1021603626098, ИНН 1660062005, адрес: 420034, г. Казань, ул. Соловецких Юнг 7, оф.1004), являющаяся организатором торгов по продаже имущества должника </w:t>
      </w:r>
      <w:proofErr w:type="spellStart"/>
      <w:r>
        <w:t>Щеглеватых</w:t>
      </w:r>
      <w:proofErr w:type="spellEnd"/>
      <w:r>
        <w:t xml:space="preserve"> Александры Александровны (ИНН 362502185147, СНИЛС 125-236-304 23, 11.03.1983 г.р., место рождения - г. Алма-Ата Казахстан, адрес регистрации: Воронежская обл., </w:t>
      </w:r>
      <w:proofErr w:type="spellStart"/>
      <w:r>
        <w:t>Рамонский</w:t>
      </w:r>
      <w:proofErr w:type="spellEnd"/>
      <w:r>
        <w:t xml:space="preserve"> район, </w:t>
      </w:r>
      <w:proofErr w:type="spellStart"/>
      <w:r>
        <w:t>с.Айдарово</w:t>
      </w:r>
      <w:proofErr w:type="spellEnd"/>
      <w:r>
        <w:t xml:space="preserve">, ул. Пионерская 16), признанной несостоятельной (банкротом) и в отношении которой Решением Арбитражного суда Воронежской области от 12.10.2021 г. (судебный акт опубликован 16.10.2021) по делу № А14-1356/2021, введена процедура реализации имущества, сообщает о приостановке торгов по продаже следующего имущества: Лот №1 - Земельный участок, площадь: 880 </w:t>
      </w:r>
      <w:proofErr w:type="spellStart"/>
      <w:r>
        <w:t>кв.м</w:t>
      </w:r>
      <w:proofErr w:type="spellEnd"/>
      <w:r>
        <w:t xml:space="preserve">., кадастровый номер 36:25:0300013:306, расположенный по адресу: Российская Федерация, Воронежская область, </w:t>
      </w:r>
      <w:proofErr w:type="spellStart"/>
      <w:r>
        <w:t>Рамонский</w:t>
      </w:r>
      <w:proofErr w:type="spellEnd"/>
      <w:r>
        <w:t xml:space="preserve"> муниципальный район, </w:t>
      </w:r>
      <w:proofErr w:type="spellStart"/>
      <w:r>
        <w:t>Айдаровское</w:t>
      </w:r>
      <w:proofErr w:type="spellEnd"/>
      <w:r>
        <w:t xml:space="preserve"> сельское поселение, с </w:t>
      </w:r>
      <w:proofErr w:type="spellStart"/>
      <w:r>
        <w:t>Айдарово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Пионерская, 16 а. Категория земель: Земли населенных пунктов. Вид разрешенного использования: Для ведения личного подсобного хозяйства, начальная цена 279 900 рублей, назначенных на 08.07.2024 15:00 (Московское время МСК) (сообщение ЕФРСБ 14500984 от 28.05.2024).</w:t>
      </w:r>
    </w:p>
    <w:p w:rsidR="00620173" w:rsidRDefault="00620173" w:rsidP="00620173">
      <w:r>
        <w:t xml:space="preserve">На текущий момент имеются </w:t>
      </w:r>
      <w:proofErr w:type="spellStart"/>
      <w:r>
        <w:t>правопритязания</w:t>
      </w:r>
      <w:proofErr w:type="spellEnd"/>
      <w:r>
        <w:t xml:space="preserve"> в отношении объекта недвижимого имущества, являющегося предметом торгов, определением </w:t>
      </w:r>
      <w:proofErr w:type="spellStart"/>
      <w:r>
        <w:t>Рамонского</w:t>
      </w:r>
      <w:proofErr w:type="spellEnd"/>
      <w:r>
        <w:t xml:space="preserve"> районного суда Воронежской области от 21.02.2024 по делу № 2-582/2024 наложены обеспечительные меры в виде запрещения регистрации. </w:t>
      </w:r>
    </w:p>
    <w:p w:rsidR="009C1444" w:rsidRDefault="009C1444" w:rsidP="00620173">
      <w:r>
        <w:t xml:space="preserve">Прошу приостановить торги </w:t>
      </w:r>
      <w:r w:rsidRPr="009C1444">
        <w:t>42793-ОАОФ</w:t>
      </w:r>
      <w:bookmarkStart w:id="0" w:name="_GoBack"/>
      <w:bookmarkEnd w:id="0"/>
    </w:p>
    <w:p w:rsidR="009C1444" w:rsidRDefault="009C1444" w:rsidP="00620173">
      <w:r>
        <w:t>Гусак Е.В. 28.06.2024</w:t>
      </w:r>
    </w:p>
    <w:p w:rsidR="001A0332" w:rsidRDefault="001A0332" w:rsidP="00620173"/>
    <w:sectPr w:rsidR="001A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54"/>
    <w:rsid w:val="001A0332"/>
    <w:rsid w:val="00620173"/>
    <w:rsid w:val="009C1444"/>
    <w:rsid w:val="00B4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93FF4-5B9C-4DED-969D-2F3CEF4C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44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2024-06-28T12:03:00Z</dcterms:created>
  <dcterms:modified xsi:type="dcterms:W3CDTF">2024-06-28T12:05:00Z</dcterms:modified>
</cp:coreProperties>
</file>