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A62" w:rsidRDefault="00AA5974">
      <w:pPr>
        <w:pStyle w:val="center"/>
      </w:pPr>
      <w:r>
        <w:rPr>
          <w:rStyle w:val="docheader"/>
        </w:rPr>
        <w:t>РЕШЕНИЕ № 42494-ЗАОФ/1 О ПРИЗНАНИИ НЕСОСТОЯВШИМИСЯ ОТКРЫТЫХ ТОРГОВ В ФОРМЕ АУКЦИОНА ПО ПРОДАЖЕ ИМУЩЕСТВА</w:t>
      </w:r>
    </w:p>
    <w:p w:rsidR="00794A62" w:rsidRDefault="00794A62"/>
    <w:p w:rsidR="00794A62" w:rsidRDefault="00AA5974">
      <w:r>
        <w:t>25.06.2024 г.</w:t>
      </w:r>
    </w:p>
    <w:p w:rsidR="00794A62" w:rsidRDefault="00794A62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794A62">
        <w:tc>
          <w:tcPr>
            <w:tcW w:w="10000" w:type="dxa"/>
            <w:gridSpan w:val="2"/>
            <w:vAlign w:val="center"/>
          </w:tcPr>
          <w:p w:rsidR="00794A62" w:rsidRDefault="00AA5974">
            <w:r>
              <w:rPr>
                <w:rStyle w:val="tableheader"/>
              </w:rPr>
              <w:t>Организатор торгов</w:t>
            </w:r>
          </w:p>
        </w:tc>
      </w:tr>
      <w:tr w:rsidR="00794A62">
        <w:tc>
          <w:tcPr>
            <w:tcW w:w="4000" w:type="dxa"/>
            <w:vAlign w:val="center"/>
          </w:tcPr>
          <w:p w:rsidR="00794A62" w:rsidRDefault="00AA5974">
            <w:r>
              <w:t>ФИО:</w:t>
            </w:r>
          </w:p>
        </w:tc>
        <w:tc>
          <w:tcPr>
            <w:tcW w:w="6000" w:type="dxa"/>
            <w:vAlign w:val="center"/>
          </w:tcPr>
          <w:p w:rsidR="00794A62" w:rsidRDefault="00AA5974">
            <w:r>
              <w:t>Метла Андрей Анатольевич</w:t>
            </w:r>
          </w:p>
        </w:tc>
      </w:tr>
      <w:tr w:rsidR="00794A62">
        <w:tc>
          <w:tcPr>
            <w:tcW w:w="4000" w:type="dxa"/>
            <w:vAlign w:val="center"/>
          </w:tcPr>
          <w:p w:rsidR="00794A62" w:rsidRDefault="00AA5974">
            <w:r>
              <w:t>ИНН:</w:t>
            </w:r>
          </w:p>
        </w:tc>
        <w:tc>
          <w:tcPr>
            <w:tcW w:w="6000" w:type="dxa"/>
            <w:vAlign w:val="center"/>
          </w:tcPr>
          <w:p w:rsidR="00794A62" w:rsidRDefault="00AA5974">
            <w:r>
              <w:t>223200157404</w:t>
            </w:r>
          </w:p>
        </w:tc>
      </w:tr>
      <w:tr w:rsidR="00794A62">
        <w:tc>
          <w:tcPr>
            <w:tcW w:w="4000" w:type="dxa"/>
            <w:vAlign w:val="center"/>
          </w:tcPr>
          <w:p w:rsidR="00794A62" w:rsidRDefault="00AA5974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794A62" w:rsidRDefault="00AA5974">
            <w:r>
              <w:t>+79619975533</w:t>
            </w:r>
          </w:p>
        </w:tc>
      </w:tr>
      <w:tr w:rsidR="00794A62">
        <w:tc>
          <w:tcPr>
            <w:tcW w:w="10000" w:type="dxa"/>
            <w:gridSpan w:val="2"/>
            <w:vAlign w:val="center"/>
          </w:tcPr>
          <w:p w:rsidR="00794A62" w:rsidRDefault="00794A62"/>
        </w:tc>
      </w:tr>
      <w:tr w:rsidR="00794A62">
        <w:tc>
          <w:tcPr>
            <w:tcW w:w="10000" w:type="dxa"/>
            <w:gridSpan w:val="2"/>
            <w:vAlign w:val="center"/>
          </w:tcPr>
          <w:p w:rsidR="00794A62" w:rsidRDefault="00AA5974">
            <w:r>
              <w:rPr>
                <w:rStyle w:val="tableheader"/>
              </w:rPr>
              <w:t>Сведения о должнике</w:t>
            </w:r>
          </w:p>
        </w:tc>
      </w:tr>
      <w:tr w:rsidR="00794A62">
        <w:tc>
          <w:tcPr>
            <w:tcW w:w="4000" w:type="dxa"/>
            <w:vAlign w:val="center"/>
          </w:tcPr>
          <w:p w:rsidR="00794A62" w:rsidRDefault="00AA5974">
            <w:r>
              <w:t>ФИО:</w:t>
            </w:r>
          </w:p>
        </w:tc>
        <w:tc>
          <w:tcPr>
            <w:tcW w:w="6000" w:type="dxa"/>
            <w:vAlign w:val="center"/>
          </w:tcPr>
          <w:p w:rsidR="00794A62" w:rsidRDefault="00AA5974">
            <w:r>
              <w:t>Гикалов Сергей Владимирович</w:t>
            </w:r>
          </w:p>
        </w:tc>
      </w:tr>
      <w:tr w:rsidR="00794A62">
        <w:tc>
          <w:tcPr>
            <w:tcW w:w="4000" w:type="dxa"/>
            <w:vAlign w:val="center"/>
          </w:tcPr>
          <w:p w:rsidR="00794A62" w:rsidRDefault="00AA5974">
            <w:r>
              <w:t>ИНН:</w:t>
            </w:r>
          </w:p>
        </w:tc>
        <w:tc>
          <w:tcPr>
            <w:tcW w:w="6000" w:type="dxa"/>
            <w:vAlign w:val="center"/>
          </w:tcPr>
          <w:p w:rsidR="00794A62" w:rsidRDefault="00AA5974">
            <w:r>
              <w:t>226500891308</w:t>
            </w:r>
          </w:p>
        </w:tc>
      </w:tr>
      <w:tr w:rsidR="00794A62">
        <w:tc>
          <w:tcPr>
            <w:tcW w:w="4000" w:type="dxa"/>
            <w:vAlign w:val="center"/>
          </w:tcPr>
          <w:p w:rsidR="00794A62" w:rsidRDefault="00AA5974">
            <w:r>
              <w:t>Адрес:</w:t>
            </w:r>
          </w:p>
        </w:tc>
        <w:tc>
          <w:tcPr>
            <w:tcW w:w="6000" w:type="dxa"/>
            <w:vAlign w:val="center"/>
          </w:tcPr>
          <w:p w:rsidR="00794A62" w:rsidRDefault="00AA5974">
            <w:r>
              <w:t xml:space="preserve">659709, Алтайский край, Поспелихинский район, </w:t>
            </w:r>
            <w:proofErr w:type="spellStart"/>
            <w:r>
              <w:t>п.Хлебороб</w:t>
            </w:r>
            <w:proofErr w:type="spellEnd"/>
            <w:r>
              <w:t xml:space="preserve">, </w:t>
            </w:r>
            <w:proofErr w:type="spellStart"/>
            <w:r>
              <w:t>ул.Полевая</w:t>
            </w:r>
            <w:proofErr w:type="spellEnd"/>
            <w:r>
              <w:t>, 31</w:t>
            </w:r>
          </w:p>
        </w:tc>
      </w:tr>
      <w:tr w:rsidR="00794A62">
        <w:tc>
          <w:tcPr>
            <w:tcW w:w="4000" w:type="dxa"/>
            <w:vAlign w:val="center"/>
          </w:tcPr>
          <w:p w:rsidR="00794A62" w:rsidRDefault="00AA5974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794A62" w:rsidRDefault="00AA5974">
            <w:r>
              <w:t>А03-13118/2023</w:t>
            </w:r>
          </w:p>
        </w:tc>
      </w:tr>
      <w:tr w:rsidR="00794A62">
        <w:tc>
          <w:tcPr>
            <w:tcW w:w="10000" w:type="dxa"/>
            <w:gridSpan w:val="2"/>
            <w:vAlign w:val="center"/>
          </w:tcPr>
          <w:p w:rsidR="00794A62" w:rsidRDefault="00794A62"/>
        </w:tc>
      </w:tr>
      <w:tr w:rsidR="00794A62">
        <w:tc>
          <w:tcPr>
            <w:tcW w:w="10000" w:type="dxa"/>
            <w:gridSpan w:val="2"/>
            <w:vAlign w:val="center"/>
          </w:tcPr>
          <w:p w:rsidR="00794A62" w:rsidRDefault="00AA5974">
            <w:r>
              <w:rPr>
                <w:rStyle w:val="tableheader"/>
              </w:rPr>
              <w:t>Информация о торгах и лоте</w:t>
            </w:r>
          </w:p>
        </w:tc>
      </w:tr>
      <w:tr w:rsidR="00794A62">
        <w:tc>
          <w:tcPr>
            <w:tcW w:w="4000" w:type="dxa"/>
            <w:vAlign w:val="center"/>
          </w:tcPr>
          <w:p w:rsidR="00794A62" w:rsidRDefault="00AA5974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794A62" w:rsidRDefault="00AA5974">
            <w:r>
              <w:t>Закрытый аукцион с открытой формой представления цены</w:t>
            </w:r>
          </w:p>
        </w:tc>
      </w:tr>
      <w:tr w:rsidR="00794A62">
        <w:tc>
          <w:tcPr>
            <w:tcW w:w="4000" w:type="dxa"/>
            <w:vAlign w:val="center"/>
          </w:tcPr>
          <w:p w:rsidR="00794A62" w:rsidRDefault="00AA5974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794A62" w:rsidRDefault="00AA5974">
            <w:r>
              <w:t>42494-ЗАОФ</w:t>
            </w:r>
          </w:p>
        </w:tc>
      </w:tr>
      <w:tr w:rsidR="00794A62">
        <w:tc>
          <w:tcPr>
            <w:tcW w:w="4000" w:type="dxa"/>
            <w:vAlign w:val="center"/>
          </w:tcPr>
          <w:p w:rsidR="00794A62" w:rsidRDefault="00AA5974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794A62" w:rsidRDefault="00AA5974">
            <w:r>
              <w:t>17.05.2024 20:00:00</w:t>
            </w:r>
          </w:p>
        </w:tc>
      </w:tr>
      <w:tr w:rsidR="00794A62">
        <w:tc>
          <w:tcPr>
            <w:tcW w:w="4000" w:type="dxa"/>
            <w:vAlign w:val="center"/>
          </w:tcPr>
          <w:p w:rsidR="00794A62" w:rsidRDefault="00AA5974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794A62" w:rsidRDefault="00AA5974">
            <w:r>
              <w:t>24.06.2024 20:00:00</w:t>
            </w:r>
          </w:p>
        </w:tc>
      </w:tr>
      <w:tr w:rsidR="00794A62">
        <w:tc>
          <w:tcPr>
            <w:tcW w:w="4000" w:type="dxa"/>
            <w:vAlign w:val="center"/>
          </w:tcPr>
          <w:p w:rsidR="00794A62" w:rsidRDefault="00AA5974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794A62" w:rsidRDefault="00AA5974">
            <w:r>
              <w:t>25.06.2024 10:00:00</w:t>
            </w:r>
          </w:p>
        </w:tc>
      </w:tr>
      <w:tr w:rsidR="00794A62">
        <w:tc>
          <w:tcPr>
            <w:tcW w:w="4000" w:type="dxa"/>
            <w:vAlign w:val="center"/>
          </w:tcPr>
          <w:p w:rsidR="00794A62" w:rsidRDefault="00AA5974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794A62" w:rsidRDefault="00AA5974">
            <w:r>
              <w:t>1</w:t>
            </w:r>
          </w:p>
        </w:tc>
      </w:tr>
      <w:tr w:rsidR="00794A62">
        <w:tc>
          <w:tcPr>
            <w:tcW w:w="4000" w:type="dxa"/>
            <w:vAlign w:val="center"/>
          </w:tcPr>
          <w:p w:rsidR="00794A62" w:rsidRDefault="00AA5974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794A62" w:rsidRDefault="00AA5974">
            <w:r>
              <w:t xml:space="preserve">Земельный участок, площадь 14060450 </w:t>
            </w:r>
            <w:proofErr w:type="spellStart"/>
            <w:r>
              <w:t>кв.м</w:t>
            </w:r>
            <w:proofErr w:type="spellEnd"/>
            <w:r>
              <w:t>., назначение: Земли сельскохозяйственного назначения, адрес (местонахождение): Россия, Алтайский край, Поспелихинский район, на территории МО Борковский сельсовет, кадастровый (условный) номер: 22:35:000000:246 Находится в долевой собственности, размер доли: 6/437</w:t>
            </w:r>
          </w:p>
        </w:tc>
      </w:tr>
      <w:tr w:rsidR="00794A62">
        <w:tc>
          <w:tcPr>
            <w:tcW w:w="4000" w:type="dxa"/>
            <w:vAlign w:val="center"/>
          </w:tcPr>
          <w:p w:rsidR="00794A62" w:rsidRDefault="00AA5974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794A62" w:rsidRDefault="00AA5974">
            <w:r>
              <w:t>100 000.00</w:t>
            </w:r>
          </w:p>
        </w:tc>
      </w:tr>
      <w:tr w:rsidR="00794A62">
        <w:tc>
          <w:tcPr>
            <w:tcW w:w="4000" w:type="dxa"/>
            <w:vAlign w:val="center"/>
          </w:tcPr>
          <w:p w:rsidR="00794A62" w:rsidRDefault="00AA5974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794A62" w:rsidRDefault="00AA5974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794A62">
        <w:tc>
          <w:tcPr>
            <w:tcW w:w="10000" w:type="dxa"/>
            <w:gridSpan w:val="2"/>
            <w:vAlign w:val="center"/>
          </w:tcPr>
          <w:p w:rsidR="00794A62" w:rsidRDefault="00794A62"/>
        </w:tc>
      </w:tr>
      <w:tr w:rsidR="00794A62">
        <w:tc>
          <w:tcPr>
            <w:tcW w:w="10000" w:type="dxa"/>
            <w:gridSpan w:val="2"/>
            <w:vAlign w:val="center"/>
          </w:tcPr>
          <w:p w:rsidR="00794A62" w:rsidRDefault="00AA5974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794A62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50"/>
              <w:gridCol w:w="2578"/>
              <w:gridCol w:w="2729"/>
              <w:gridCol w:w="2421"/>
            </w:tblGrid>
            <w:tr w:rsidR="00794A6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94A62" w:rsidRDefault="00AA5974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94A62" w:rsidRDefault="00AA5974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94A62" w:rsidRDefault="00AA5974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94A62" w:rsidRDefault="00AA5974">
                  <w:r>
                    <w:t>Статус заявки</w:t>
                  </w:r>
                </w:p>
              </w:tc>
            </w:tr>
            <w:tr w:rsidR="00794A6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94A62" w:rsidRDefault="00AA5974">
                  <w:r>
                    <w:t>42494-ЗАОФ-1-1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94A62" w:rsidRDefault="00AA5974">
                  <w:r>
                    <w:t>24.06.2024 18:42:36.108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94A62" w:rsidRDefault="00912154">
                  <w:proofErr w:type="spellStart"/>
                  <w:r>
                    <w:t>Вайзбек</w:t>
                  </w:r>
                  <w:proofErr w:type="spellEnd"/>
                  <w:r>
                    <w:t xml:space="preserve"> Олег Владимирович (ИНН 222402601684) в </w:t>
                  </w:r>
                  <w:r>
                    <w:lastRenderedPageBreak/>
                    <w:t xml:space="preserve">интересах </w:t>
                  </w:r>
                  <w:r w:rsidRPr="007F56F0">
                    <w:t>СПК "ЗАВЕТЫ ИЛЬИЧА"</w:t>
                  </w:r>
                  <w:r>
                    <w:t xml:space="preserve"> (ИНН </w:t>
                  </w:r>
                  <w:r w:rsidRPr="007F56F0">
                    <w:t>2265000200</w:t>
                  </w:r>
                  <w:r>
                    <w:t>)</w:t>
                  </w:r>
                  <w:bookmarkStart w:id="0" w:name="_GoBack"/>
                  <w:bookmarkEnd w:id="0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94A62" w:rsidRDefault="00AA5974">
                  <w:r>
                    <w:lastRenderedPageBreak/>
                    <w:t>Заявка допущена</w:t>
                  </w:r>
                </w:p>
              </w:tc>
            </w:tr>
          </w:tbl>
          <w:p w:rsidR="00794A62" w:rsidRDefault="00794A62"/>
        </w:tc>
      </w:tr>
      <w:tr w:rsidR="00794A62">
        <w:tc>
          <w:tcPr>
            <w:tcW w:w="10000" w:type="dxa"/>
            <w:gridSpan w:val="2"/>
            <w:vAlign w:val="center"/>
          </w:tcPr>
          <w:p w:rsidR="00794A62" w:rsidRDefault="00794A62"/>
        </w:tc>
      </w:tr>
      <w:tr w:rsidR="00794A62">
        <w:tc>
          <w:tcPr>
            <w:tcW w:w="10000" w:type="dxa"/>
            <w:gridSpan w:val="2"/>
            <w:vAlign w:val="center"/>
          </w:tcPr>
          <w:p w:rsidR="00794A62" w:rsidRDefault="00AA5974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794A62">
        <w:tc>
          <w:tcPr>
            <w:tcW w:w="10000" w:type="dxa"/>
            <w:gridSpan w:val="2"/>
            <w:vAlign w:val="center"/>
          </w:tcPr>
          <w:p w:rsidR="00794A62" w:rsidRDefault="00AA5974">
            <w:r>
              <w:t>Ценовых предложений на этот лот не подано</w:t>
            </w:r>
          </w:p>
        </w:tc>
      </w:tr>
      <w:tr w:rsidR="00794A62">
        <w:tc>
          <w:tcPr>
            <w:tcW w:w="10000" w:type="dxa"/>
            <w:gridSpan w:val="2"/>
            <w:vAlign w:val="center"/>
          </w:tcPr>
          <w:p w:rsidR="00794A62" w:rsidRDefault="00794A62"/>
        </w:tc>
      </w:tr>
      <w:tr w:rsidR="00794A62">
        <w:tc>
          <w:tcPr>
            <w:tcW w:w="10000" w:type="dxa"/>
            <w:gridSpan w:val="2"/>
            <w:vAlign w:val="center"/>
          </w:tcPr>
          <w:p w:rsidR="00794A62" w:rsidRDefault="00AA5974">
            <w:r>
              <w:rPr>
                <w:rStyle w:val="tableheader"/>
              </w:rPr>
              <w:t>Результаты торгов</w:t>
            </w:r>
          </w:p>
        </w:tc>
      </w:tr>
      <w:tr w:rsidR="00794A62">
        <w:tc>
          <w:tcPr>
            <w:tcW w:w="10000" w:type="dxa"/>
            <w:gridSpan w:val="2"/>
            <w:vAlign w:val="center"/>
          </w:tcPr>
          <w:p w:rsidR="00794A62" w:rsidRDefault="00AA5974">
            <w:r>
              <w:t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 w:rsidR="00794A62">
        <w:tc>
          <w:tcPr>
            <w:tcW w:w="10000" w:type="dxa"/>
            <w:gridSpan w:val="2"/>
            <w:vAlign w:val="center"/>
          </w:tcPr>
          <w:p w:rsidR="00794A62" w:rsidRDefault="00794A62"/>
        </w:tc>
      </w:tr>
    </w:tbl>
    <w:p w:rsidR="00794A62" w:rsidRDefault="00794A62"/>
    <w:p w:rsidR="00794A62" w:rsidRDefault="00794A62"/>
    <w:p w:rsidR="00794A62" w:rsidRDefault="00794A62"/>
    <w:p w:rsidR="00794A62" w:rsidRDefault="00AA5974">
      <w:r>
        <w:t>Протокол подписан организатором торгов</w:t>
      </w:r>
    </w:p>
    <w:sectPr w:rsidR="00794A62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A62"/>
    <w:rsid w:val="00662B2F"/>
    <w:rsid w:val="00794A62"/>
    <w:rsid w:val="00912154"/>
    <w:rsid w:val="00AA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D003E5-850D-44E8-AE23-6D1569D6C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5</cp:revision>
  <dcterms:created xsi:type="dcterms:W3CDTF">2024-06-25T03:12:00Z</dcterms:created>
  <dcterms:modified xsi:type="dcterms:W3CDTF">2024-06-25T03:14:00Z</dcterms:modified>
  <cp:category/>
</cp:coreProperties>
</file>