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E7C5FF4" w14:textId="618015F1" w:rsidR="00E617A1" w:rsidRDefault="00E3560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г. </w:t>
      </w:r>
      <w:r w:rsidR="000D2A7E">
        <w:rPr>
          <w:rFonts w:ascii="Times New Roman" w:hAnsi="Times New Roman" w:cs="Times New Roman"/>
          <w:b/>
          <w:sz w:val="22"/>
          <w:szCs w:val="22"/>
          <w:lang w:val="ru-RU"/>
        </w:rPr>
        <w:t>Павлово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3F1A7E45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E35602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четвертого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02B7CB72" w:rsidR="007A4CA1" w:rsidRPr="007C78B9" w:rsidRDefault="00534686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r w:rsidR="000D2A7E" w:rsidRPr="000D2A7E">
        <w:rPr>
          <w:rFonts w:ascii="Times New Roman" w:hAnsi="Times New Roman" w:cs="Times New Roman"/>
          <w:sz w:val="22"/>
          <w:szCs w:val="22"/>
          <w:lang w:val="ru-RU"/>
        </w:rPr>
        <w:t>Борисова Елена Александровна (04.02.1956 года рождения, место рождения: с.Б.тарка Павловского р-на Горьковской области, зарегистрирована по адресу: Нижегородская обл., гор. Саров, ул. Гоголя, д. 4, ИНН: 525233158363, СНИЛС: 104-626-887-53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>), в лице финансового управляющего Коваленко Оксаны Вячеславовны, действующего на основании Решения Арбитражного суда Нижегородской области по делу № А43-</w:t>
      </w:r>
      <w:r w:rsidR="000D2A7E">
        <w:rPr>
          <w:rFonts w:ascii="Times New Roman" w:hAnsi="Times New Roman" w:cs="Times New Roman"/>
          <w:sz w:val="22"/>
          <w:szCs w:val="22"/>
          <w:lang w:val="ru-RU"/>
        </w:rPr>
        <w:t>12899</w:t>
      </w:r>
      <w:r w:rsidR="00E617A1">
        <w:rPr>
          <w:rFonts w:ascii="Times New Roman" w:hAnsi="Times New Roman" w:cs="Times New Roman"/>
          <w:sz w:val="22"/>
          <w:szCs w:val="22"/>
          <w:lang w:val="ru-RU"/>
        </w:rPr>
        <w:t>/2023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 от </w:t>
      </w:r>
      <w:r w:rsidR="000D2A7E">
        <w:rPr>
          <w:rFonts w:ascii="Times New Roman" w:hAnsi="Times New Roman" w:cs="Times New Roman"/>
          <w:sz w:val="22"/>
          <w:szCs w:val="22"/>
          <w:lang w:val="ru-RU"/>
        </w:rPr>
        <w:t>23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.08</w:t>
      </w:r>
      <w:r w:rsidR="00E617A1">
        <w:rPr>
          <w:rFonts w:ascii="Times New Roman" w:hAnsi="Times New Roman" w:cs="Times New Roman"/>
          <w:sz w:val="22"/>
          <w:szCs w:val="22"/>
          <w:lang w:val="ru-RU"/>
        </w:rPr>
        <w:t>.2023</w:t>
      </w:r>
      <w:r w:rsidRPr="00534686">
        <w:rPr>
          <w:rFonts w:ascii="Times New Roman" w:hAnsi="Times New Roman" w:cs="Times New Roman"/>
          <w:sz w:val="22"/>
          <w:szCs w:val="22"/>
          <w:lang w:val="ru-RU"/>
        </w:rPr>
        <w:t xml:space="preserve"> г.,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E617A1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6D3353" w14:textId="350D6D83" w:rsidR="007C78B9" w:rsidRPr="00C2677E" w:rsidRDefault="000D2A7E" w:rsidP="00E617A1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0D2A7E">
        <w:rPr>
          <w:rFonts w:ascii="Times New Roman" w:hAnsi="Times New Roman" w:cs="Times New Roman"/>
          <w:sz w:val="22"/>
          <w:szCs w:val="22"/>
          <w:lang w:val="ru-RU" w:eastAsia="en-GB"/>
        </w:rPr>
        <w:t>земельный участок: виды разрешенного использования: для ведения садоводства, кадастровый номер: 52:33:0000132:136; площадь 710 кв.м.; вид права – собственность; адрес: Российская Федерация, Нижегородская область, Павловский муниципальный район, городское поселение город Павлово, г. Павлово, территория Сад Строитель-1, земельный участок 24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856AB4D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5E62CCA3" w:rsidR="0074098C" w:rsidRPr="00A36D60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0F5163BB" w14:textId="23977E09" w:rsidR="00A36D60" w:rsidRPr="00A36D60" w:rsidRDefault="00A36D60" w:rsidP="00A36D60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D7126">
        <w:rPr>
          <w:rFonts w:ascii="Times New Roman" w:hAnsi="Times New Roman" w:cs="Times New Roman"/>
          <w:sz w:val="22"/>
          <w:szCs w:val="22"/>
          <w:lang w:val="ru-RU"/>
        </w:rPr>
        <w:t>В отношении указанного объекта на момент заключения настоящего договора имеются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/отсутствуют 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следующие сведения </w:t>
      </w:r>
      <w:r>
        <w:rPr>
          <w:rFonts w:ascii="Times New Roman" w:hAnsi="Times New Roman" w:cs="Times New Roman"/>
          <w:sz w:val="22"/>
          <w:szCs w:val="22"/>
          <w:lang w:val="ru-RU"/>
        </w:rPr>
        <w:t>об</w:t>
      </w:r>
      <w:r w:rsidRPr="008D7126">
        <w:rPr>
          <w:rFonts w:ascii="Times New Roman" w:hAnsi="Times New Roman" w:cs="Times New Roman"/>
          <w:sz w:val="22"/>
          <w:szCs w:val="22"/>
          <w:lang w:val="ru-RU"/>
        </w:rPr>
        <w:t xml:space="preserve"> ограничениях (обременениях)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____.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77777777" w:rsidR="00B6638C" w:rsidRPr="007C78B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77777777" w:rsidR="00F000AC" w:rsidRPr="007C78B9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30C2DE48" w:rsidR="00964D7A" w:rsidRPr="007C78B9" w:rsidRDefault="004C400D" w:rsidP="009A404E">
      <w:pPr>
        <w:pStyle w:val="a9"/>
        <w:ind w:left="0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0D2A7E" w:rsidRPr="000D2A7E">
        <w:rPr>
          <w:rFonts w:ascii="Times New Roman" w:hAnsi="Times New Roman" w:cs="Times New Roman"/>
          <w:sz w:val="22"/>
          <w:szCs w:val="22"/>
          <w:lang w:val="ru-RU" w:eastAsia="en-GB"/>
        </w:rPr>
        <w:t>Российская Федерация, Нижегородская область, Павловский муниципальный район, городское поселение город Павлово, г. Павлово, территория Сад Строитель-1, земельный участок 24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8654575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lastRenderedPageBreak/>
        <w:t>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34C1846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94C0A67" w14:textId="3A33A9D5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E35602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E865048" w14:textId="6766D629" w:rsidR="00534686" w:rsidRPr="00534686" w:rsidRDefault="000D2A7E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0D2A7E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Борисова Елена Александровна</w:t>
            </w:r>
          </w:p>
          <w:p w14:paraId="61C2C90C" w14:textId="7F2EFABF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ИНН </w:t>
            </w:r>
            <w:r w:rsidR="000D2A7E" w:rsidRPr="000D2A7E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525233158363</w:t>
            </w:r>
          </w:p>
          <w:p w14:paraId="08A7CAF9" w14:textId="48752FD4" w:rsidR="00534686" w:rsidRPr="00534686" w:rsidRDefault="000D2A7E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0D2A7E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Нижегородская обл., гор. Саров, ул. Гоголя, д. 4</w:t>
            </w:r>
          </w:p>
          <w:p w14:paraId="28225E5E" w14:textId="522A10E0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Р/с № </w:t>
            </w:r>
            <w:r w:rsidR="000D2A7E" w:rsidRPr="000D2A7E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42301810442000633460</w:t>
            </w:r>
          </w:p>
          <w:p w14:paraId="498B008F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в Волго-Вятский Банк ПАО «Сбербанк», </w:t>
            </w:r>
          </w:p>
          <w:p w14:paraId="74A14191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к/с 30101810900000000603, </w:t>
            </w:r>
          </w:p>
          <w:p w14:paraId="695D4CC9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БИК 042202603</w:t>
            </w:r>
          </w:p>
          <w:p w14:paraId="3B57B7A0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2F2C5196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Финансовый управляющий</w:t>
            </w:r>
          </w:p>
          <w:p w14:paraId="5242C6E0" w14:textId="77777777" w:rsidR="00534686" w:rsidRPr="00534686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3C8FA23" w14:textId="66D461FB" w:rsidR="00EA2141" w:rsidRPr="00EA2141" w:rsidRDefault="00534686" w:rsidP="00534686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534686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06874" w14:textId="77777777" w:rsidR="000E2AD3" w:rsidRDefault="000E2AD3" w:rsidP="004C400D">
      <w:r>
        <w:separator/>
      </w:r>
    </w:p>
  </w:endnote>
  <w:endnote w:type="continuationSeparator" w:id="0">
    <w:p w14:paraId="1400AA42" w14:textId="77777777" w:rsidR="000E2AD3" w:rsidRDefault="000E2AD3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3930E" w14:textId="77777777" w:rsidR="000E2AD3" w:rsidRDefault="000E2AD3" w:rsidP="004C400D">
      <w:r>
        <w:separator/>
      </w:r>
    </w:p>
  </w:footnote>
  <w:footnote w:type="continuationSeparator" w:id="0">
    <w:p w14:paraId="0ADA92EC" w14:textId="77777777" w:rsidR="000E2AD3" w:rsidRDefault="000E2AD3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00E08"/>
    <w:rsid w:val="000373DF"/>
    <w:rsid w:val="000420FA"/>
    <w:rsid w:val="0006313D"/>
    <w:rsid w:val="00071AF6"/>
    <w:rsid w:val="00076D94"/>
    <w:rsid w:val="000802BF"/>
    <w:rsid w:val="000846FB"/>
    <w:rsid w:val="000A4DB7"/>
    <w:rsid w:val="000B0D33"/>
    <w:rsid w:val="000D2A7E"/>
    <w:rsid w:val="000E2AD3"/>
    <w:rsid w:val="000E5FA7"/>
    <w:rsid w:val="00123C66"/>
    <w:rsid w:val="00130075"/>
    <w:rsid w:val="0014049E"/>
    <w:rsid w:val="001444B1"/>
    <w:rsid w:val="001B07AC"/>
    <w:rsid w:val="001C303F"/>
    <w:rsid w:val="001C3CFF"/>
    <w:rsid w:val="001C75DB"/>
    <w:rsid w:val="001E114A"/>
    <w:rsid w:val="001E4853"/>
    <w:rsid w:val="002206D6"/>
    <w:rsid w:val="002233B3"/>
    <w:rsid w:val="0022455A"/>
    <w:rsid w:val="00226D56"/>
    <w:rsid w:val="00252066"/>
    <w:rsid w:val="0025610B"/>
    <w:rsid w:val="0027238E"/>
    <w:rsid w:val="002863D9"/>
    <w:rsid w:val="002B4273"/>
    <w:rsid w:val="002D78D0"/>
    <w:rsid w:val="002F045B"/>
    <w:rsid w:val="00314572"/>
    <w:rsid w:val="0033427A"/>
    <w:rsid w:val="00342159"/>
    <w:rsid w:val="003920B8"/>
    <w:rsid w:val="003C19A8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96DD7"/>
    <w:rsid w:val="00496E26"/>
    <w:rsid w:val="004A0DF2"/>
    <w:rsid w:val="004C400D"/>
    <w:rsid w:val="004D0EE9"/>
    <w:rsid w:val="004F4F41"/>
    <w:rsid w:val="00516EFA"/>
    <w:rsid w:val="00517633"/>
    <w:rsid w:val="00534686"/>
    <w:rsid w:val="00566C99"/>
    <w:rsid w:val="00587AD3"/>
    <w:rsid w:val="005A7FE8"/>
    <w:rsid w:val="005B7D16"/>
    <w:rsid w:val="005E325B"/>
    <w:rsid w:val="00644C40"/>
    <w:rsid w:val="006521FB"/>
    <w:rsid w:val="00652AD9"/>
    <w:rsid w:val="006648C2"/>
    <w:rsid w:val="006968CB"/>
    <w:rsid w:val="006C5FE7"/>
    <w:rsid w:val="006D6EDB"/>
    <w:rsid w:val="006F2E71"/>
    <w:rsid w:val="00704B66"/>
    <w:rsid w:val="00717BDD"/>
    <w:rsid w:val="00725715"/>
    <w:rsid w:val="007333ED"/>
    <w:rsid w:val="0074098C"/>
    <w:rsid w:val="007411F8"/>
    <w:rsid w:val="00743CF2"/>
    <w:rsid w:val="007A1734"/>
    <w:rsid w:val="007A4CA1"/>
    <w:rsid w:val="007B1CB6"/>
    <w:rsid w:val="007C78B9"/>
    <w:rsid w:val="007D3EF7"/>
    <w:rsid w:val="007E0077"/>
    <w:rsid w:val="007F7536"/>
    <w:rsid w:val="008103B7"/>
    <w:rsid w:val="008A0E5B"/>
    <w:rsid w:val="008A66CF"/>
    <w:rsid w:val="008D73B0"/>
    <w:rsid w:val="009032E8"/>
    <w:rsid w:val="009101C1"/>
    <w:rsid w:val="00943361"/>
    <w:rsid w:val="00950744"/>
    <w:rsid w:val="009559B7"/>
    <w:rsid w:val="00964D7A"/>
    <w:rsid w:val="00967873"/>
    <w:rsid w:val="009713B5"/>
    <w:rsid w:val="0098455D"/>
    <w:rsid w:val="00992233"/>
    <w:rsid w:val="009A404E"/>
    <w:rsid w:val="009B15E3"/>
    <w:rsid w:val="009D1728"/>
    <w:rsid w:val="009D2BBE"/>
    <w:rsid w:val="009E4484"/>
    <w:rsid w:val="00A11B42"/>
    <w:rsid w:val="00A144D7"/>
    <w:rsid w:val="00A36D60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534A2"/>
    <w:rsid w:val="00B64428"/>
    <w:rsid w:val="00B6638C"/>
    <w:rsid w:val="00B76AF7"/>
    <w:rsid w:val="00B83249"/>
    <w:rsid w:val="00B871FE"/>
    <w:rsid w:val="00B93EAA"/>
    <w:rsid w:val="00BB146F"/>
    <w:rsid w:val="00BB5CC2"/>
    <w:rsid w:val="00BC134D"/>
    <w:rsid w:val="00BF4A50"/>
    <w:rsid w:val="00BF7769"/>
    <w:rsid w:val="00C160C9"/>
    <w:rsid w:val="00C2677E"/>
    <w:rsid w:val="00C67041"/>
    <w:rsid w:val="00C837E1"/>
    <w:rsid w:val="00C911D3"/>
    <w:rsid w:val="00CB627B"/>
    <w:rsid w:val="00CB7BA9"/>
    <w:rsid w:val="00CC40D0"/>
    <w:rsid w:val="00CD6DFB"/>
    <w:rsid w:val="00CF54D6"/>
    <w:rsid w:val="00D107BB"/>
    <w:rsid w:val="00D12B0F"/>
    <w:rsid w:val="00D53CCB"/>
    <w:rsid w:val="00D560CE"/>
    <w:rsid w:val="00D6024A"/>
    <w:rsid w:val="00D62BBA"/>
    <w:rsid w:val="00D65B8E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34822"/>
    <w:rsid w:val="00E35602"/>
    <w:rsid w:val="00E427AC"/>
    <w:rsid w:val="00E44DFF"/>
    <w:rsid w:val="00E617A1"/>
    <w:rsid w:val="00E70D73"/>
    <w:rsid w:val="00E82339"/>
    <w:rsid w:val="00EA2141"/>
    <w:rsid w:val="00EB0889"/>
    <w:rsid w:val="00EC518A"/>
    <w:rsid w:val="00EC5C9A"/>
    <w:rsid w:val="00F000AC"/>
    <w:rsid w:val="00F57A1D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4</cp:revision>
  <cp:lastPrinted>2010-06-02T09:14:00Z</cp:lastPrinted>
  <dcterms:created xsi:type="dcterms:W3CDTF">2024-04-01T09:05:00Z</dcterms:created>
  <dcterms:modified xsi:type="dcterms:W3CDTF">2024-06-21T09:22:00Z</dcterms:modified>
</cp:coreProperties>
</file>