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9AB50C0" w14:textId="77777777" w:rsidR="00AE5C77" w:rsidRPr="00D67F50" w:rsidRDefault="00AE5C77" w:rsidP="00D67F50">
      <w:pPr>
        <w:autoSpaceDE w:val="0"/>
        <w:spacing w:line="276" w:lineRule="auto"/>
        <w:ind w:firstLine="540"/>
        <w:jc w:val="center"/>
        <w:rPr>
          <w:b/>
          <w:sz w:val="22"/>
          <w:szCs w:val="22"/>
        </w:rPr>
      </w:pPr>
      <w:r w:rsidRPr="00D67F50">
        <w:rPr>
          <w:b/>
          <w:sz w:val="22"/>
          <w:szCs w:val="22"/>
        </w:rPr>
        <w:t>ДОГОВОР О ЗАДАТКЕ № ________</w:t>
      </w:r>
    </w:p>
    <w:p w14:paraId="7C45B0A2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</w:p>
    <w:p w14:paraId="189643B8" w14:textId="33766378" w:rsidR="00AE5C77" w:rsidRPr="00D67F50" w:rsidRDefault="00AE5C77" w:rsidP="00D67F50">
      <w:pPr>
        <w:autoSpaceDE w:val="0"/>
        <w:spacing w:line="276" w:lineRule="auto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г. Санкт-Петербург «___» ______ 20</w:t>
      </w:r>
      <w:r w:rsidR="00A73AFF">
        <w:rPr>
          <w:sz w:val="22"/>
          <w:szCs w:val="22"/>
        </w:rPr>
        <w:t>__</w:t>
      </w:r>
      <w:r w:rsidRPr="00D67F50">
        <w:rPr>
          <w:sz w:val="22"/>
          <w:szCs w:val="22"/>
        </w:rPr>
        <w:t> года</w:t>
      </w:r>
      <w:r w:rsidRPr="00D67F50">
        <w:rPr>
          <w:sz w:val="22"/>
          <w:szCs w:val="22"/>
        </w:rPr>
        <w:br/>
      </w:r>
    </w:p>
    <w:p w14:paraId="57B0AFE7" w14:textId="0234A072" w:rsidR="00AE5C77" w:rsidRPr="00D67F50" w:rsidRDefault="004575BC" w:rsidP="00D67F50">
      <w:pPr>
        <w:spacing w:line="276" w:lineRule="auto"/>
        <w:ind w:firstLine="567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Финансовый управляющий</w:t>
      </w:r>
      <w:r w:rsidR="00FF0091" w:rsidRPr="00D67F50">
        <w:rPr>
          <w:sz w:val="22"/>
          <w:szCs w:val="22"/>
        </w:rPr>
        <w:t xml:space="preserve"> </w:t>
      </w:r>
      <w:r w:rsidR="002F30AE">
        <w:rPr>
          <w:sz w:val="22"/>
          <w:szCs w:val="22"/>
        </w:rPr>
        <w:t>Сомова Сергея Александровича</w:t>
      </w:r>
      <w:r w:rsidRPr="00D67F50">
        <w:rPr>
          <w:sz w:val="22"/>
          <w:szCs w:val="22"/>
        </w:rPr>
        <w:t xml:space="preserve"> Клиндух Дмитрий Владимирович (ИНН 781711038878, СНИЛС 118-682-032-64, регистрационный номер 11088, почтовый адрес: 191036, г. Санкт-Петербург, а/я 2, Клиндуху Д.В., </w:t>
      </w:r>
      <w:proofErr w:type="spellStart"/>
      <w:r w:rsidRPr="00D67F50">
        <w:rPr>
          <w:sz w:val="22"/>
          <w:szCs w:val="22"/>
        </w:rPr>
        <w:t>e-mail</w:t>
      </w:r>
      <w:proofErr w:type="spellEnd"/>
      <w:r w:rsidRPr="00D67F50">
        <w:rPr>
          <w:sz w:val="22"/>
          <w:szCs w:val="22"/>
        </w:rPr>
        <w:t>: arbitr.manag@gmail.com), член Ассоциации «СОАУ «Меркурий» (ОГРН 1037710023108 , ИНН 7710458616, регистрационный номер 0012, адрес: 125047, Российская Федерация, г. Москва, ул. 4-я Тверская-Ямская, д. 2/11, стр. 2)</w:t>
      </w:r>
      <w:r w:rsidR="00AE5C77" w:rsidRPr="00D67F50">
        <w:rPr>
          <w:sz w:val="22"/>
          <w:szCs w:val="22"/>
        </w:rPr>
        <w:t>, именуем</w:t>
      </w:r>
      <w:r w:rsidR="00A73AFF">
        <w:rPr>
          <w:sz w:val="22"/>
          <w:szCs w:val="22"/>
        </w:rPr>
        <w:t>ый</w:t>
      </w:r>
      <w:r w:rsidR="00AE5C77" w:rsidRPr="00D67F50">
        <w:rPr>
          <w:sz w:val="22"/>
          <w:szCs w:val="22"/>
        </w:rPr>
        <w:t xml:space="preserve"> в дальнейшем «</w:t>
      </w:r>
      <w:r w:rsidR="00AE5C77" w:rsidRPr="00D67F50">
        <w:rPr>
          <w:b/>
          <w:sz w:val="22"/>
          <w:szCs w:val="22"/>
        </w:rPr>
        <w:t>Организатор Торгов</w:t>
      </w:r>
      <w:r w:rsidR="00AE5C77" w:rsidRPr="00D67F50">
        <w:rPr>
          <w:sz w:val="22"/>
          <w:szCs w:val="22"/>
        </w:rPr>
        <w:t>», с одной стороны, и</w:t>
      </w:r>
      <w:r w:rsidR="007D3646" w:rsidRPr="00D67F50">
        <w:rPr>
          <w:sz w:val="22"/>
          <w:szCs w:val="22"/>
        </w:rPr>
        <w:t xml:space="preserve"> </w:t>
      </w:r>
      <w:r w:rsidR="00AE5C77" w:rsidRPr="00D67F50">
        <w:rPr>
          <w:sz w:val="22"/>
          <w:szCs w:val="22"/>
        </w:rPr>
        <w:t xml:space="preserve"> </w:t>
      </w:r>
    </w:p>
    <w:p w14:paraId="30590464" w14:textId="29D6B1F9" w:rsidR="00AE5C77" w:rsidRPr="00D67F50" w:rsidRDefault="00AE5C77" w:rsidP="00D67F50">
      <w:pPr>
        <w:autoSpaceDE w:val="0"/>
        <w:spacing w:line="276" w:lineRule="auto"/>
        <w:ind w:firstLine="567"/>
        <w:jc w:val="both"/>
        <w:rPr>
          <w:sz w:val="22"/>
          <w:szCs w:val="22"/>
        </w:rPr>
      </w:pPr>
      <w:r w:rsidRPr="00D67F50">
        <w:rPr>
          <w:b/>
          <w:sz w:val="22"/>
          <w:szCs w:val="22"/>
        </w:rPr>
        <w:t>___________________________________________________________________________</w:t>
      </w:r>
      <w:r w:rsidRPr="00D67F50">
        <w:rPr>
          <w:sz w:val="22"/>
          <w:szCs w:val="22"/>
        </w:rPr>
        <w:t>, присоединившийся к настоящему договору, именуемый в дальнейшем «</w:t>
      </w:r>
      <w:r w:rsidRPr="00D67F50">
        <w:rPr>
          <w:b/>
          <w:sz w:val="22"/>
          <w:szCs w:val="22"/>
        </w:rPr>
        <w:t>Претендент</w:t>
      </w:r>
      <w:r w:rsidRPr="00D67F50">
        <w:rPr>
          <w:sz w:val="22"/>
          <w:szCs w:val="22"/>
        </w:rPr>
        <w:t>»,</w:t>
      </w:r>
      <w:r w:rsidR="00FF0091" w:rsidRPr="00D67F50">
        <w:rPr>
          <w:sz w:val="22"/>
          <w:szCs w:val="22"/>
        </w:rPr>
        <w:t xml:space="preserve"> </w:t>
      </w:r>
      <w:r w:rsidRPr="00D67F50">
        <w:rPr>
          <w:sz w:val="22"/>
          <w:szCs w:val="22"/>
        </w:rPr>
        <w:t xml:space="preserve">претендент на участие в </w:t>
      </w:r>
      <w:r w:rsidR="007D3646" w:rsidRPr="00D67F50">
        <w:rPr>
          <w:sz w:val="22"/>
          <w:szCs w:val="22"/>
        </w:rPr>
        <w:t>торгах по продаже имущества</w:t>
      </w:r>
      <w:r w:rsidRPr="00D67F50">
        <w:rPr>
          <w:sz w:val="22"/>
          <w:szCs w:val="22"/>
        </w:rPr>
        <w:t xml:space="preserve"> </w:t>
      </w:r>
      <w:r w:rsidR="002F30AE">
        <w:rPr>
          <w:sz w:val="22"/>
          <w:szCs w:val="22"/>
        </w:rPr>
        <w:t>Сомова Сергея Александровича</w:t>
      </w:r>
      <w:r w:rsidR="00A73AFF">
        <w:rPr>
          <w:sz w:val="22"/>
          <w:szCs w:val="22"/>
        </w:rPr>
        <w:t>,</w:t>
      </w:r>
      <w:r w:rsidRPr="00D67F50">
        <w:rPr>
          <w:sz w:val="22"/>
          <w:szCs w:val="22"/>
        </w:rPr>
        <w:t xml:space="preserve"> с другой стороны, </w:t>
      </w:r>
    </w:p>
    <w:p w14:paraId="620A3124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именуемые совместно «Стороны», в соответствии с требованиями ст.ст. 380, 381, 428 ГК РФ, заключили настоящий Договор (далее – Договор) о нижеследующем:</w:t>
      </w:r>
    </w:p>
    <w:p w14:paraId="3C0C107D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</w:p>
    <w:p w14:paraId="35E16028" w14:textId="754D40C0" w:rsidR="00AE5C77" w:rsidRPr="00D67F50" w:rsidRDefault="00AE5C77" w:rsidP="00D67F50">
      <w:pPr>
        <w:pStyle w:val="2"/>
        <w:shd w:val="clear" w:color="auto" w:fill="FFFFFF"/>
        <w:spacing w:before="217" w:after="82" w:line="276" w:lineRule="auto"/>
        <w:ind w:firstLine="567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1. В соответствии с условиями Договора Претендент на участие в торгах по продаже имущества Должника включенного в состав Лота </w:t>
      </w:r>
      <w:r w:rsidR="004530BF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, проводимых </w:t>
      </w:r>
      <w:r w:rsidR="007B5E9B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__.____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.20</w:t>
      </w:r>
      <w:r w:rsidR="00A73AFF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2_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с </w:t>
      </w:r>
      <w:r w:rsidR="007B5E9B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</w:t>
      </w:r>
      <w:r w:rsidR="00FF0091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:</w:t>
      </w:r>
      <w:r w:rsidR="007B5E9B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(далее – Торги), объявление о которых было </w:t>
      </w:r>
      <w:proofErr w:type="spellStart"/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опубликовано</w:t>
      </w:r>
      <w:r w:rsidR="004530BF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______________________________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перечисляет</w:t>
      </w:r>
      <w:proofErr w:type="spellEnd"/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денежные средства в размере </w:t>
      </w:r>
      <w:r w:rsidR="006738B5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__________________ 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(</w:t>
      </w:r>
      <w:r w:rsidR="006738B5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____________________________________________________________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) рубля </w:t>
      </w:r>
      <w:r w:rsidR="006738B5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копе</w:t>
      </w:r>
      <w:r w:rsidR="00B34CEA"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ек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(НДС не облагается) (далее – «Задаток») на расчетный счет </w:t>
      </w:r>
      <w:r w:rsidR="002F30AE">
        <w:rPr>
          <w:rFonts w:ascii="Times New Roman" w:hAnsi="Times New Roman"/>
          <w:sz w:val="22"/>
          <w:szCs w:val="22"/>
        </w:rPr>
        <w:t>Сомова Сергея Александровича</w:t>
      </w:r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, указанный в п. 1.1 Договора. Задаток обеспечивает обязательства Претендента, связанные с его участием в Торгах, в </w:t>
      </w:r>
      <w:proofErr w:type="gramStart"/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т.ч.</w:t>
      </w:r>
      <w:proofErr w:type="gramEnd"/>
      <w:r w:rsidRPr="00D67F50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обязательства по заключению договора купли-продажи имущества Должника и его исполнению.</w:t>
      </w:r>
    </w:p>
    <w:p w14:paraId="316D9F21" w14:textId="77777777" w:rsidR="002F30AE" w:rsidRDefault="00AE5C77" w:rsidP="002F30AE">
      <w:pPr>
        <w:ind w:firstLine="567"/>
        <w:jc w:val="both"/>
      </w:pPr>
      <w:r w:rsidRPr="00D67F50">
        <w:rPr>
          <w:sz w:val="22"/>
          <w:szCs w:val="22"/>
        </w:rPr>
        <w:t xml:space="preserve">1.1. </w:t>
      </w:r>
      <w:r w:rsidR="00FF0091" w:rsidRPr="00D67F50">
        <w:rPr>
          <w:sz w:val="22"/>
          <w:szCs w:val="22"/>
        </w:rPr>
        <w:t xml:space="preserve">Реквизиты счета для перечисления задатка: </w:t>
      </w:r>
      <w:r w:rsidR="002F30AE" w:rsidRPr="00343F34">
        <w:t xml:space="preserve">Получатель: </w:t>
      </w:r>
      <w:r w:rsidR="002F30AE">
        <w:t xml:space="preserve">Сомов Сергей Александрович счет </w:t>
      </w:r>
      <w:r w:rsidR="002F30AE" w:rsidRPr="007D6BD5">
        <w:t>40817810550168814496</w:t>
      </w:r>
      <w:r w:rsidR="002F30AE">
        <w:t xml:space="preserve"> в ФИЛИАЛ "ЦЕНТРАЛЬНЫЙ" ПАО "СОВКОМБАНК" БИК 045004763 </w:t>
      </w:r>
      <w:proofErr w:type="spellStart"/>
      <w:r w:rsidR="002F30AE">
        <w:t>Корр</w:t>
      </w:r>
      <w:proofErr w:type="spellEnd"/>
      <w:r w:rsidR="002F30AE">
        <w:t>/счет 30101810150040000763.</w:t>
      </w:r>
    </w:p>
    <w:p w14:paraId="0B992B90" w14:textId="481CCF35" w:rsidR="00AE5C77" w:rsidRPr="00D67F50" w:rsidRDefault="00AE5C77" w:rsidP="00D67F50">
      <w:pPr>
        <w:spacing w:line="276" w:lineRule="auto"/>
        <w:ind w:firstLine="567"/>
        <w:jc w:val="both"/>
        <w:rPr>
          <w:sz w:val="22"/>
          <w:szCs w:val="22"/>
        </w:rPr>
      </w:pPr>
      <w:r w:rsidRPr="00D67F50">
        <w:rPr>
          <w:sz w:val="22"/>
          <w:szCs w:val="22"/>
        </w:rPr>
        <w:t xml:space="preserve">2. Задаток считается внесенным с даты поступления всей суммы Задатка на </w:t>
      </w:r>
      <w:r w:rsidR="00522A4F">
        <w:rPr>
          <w:sz w:val="22"/>
          <w:szCs w:val="22"/>
        </w:rPr>
        <w:t>указанный в п.1.1 Договора</w:t>
      </w:r>
      <w:r w:rsidRPr="00D67F50">
        <w:rPr>
          <w:sz w:val="22"/>
          <w:szCs w:val="22"/>
        </w:rPr>
        <w:t xml:space="preserve"> счет.</w:t>
      </w:r>
      <w:r w:rsidR="007D3646" w:rsidRPr="00D67F50">
        <w:rPr>
          <w:sz w:val="22"/>
          <w:szCs w:val="22"/>
        </w:rPr>
        <w:t xml:space="preserve"> </w:t>
      </w:r>
    </w:p>
    <w:p w14:paraId="0E28E811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3. В случае,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14:paraId="525B82DB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1BB7EB9F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5. На денежные средства, перечисленные в соответствии с Договором, проценты не начисляются.</w:t>
      </w:r>
    </w:p>
    <w:p w14:paraId="79D6E0FD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6. Исполнение обязанности по внесению Задатка третьими лицами не допускается.</w:t>
      </w:r>
    </w:p>
    <w:p w14:paraId="43824CE3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7. Сроки возврата Задатка, внесенного Претендентом:</w:t>
      </w:r>
    </w:p>
    <w:p w14:paraId="78CC676B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54A87499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5D8DEDD1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lastRenderedPageBreak/>
        <w:t>7.3.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28E95BC5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1B725D2D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14:paraId="0D6D3B34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с момента подписания протокола о результатах Торгов в адрес Должника в соответствии с утвержденными условиями проведения торгов. </w:t>
      </w:r>
    </w:p>
    <w:p w14:paraId="3284E1AE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14:paraId="2ED294FF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5FAACABC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10. Договор составлен в двух экземплярах, по одному для каждой из Сторон.</w:t>
      </w:r>
    </w:p>
    <w:p w14:paraId="36306ECE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11. Договор вступает в силу с момента его подписания Претендентом.</w:t>
      </w:r>
    </w:p>
    <w:p w14:paraId="7B17ACE0" w14:textId="77777777" w:rsidR="00AE5C77" w:rsidRPr="00D67F50" w:rsidRDefault="00AE5C77" w:rsidP="00D67F50">
      <w:pPr>
        <w:autoSpaceDE w:val="0"/>
        <w:spacing w:line="276" w:lineRule="auto"/>
        <w:ind w:firstLine="540"/>
        <w:jc w:val="both"/>
        <w:rPr>
          <w:sz w:val="22"/>
          <w:szCs w:val="22"/>
        </w:rPr>
      </w:pPr>
      <w:r w:rsidRPr="00D67F50">
        <w:rPr>
          <w:sz w:val="22"/>
          <w:szCs w:val="22"/>
        </w:rPr>
        <w:t>12. Адреса, реквизиты и подписи Сторон:</w:t>
      </w:r>
    </w:p>
    <w:p w14:paraId="564FF79F" w14:textId="77777777" w:rsidR="00AE5C77" w:rsidRPr="00D67F50" w:rsidRDefault="00AE5C77" w:rsidP="00D67F50">
      <w:pPr>
        <w:spacing w:line="276" w:lineRule="auto"/>
        <w:ind w:firstLine="540"/>
        <w:jc w:val="both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AE5C77" w:rsidRPr="00D67F50" w14:paraId="59388040" w14:textId="77777777">
        <w:tc>
          <w:tcPr>
            <w:tcW w:w="4968" w:type="dxa"/>
          </w:tcPr>
          <w:p w14:paraId="54DB7E7B" w14:textId="77777777" w:rsidR="00AE5C77" w:rsidRPr="00D67F50" w:rsidRDefault="00AE5C77" w:rsidP="00D67F50">
            <w:pPr>
              <w:snapToGrid w:val="0"/>
              <w:spacing w:line="276" w:lineRule="auto"/>
              <w:jc w:val="center"/>
              <w:rPr>
                <w:b/>
              </w:rPr>
            </w:pPr>
            <w:r w:rsidRPr="00D67F50">
              <w:rPr>
                <w:b/>
                <w:sz w:val="22"/>
                <w:szCs w:val="22"/>
              </w:rPr>
              <w:t>ОРГАНИЗАТОР ТОРГОВ</w:t>
            </w:r>
          </w:p>
          <w:p w14:paraId="039007DC" w14:textId="68F41E57" w:rsidR="0084798F" w:rsidRPr="00D67F50" w:rsidRDefault="0084798F" w:rsidP="00D67F50">
            <w:pPr>
              <w:spacing w:line="276" w:lineRule="auto"/>
              <w:jc w:val="both"/>
            </w:pPr>
            <w:r w:rsidRPr="00D67F50">
              <w:rPr>
                <w:sz w:val="22"/>
                <w:szCs w:val="22"/>
              </w:rPr>
              <w:t xml:space="preserve">Финансовый управляющий </w:t>
            </w:r>
            <w:r w:rsidR="002F30AE">
              <w:rPr>
                <w:sz w:val="22"/>
                <w:szCs w:val="22"/>
              </w:rPr>
              <w:t>Сомова Сергея Александровича</w:t>
            </w:r>
          </w:p>
          <w:p w14:paraId="478A27DD" w14:textId="77777777" w:rsidR="0084798F" w:rsidRPr="00D67F50" w:rsidRDefault="0084798F" w:rsidP="00D67F50">
            <w:pPr>
              <w:spacing w:line="276" w:lineRule="auto"/>
              <w:jc w:val="both"/>
            </w:pPr>
            <w:r w:rsidRPr="00D67F50">
              <w:rPr>
                <w:sz w:val="22"/>
                <w:szCs w:val="22"/>
              </w:rPr>
              <w:t xml:space="preserve">Клиндух Дмитрий Владимирович </w:t>
            </w:r>
          </w:p>
          <w:p w14:paraId="1A2811D2" w14:textId="77777777" w:rsidR="0084798F" w:rsidRPr="00D67F50" w:rsidRDefault="0084798F" w:rsidP="00D67F50">
            <w:pPr>
              <w:spacing w:line="276" w:lineRule="auto"/>
              <w:jc w:val="both"/>
            </w:pPr>
            <w:r w:rsidRPr="00D67F50">
              <w:rPr>
                <w:sz w:val="22"/>
                <w:szCs w:val="22"/>
              </w:rPr>
              <w:t xml:space="preserve">ИНН 781711038878, </w:t>
            </w:r>
          </w:p>
          <w:p w14:paraId="0E40522D" w14:textId="77777777" w:rsidR="00AE5C77" w:rsidRPr="00D67F50" w:rsidRDefault="0084798F" w:rsidP="00D67F50">
            <w:pPr>
              <w:spacing w:line="276" w:lineRule="auto"/>
              <w:jc w:val="both"/>
              <w:rPr>
                <w:b/>
              </w:rPr>
            </w:pPr>
            <w:r w:rsidRPr="00D67F50">
              <w:rPr>
                <w:sz w:val="22"/>
                <w:szCs w:val="22"/>
              </w:rPr>
              <w:t>почтовый адрес: 191036, г. Санкт-Петербург, а/я 2, Клиндуху Д.В.</w:t>
            </w:r>
          </w:p>
          <w:p w14:paraId="549D3441" w14:textId="77777777" w:rsidR="00AE5C77" w:rsidRPr="00D67F50" w:rsidRDefault="0084798F" w:rsidP="00D67F50">
            <w:pPr>
              <w:spacing w:line="276" w:lineRule="auto"/>
              <w:rPr>
                <w:b/>
              </w:rPr>
            </w:pPr>
            <w:r w:rsidRPr="00D67F50">
              <w:rPr>
                <w:sz w:val="22"/>
                <w:szCs w:val="22"/>
              </w:rPr>
              <w:t>Реквизиты счета для перечисления задатка</w:t>
            </w:r>
            <w:r w:rsidR="008B27F3" w:rsidRPr="00D67F50">
              <w:rPr>
                <w:b/>
                <w:sz w:val="22"/>
                <w:szCs w:val="22"/>
              </w:rPr>
              <w:t xml:space="preserve"> </w:t>
            </w:r>
          </w:p>
          <w:p w14:paraId="2DEA8C63" w14:textId="3DABE3DD" w:rsidR="002E6A8D" w:rsidRPr="00D67F50" w:rsidRDefault="002F30AE" w:rsidP="00D67F50">
            <w:pPr>
              <w:spacing w:line="276" w:lineRule="auto"/>
            </w:pPr>
            <w:r w:rsidRPr="002F30AE">
              <w:rPr>
                <w:sz w:val="22"/>
                <w:szCs w:val="22"/>
              </w:rPr>
              <w:t xml:space="preserve">Получатель: Сомов Сергей Александрович счет 40817810550168814496 в ФИЛИАЛ "ЦЕНТРАЛЬНЫЙ" ПАО "СОВКОМБАНК" БИК 045004763 </w:t>
            </w:r>
            <w:proofErr w:type="spellStart"/>
            <w:r w:rsidRPr="002F30AE">
              <w:rPr>
                <w:sz w:val="22"/>
                <w:szCs w:val="22"/>
              </w:rPr>
              <w:t>Корр</w:t>
            </w:r>
            <w:proofErr w:type="spellEnd"/>
            <w:r w:rsidRPr="002F30AE">
              <w:rPr>
                <w:sz w:val="22"/>
                <w:szCs w:val="22"/>
              </w:rPr>
              <w:t>/счет 30101810150040000763.</w:t>
            </w:r>
          </w:p>
          <w:p w14:paraId="1A188596" w14:textId="77777777" w:rsidR="002E6A8D" w:rsidRPr="00D67F50" w:rsidRDefault="002E6A8D" w:rsidP="00D67F50">
            <w:pPr>
              <w:spacing w:line="276" w:lineRule="auto"/>
            </w:pPr>
          </w:p>
        </w:tc>
        <w:tc>
          <w:tcPr>
            <w:tcW w:w="4860" w:type="dxa"/>
          </w:tcPr>
          <w:p w14:paraId="39C99A3E" w14:textId="77777777" w:rsidR="00AE5C77" w:rsidRPr="00D67F50" w:rsidRDefault="00AE5C77" w:rsidP="00D67F50">
            <w:pPr>
              <w:snapToGrid w:val="0"/>
              <w:spacing w:line="276" w:lineRule="auto"/>
              <w:jc w:val="center"/>
              <w:rPr>
                <w:b/>
              </w:rPr>
            </w:pPr>
            <w:r w:rsidRPr="00D67F50">
              <w:rPr>
                <w:b/>
                <w:sz w:val="22"/>
                <w:szCs w:val="22"/>
              </w:rPr>
              <w:t>ПРЕТЕНДЕНТ:</w:t>
            </w:r>
          </w:p>
          <w:p w14:paraId="062F12B2" w14:textId="77777777" w:rsidR="00AE5C77" w:rsidRPr="00D67F50" w:rsidRDefault="00AE5C77" w:rsidP="00D67F50">
            <w:pPr>
              <w:spacing w:line="276" w:lineRule="auto"/>
              <w:jc w:val="both"/>
              <w:rPr>
                <w:b/>
              </w:rPr>
            </w:pPr>
          </w:p>
          <w:p w14:paraId="56ECE5CB" w14:textId="77777777" w:rsidR="00AE5C77" w:rsidRPr="00D67F50" w:rsidRDefault="00AE5C77" w:rsidP="00D67F50">
            <w:pPr>
              <w:spacing w:line="276" w:lineRule="auto"/>
              <w:jc w:val="both"/>
              <w:rPr>
                <w:b/>
                <w:lang w:val="en-US"/>
              </w:rPr>
            </w:pPr>
          </w:p>
        </w:tc>
      </w:tr>
      <w:tr w:rsidR="00AE5C77" w:rsidRPr="00D67F50" w14:paraId="200326B0" w14:textId="77777777">
        <w:trPr>
          <w:trHeight w:val="671"/>
        </w:trPr>
        <w:tc>
          <w:tcPr>
            <w:tcW w:w="4968" w:type="dxa"/>
          </w:tcPr>
          <w:p w14:paraId="679CF97B" w14:textId="77777777" w:rsidR="00AE5C77" w:rsidRPr="00D67F50" w:rsidRDefault="00AE5C77" w:rsidP="00D67F50">
            <w:pPr>
              <w:spacing w:line="276" w:lineRule="auto"/>
              <w:jc w:val="both"/>
              <w:rPr>
                <w:color w:val="auto"/>
              </w:rPr>
            </w:pPr>
            <w:r w:rsidRPr="00D67F50">
              <w:rPr>
                <w:color w:val="auto"/>
                <w:sz w:val="22"/>
                <w:szCs w:val="22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14:paraId="0C1BC28C" w14:textId="77777777" w:rsidR="00AE5C77" w:rsidRPr="00D67F50" w:rsidRDefault="00AE5C77" w:rsidP="00D67F50">
            <w:pPr>
              <w:spacing w:line="276" w:lineRule="auto"/>
              <w:ind w:firstLine="540"/>
              <w:jc w:val="both"/>
            </w:pPr>
            <w:r w:rsidRPr="00D67F50">
              <w:rPr>
                <w:sz w:val="22"/>
                <w:szCs w:val="22"/>
              </w:rPr>
              <w:t>_________________________</w:t>
            </w:r>
          </w:p>
        </w:tc>
      </w:tr>
    </w:tbl>
    <w:p w14:paraId="33EFFFC3" w14:textId="77777777" w:rsidR="00AE5C77" w:rsidRPr="00D67F50" w:rsidRDefault="00AE5C77" w:rsidP="00D67F50">
      <w:pPr>
        <w:spacing w:line="276" w:lineRule="auto"/>
        <w:ind w:firstLine="540"/>
        <w:jc w:val="both"/>
        <w:rPr>
          <w:sz w:val="22"/>
          <w:szCs w:val="22"/>
        </w:rPr>
      </w:pPr>
    </w:p>
    <w:sectPr w:rsidR="00AE5C77" w:rsidRPr="00D67F50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A78CD" w14:textId="77777777" w:rsidR="00216F51" w:rsidRDefault="00216F51">
      <w:r>
        <w:separator/>
      </w:r>
    </w:p>
  </w:endnote>
  <w:endnote w:type="continuationSeparator" w:id="0">
    <w:p w14:paraId="4F0811D3" w14:textId="77777777" w:rsidR="00216F51" w:rsidRDefault="0021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514E1" w14:textId="77777777" w:rsidR="007D3646" w:rsidRDefault="00000000">
    <w:pPr>
      <w:pStyle w:val="a8"/>
    </w:pPr>
    <w:r>
      <w:rPr>
        <w:noProof/>
        <w:lang w:eastAsia="ru-RU"/>
      </w:rPr>
      <w:pict w14:anchorId="0F15901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49468692" w14:textId="77777777" w:rsidR="007D3646" w:rsidRDefault="00BC7FBE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7D364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67F50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360E7" w14:textId="77777777" w:rsidR="00216F51" w:rsidRDefault="00216F51">
      <w:r>
        <w:separator/>
      </w:r>
    </w:p>
  </w:footnote>
  <w:footnote w:type="continuationSeparator" w:id="0">
    <w:p w14:paraId="5C23B82A" w14:textId="77777777" w:rsidR="00216F51" w:rsidRDefault="00216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movePersonalInformation/>
  <w:removeDateAndTim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F31"/>
    <w:rsid w:val="00024884"/>
    <w:rsid w:val="00037CF5"/>
    <w:rsid w:val="00053D48"/>
    <w:rsid w:val="00067CC4"/>
    <w:rsid w:val="000E2E24"/>
    <w:rsid w:val="000F7F0E"/>
    <w:rsid w:val="00107B30"/>
    <w:rsid w:val="00136B5F"/>
    <w:rsid w:val="00154C64"/>
    <w:rsid w:val="001C53E0"/>
    <w:rsid w:val="00212491"/>
    <w:rsid w:val="00216F51"/>
    <w:rsid w:val="002E6A8D"/>
    <w:rsid w:val="002F30AE"/>
    <w:rsid w:val="003102B5"/>
    <w:rsid w:val="0031515B"/>
    <w:rsid w:val="00317CA9"/>
    <w:rsid w:val="00355611"/>
    <w:rsid w:val="0036078A"/>
    <w:rsid w:val="003A0F31"/>
    <w:rsid w:val="003F2C93"/>
    <w:rsid w:val="00403FDC"/>
    <w:rsid w:val="0041693C"/>
    <w:rsid w:val="004530BF"/>
    <w:rsid w:val="004575BC"/>
    <w:rsid w:val="00522A4F"/>
    <w:rsid w:val="00542649"/>
    <w:rsid w:val="00570CC0"/>
    <w:rsid w:val="0057655C"/>
    <w:rsid w:val="005C3D7B"/>
    <w:rsid w:val="00606488"/>
    <w:rsid w:val="006166C9"/>
    <w:rsid w:val="006377BA"/>
    <w:rsid w:val="006738B5"/>
    <w:rsid w:val="00695940"/>
    <w:rsid w:val="00705105"/>
    <w:rsid w:val="00777614"/>
    <w:rsid w:val="007A66D0"/>
    <w:rsid w:val="007B5E9B"/>
    <w:rsid w:val="007D3646"/>
    <w:rsid w:val="007F4EB8"/>
    <w:rsid w:val="0084798F"/>
    <w:rsid w:val="00877F0F"/>
    <w:rsid w:val="008817A4"/>
    <w:rsid w:val="008B27F3"/>
    <w:rsid w:val="008F7666"/>
    <w:rsid w:val="0090599C"/>
    <w:rsid w:val="009768F4"/>
    <w:rsid w:val="00987C07"/>
    <w:rsid w:val="00990619"/>
    <w:rsid w:val="009D083E"/>
    <w:rsid w:val="009F65FA"/>
    <w:rsid w:val="00A060BC"/>
    <w:rsid w:val="00A07D22"/>
    <w:rsid w:val="00A1190B"/>
    <w:rsid w:val="00A34E04"/>
    <w:rsid w:val="00A46510"/>
    <w:rsid w:val="00A62341"/>
    <w:rsid w:val="00A73AFF"/>
    <w:rsid w:val="00A84D0E"/>
    <w:rsid w:val="00A96BB6"/>
    <w:rsid w:val="00AA645F"/>
    <w:rsid w:val="00AD1540"/>
    <w:rsid w:val="00AE5C77"/>
    <w:rsid w:val="00B10C3A"/>
    <w:rsid w:val="00B22C21"/>
    <w:rsid w:val="00B34CEA"/>
    <w:rsid w:val="00B372AA"/>
    <w:rsid w:val="00B47D02"/>
    <w:rsid w:val="00BB3FE5"/>
    <w:rsid w:val="00BC1880"/>
    <w:rsid w:val="00BC6AE1"/>
    <w:rsid w:val="00BC7FBE"/>
    <w:rsid w:val="00BF2BA5"/>
    <w:rsid w:val="00C33DE8"/>
    <w:rsid w:val="00C42E05"/>
    <w:rsid w:val="00C5675D"/>
    <w:rsid w:val="00C728DA"/>
    <w:rsid w:val="00CA116A"/>
    <w:rsid w:val="00CB7236"/>
    <w:rsid w:val="00CD7568"/>
    <w:rsid w:val="00D05DE3"/>
    <w:rsid w:val="00D41514"/>
    <w:rsid w:val="00D67F50"/>
    <w:rsid w:val="00D74603"/>
    <w:rsid w:val="00EA11C0"/>
    <w:rsid w:val="00EA67A0"/>
    <w:rsid w:val="00F249CF"/>
    <w:rsid w:val="00F97A17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887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basedOn w:val="1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basedOn w:val="a0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93ABF"/>
    <w:rPr>
      <w:color w:val="000000"/>
      <w:sz w:val="24"/>
      <w:szCs w:val="24"/>
      <w:lang w:eastAsia="ar-SA"/>
    </w:rPr>
  </w:style>
  <w:style w:type="character" w:customStyle="1" w:styleId="wmi-callto">
    <w:name w:val="wmi-callto"/>
    <w:basedOn w:val="a0"/>
    <w:rsid w:val="00FF0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2022-01-30T19:20:00Z</dcterms:created>
  <dcterms:modified xsi:type="dcterms:W3CDTF">2024-05-20T07:39:00Z</dcterms:modified>
</cp:coreProperties>
</file>