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5032CE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Проект Договора</w:t>
      </w:r>
    </w:p>
    <w:p w14:paraId="2BB9FB67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купли-продажи имущества</w:t>
      </w:r>
    </w:p>
    <w:p w14:paraId="18EE6DEB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</w:p>
    <w:p w14:paraId="0DFB9F80" w14:textId="21FF60C1" w:rsidR="00A6252B" w:rsidRPr="00952532" w:rsidRDefault="00A6252B" w:rsidP="00C21391">
      <w:pPr>
        <w:jc w:val="both"/>
        <w:rPr>
          <w:sz w:val="22"/>
          <w:szCs w:val="22"/>
        </w:rPr>
      </w:pPr>
      <w:r w:rsidRPr="00952532">
        <w:rPr>
          <w:sz w:val="22"/>
          <w:szCs w:val="22"/>
        </w:rPr>
        <w:t>г. Санкт-Петербург «___» ________ 20</w:t>
      </w:r>
      <w:r w:rsidR="003E33AA">
        <w:rPr>
          <w:sz w:val="22"/>
          <w:szCs w:val="22"/>
        </w:rPr>
        <w:t>2_</w:t>
      </w:r>
      <w:r w:rsidRPr="00952532">
        <w:rPr>
          <w:sz w:val="22"/>
          <w:szCs w:val="22"/>
        </w:rPr>
        <w:t> г.</w:t>
      </w:r>
      <w:r w:rsidRPr="00952532">
        <w:rPr>
          <w:sz w:val="22"/>
          <w:szCs w:val="22"/>
        </w:rPr>
        <w:br/>
      </w:r>
    </w:p>
    <w:p w14:paraId="09229DC9" w14:textId="2BEC4194" w:rsidR="00A6252B" w:rsidRPr="00952532" w:rsidRDefault="00CC7535">
      <w:pPr>
        <w:ind w:right="-5" w:firstLine="540"/>
        <w:jc w:val="both"/>
        <w:rPr>
          <w:sz w:val="22"/>
          <w:szCs w:val="22"/>
        </w:rPr>
      </w:pPr>
      <w:r w:rsidRPr="00CC7535">
        <w:rPr>
          <w:sz w:val="22"/>
          <w:szCs w:val="22"/>
        </w:rPr>
        <w:t xml:space="preserve">Сомов Сергей Александрович (дата рождения: 15.11.1960 г., место рождения: </w:t>
      </w:r>
      <w:proofErr w:type="spellStart"/>
      <w:r w:rsidRPr="00CC7535">
        <w:rPr>
          <w:sz w:val="22"/>
          <w:szCs w:val="22"/>
        </w:rPr>
        <w:t>пос.Плюсса</w:t>
      </w:r>
      <w:proofErr w:type="spellEnd"/>
      <w:r w:rsidRPr="00CC7535">
        <w:rPr>
          <w:sz w:val="22"/>
          <w:szCs w:val="22"/>
        </w:rPr>
        <w:t>, Плюсского района Псковской области, СНИЛС 024-862-215 42, ИНН 782605128507, регистрация по месту жительства: 191002, г. Санкт-Петербург, г.Санкт-Петербург, ул. Большая Московская, 14/1, 11)</w:t>
      </w:r>
      <w:r w:rsidR="00A6252B" w:rsidRPr="00952532">
        <w:rPr>
          <w:sz w:val="22"/>
          <w:szCs w:val="22"/>
        </w:rPr>
        <w:t>, именуем</w:t>
      </w:r>
      <w:r w:rsidR="003E359F" w:rsidRPr="00952532">
        <w:rPr>
          <w:sz w:val="22"/>
          <w:szCs w:val="22"/>
        </w:rPr>
        <w:t>ый</w:t>
      </w:r>
      <w:r w:rsidR="00A6252B" w:rsidRPr="00952532">
        <w:rPr>
          <w:sz w:val="22"/>
          <w:szCs w:val="22"/>
        </w:rPr>
        <w:t xml:space="preserve"> в дальнейшем «Продавец», в лице </w:t>
      </w:r>
      <w:r w:rsidR="00A05D74" w:rsidRPr="00952532">
        <w:rPr>
          <w:sz w:val="22"/>
          <w:szCs w:val="22"/>
        </w:rPr>
        <w:t>финансового</w:t>
      </w:r>
      <w:r w:rsidR="00A6252B" w:rsidRPr="00952532">
        <w:rPr>
          <w:sz w:val="22"/>
          <w:szCs w:val="22"/>
        </w:rPr>
        <w:t xml:space="preserve"> управляющего </w:t>
      </w:r>
      <w:r w:rsidR="0032257E" w:rsidRPr="00952532">
        <w:rPr>
          <w:sz w:val="22"/>
          <w:szCs w:val="22"/>
        </w:rPr>
        <w:t xml:space="preserve">Клиндуха </w:t>
      </w:r>
      <w:r w:rsidR="003E359F" w:rsidRPr="00952532">
        <w:rPr>
          <w:sz w:val="22"/>
          <w:szCs w:val="22"/>
        </w:rPr>
        <w:t>Дмитрия Владимировича</w:t>
      </w:r>
      <w:r w:rsidR="00A6252B" w:rsidRPr="00952532">
        <w:rPr>
          <w:sz w:val="22"/>
          <w:szCs w:val="22"/>
        </w:rPr>
        <w:t xml:space="preserve">, действующего на основании </w:t>
      </w:r>
      <w:r w:rsidR="003E33AA" w:rsidRPr="003E33AA">
        <w:rPr>
          <w:sz w:val="22"/>
          <w:szCs w:val="22"/>
        </w:rPr>
        <w:t>Решени</w:t>
      </w:r>
      <w:r w:rsidR="003E33AA">
        <w:rPr>
          <w:sz w:val="22"/>
          <w:szCs w:val="22"/>
        </w:rPr>
        <w:t>я</w:t>
      </w:r>
      <w:r w:rsidR="003E33AA" w:rsidRPr="003E33AA">
        <w:rPr>
          <w:sz w:val="22"/>
          <w:szCs w:val="22"/>
        </w:rPr>
        <w:t xml:space="preserve"> Арбитражного суда г.Санкт-Петербурга и Ленинградской области</w:t>
      </w:r>
      <w:r>
        <w:rPr>
          <w:sz w:val="22"/>
          <w:szCs w:val="22"/>
        </w:rPr>
        <w:t xml:space="preserve"> от</w:t>
      </w:r>
      <w:r w:rsidR="003E33AA" w:rsidRPr="003E33AA">
        <w:rPr>
          <w:sz w:val="22"/>
          <w:szCs w:val="22"/>
        </w:rPr>
        <w:t xml:space="preserve"> </w:t>
      </w:r>
      <w:r w:rsidRPr="00CC7535">
        <w:rPr>
          <w:sz w:val="22"/>
          <w:szCs w:val="22"/>
        </w:rPr>
        <w:t>09.07.2021 г. по делу № А56-8295/2021</w:t>
      </w:r>
      <w:r>
        <w:rPr>
          <w:sz w:val="22"/>
          <w:szCs w:val="22"/>
        </w:rPr>
        <w:t xml:space="preserve"> и определения </w:t>
      </w:r>
      <w:r w:rsidRPr="00CC7535">
        <w:rPr>
          <w:sz w:val="22"/>
          <w:szCs w:val="22"/>
        </w:rPr>
        <w:t>Арбитражного суда г.Санкт-Петербурга и Ленинградской области</w:t>
      </w:r>
      <w:r>
        <w:rPr>
          <w:sz w:val="22"/>
          <w:szCs w:val="22"/>
        </w:rPr>
        <w:t xml:space="preserve"> от 27.01.2023 по делу №</w:t>
      </w:r>
      <w:r w:rsidRPr="00CC7535">
        <w:rPr>
          <w:sz w:val="22"/>
          <w:szCs w:val="22"/>
        </w:rPr>
        <w:t>А56-8295/2021/осв.2</w:t>
      </w:r>
      <w:r w:rsidR="00A6252B" w:rsidRPr="00952532">
        <w:rPr>
          <w:sz w:val="22"/>
          <w:szCs w:val="22"/>
        </w:rPr>
        <w:t xml:space="preserve">, с одной стороны, и </w:t>
      </w:r>
    </w:p>
    <w:p w14:paraId="100BE8E9" w14:textId="77777777" w:rsidR="00A6252B" w:rsidRPr="00952532" w:rsidRDefault="00A6252B">
      <w:pPr>
        <w:ind w:firstLine="540"/>
        <w:jc w:val="both"/>
        <w:rPr>
          <w:b/>
          <w:sz w:val="22"/>
          <w:szCs w:val="22"/>
        </w:rPr>
      </w:pPr>
    </w:p>
    <w:p w14:paraId="33F2F1A9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b/>
          <w:sz w:val="22"/>
          <w:szCs w:val="22"/>
        </w:rPr>
        <w:t xml:space="preserve">_________________________________________________________ </w:t>
      </w:r>
      <w:r w:rsidRPr="00952532">
        <w:rPr>
          <w:sz w:val="22"/>
          <w:szCs w:val="22"/>
        </w:rPr>
        <w:t>(имеет место нахождения по адресу: ___________;</w:t>
      </w:r>
      <w:r w:rsidR="002C1B68" w:rsidRPr="00952532">
        <w:rPr>
          <w:sz w:val="22"/>
          <w:szCs w:val="22"/>
        </w:rPr>
        <w:t xml:space="preserve"> </w:t>
      </w:r>
      <w:r w:rsidRPr="00952532">
        <w:rPr>
          <w:sz w:val="22"/>
          <w:szCs w:val="22"/>
        </w:rPr>
        <w:t>зарегистрировано Межрайонной инспекцией Федеральной налоговой службы № «__» _________ 20__ года за основным государственным регистрационным номером ______________, о чем выдано свидетельство о государственной регистрации юридического лица серии ___ № ____________; ИНН _________, КПП ___________), именуемое в дальнейшем «</w:t>
      </w:r>
      <w:r w:rsidRPr="00952532">
        <w:rPr>
          <w:b/>
          <w:sz w:val="22"/>
          <w:szCs w:val="22"/>
        </w:rPr>
        <w:t>Покупатель</w:t>
      </w:r>
      <w:r w:rsidRPr="00952532">
        <w:rPr>
          <w:sz w:val="22"/>
          <w:szCs w:val="22"/>
        </w:rPr>
        <w:t xml:space="preserve">», в лице генерального директора ________________________, действующего на основании Устава, с другой стороны, именуемые вместе «Стороны», а по отдельности «Сторона», </w:t>
      </w:r>
    </w:p>
    <w:p w14:paraId="0A2DB105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</w:p>
    <w:p w14:paraId="15ECD161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принимая во внимание, что:</w:t>
      </w:r>
    </w:p>
    <w:p w14:paraId="3929316F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 xml:space="preserve">– Настоящий договор заключен по результатам торгов, состоявшихся _________, по реализации имущества Продавца, в соответствии с сообщением о проведении торгов, опубликованным </w:t>
      </w:r>
      <w:r w:rsidR="003E359F" w:rsidRPr="00952532">
        <w:rPr>
          <w:sz w:val="22"/>
          <w:szCs w:val="22"/>
        </w:rPr>
        <w:t>_____________________</w:t>
      </w:r>
      <w:proofErr w:type="gramStart"/>
      <w:r w:rsidR="003E359F" w:rsidRPr="00952532">
        <w:rPr>
          <w:sz w:val="22"/>
          <w:szCs w:val="22"/>
        </w:rPr>
        <w:t>_</w:t>
      </w:r>
      <w:r w:rsidRPr="00952532">
        <w:rPr>
          <w:sz w:val="22"/>
          <w:szCs w:val="22"/>
        </w:rPr>
        <w:t>(</w:t>
      </w:r>
      <w:proofErr w:type="gramEnd"/>
      <w:r w:rsidRPr="00952532">
        <w:rPr>
          <w:sz w:val="22"/>
          <w:szCs w:val="22"/>
        </w:rPr>
        <w:t>далее - Сообщение).</w:t>
      </w:r>
    </w:p>
    <w:p w14:paraId="7C5A35D4" w14:textId="5AF2D55D" w:rsidR="00A6252B" w:rsidRPr="00952532" w:rsidRDefault="00CC7535">
      <w:pPr>
        <w:numPr>
          <w:ilvl w:val="0"/>
          <w:numId w:val="2"/>
        </w:numPr>
        <w:ind w:left="0" w:right="-5" w:firstLine="540"/>
        <w:jc w:val="both"/>
        <w:rPr>
          <w:sz w:val="22"/>
          <w:szCs w:val="22"/>
        </w:rPr>
      </w:pPr>
      <w:r w:rsidRPr="00CC7535">
        <w:rPr>
          <w:sz w:val="22"/>
          <w:szCs w:val="22"/>
        </w:rPr>
        <w:t>Решением Арбитражного суда города Санкт-Петербурга и Ленинградской области от 09.07.2021 г. по делу № А56-8295/2021</w:t>
      </w:r>
      <w:r w:rsidR="00A05D74" w:rsidRPr="00952532">
        <w:rPr>
          <w:sz w:val="22"/>
          <w:szCs w:val="22"/>
        </w:rPr>
        <w:t xml:space="preserve"> </w:t>
      </w:r>
      <w:r w:rsidR="00A6252B" w:rsidRPr="00952532">
        <w:rPr>
          <w:sz w:val="22"/>
          <w:szCs w:val="22"/>
        </w:rPr>
        <w:t xml:space="preserve">в отношении Продавца </w:t>
      </w:r>
      <w:r w:rsidR="00A05D74" w:rsidRPr="00952532">
        <w:rPr>
          <w:sz w:val="22"/>
          <w:szCs w:val="22"/>
        </w:rPr>
        <w:t>введена процедура реализации имущества гражданина</w:t>
      </w:r>
      <w:r w:rsidR="0032257E" w:rsidRPr="00952532">
        <w:rPr>
          <w:sz w:val="22"/>
          <w:szCs w:val="22"/>
        </w:rPr>
        <w:t xml:space="preserve">, </w:t>
      </w:r>
      <w:r w:rsidR="00A05D74" w:rsidRPr="00952532">
        <w:rPr>
          <w:sz w:val="22"/>
          <w:szCs w:val="22"/>
        </w:rPr>
        <w:t>финансовым</w:t>
      </w:r>
      <w:r w:rsidR="00A6252B" w:rsidRPr="00952532">
        <w:rPr>
          <w:sz w:val="22"/>
          <w:szCs w:val="22"/>
        </w:rPr>
        <w:t xml:space="preserve"> управляющим утвержден </w:t>
      </w:r>
      <w:r w:rsidR="0032257E" w:rsidRPr="00952532">
        <w:rPr>
          <w:color w:val="000000"/>
          <w:sz w:val="22"/>
          <w:szCs w:val="22"/>
          <w:shd w:val="clear" w:color="auto" w:fill="FFFFFF"/>
        </w:rPr>
        <w:t>Клиндух Д.В.</w:t>
      </w:r>
    </w:p>
    <w:p w14:paraId="2BD0034C" w14:textId="77777777" w:rsidR="00A6252B" w:rsidRPr="00952532" w:rsidRDefault="00A6252B">
      <w:pPr>
        <w:numPr>
          <w:ilvl w:val="0"/>
          <w:numId w:val="2"/>
        </w:numPr>
        <w:ind w:left="0" w:right="-5"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 xml:space="preserve">Покупатель принял участие в состоявшихся __________________________ г. торгах, был признан победителем торгов по продаже имущества Продавца, включенного в </w:t>
      </w:r>
      <w:proofErr w:type="gramStart"/>
      <w:r w:rsidRPr="00952532">
        <w:rPr>
          <w:sz w:val="22"/>
          <w:szCs w:val="22"/>
        </w:rPr>
        <w:t xml:space="preserve">состав </w:t>
      </w:r>
      <w:r w:rsidR="003E359F" w:rsidRPr="00952532">
        <w:rPr>
          <w:sz w:val="22"/>
          <w:szCs w:val="22"/>
        </w:rPr>
        <w:t xml:space="preserve"> Лота</w:t>
      </w:r>
      <w:proofErr w:type="gramEnd"/>
      <w:r w:rsidR="003E359F" w:rsidRPr="00952532">
        <w:rPr>
          <w:sz w:val="22"/>
          <w:szCs w:val="22"/>
        </w:rPr>
        <w:t xml:space="preserve"> _______</w:t>
      </w:r>
      <w:r w:rsidRPr="00952532">
        <w:rPr>
          <w:sz w:val="22"/>
          <w:szCs w:val="22"/>
        </w:rPr>
        <w:t>.</w:t>
      </w:r>
    </w:p>
    <w:p w14:paraId="661B490F" w14:textId="77777777" w:rsidR="00A6252B" w:rsidRPr="00952532" w:rsidRDefault="00A6252B">
      <w:pPr>
        <w:ind w:right="-5"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заключили настоящий договор купли-продажи (далее также - «Договор») о нижеследующем:</w:t>
      </w:r>
    </w:p>
    <w:p w14:paraId="3FCEA51B" w14:textId="77777777" w:rsidR="00A6252B" w:rsidRPr="00952532" w:rsidRDefault="00A6252B">
      <w:pPr>
        <w:ind w:firstLine="540"/>
        <w:jc w:val="both"/>
        <w:rPr>
          <w:b/>
          <w:sz w:val="22"/>
          <w:szCs w:val="22"/>
        </w:rPr>
      </w:pPr>
    </w:p>
    <w:p w14:paraId="75A0E2C8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1. Предмет Договора</w:t>
      </w:r>
    </w:p>
    <w:p w14:paraId="38291B07" w14:textId="11D869A5" w:rsidR="00A6252B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1.1. По Договору Продавец обязуется передать в собственность Покупателю, а Покупатель обязуется принять и оплатить</w:t>
      </w:r>
      <w:r w:rsidR="00CC7535">
        <w:rPr>
          <w:sz w:val="22"/>
          <w:szCs w:val="22"/>
        </w:rPr>
        <w:t xml:space="preserve"> следующее имущество </w:t>
      </w:r>
      <w:r w:rsidRPr="00952532">
        <w:rPr>
          <w:sz w:val="22"/>
          <w:szCs w:val="22"/>
        </w:rPr>
        <w:t>(далее - Имущество)</w:t>
      </w:r>
      <w:r w:rsidR="00CC7535">
        <w:rPr>
          <w:sz w:val="22"/>
          <w:szCs w:val="22"/>
        </w:rPr>
        <w:t>:</w:t>
      </w:r>
    </w:p>
    <w:p w14:paraId="26D13358" w14:textId="467C62AB" w:rsidR="00CC7535" w:rsidRPr="00952532" w:rsidRDefault="00CC7535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14:paraId="1BFEA580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1.2. Продавец гарантирует, что до заключения Договор</w:t>
      </w:r>
      <w:r w:rsidR="00E77044" w:rsidRPr="00952532">
        <w:rPr>
          <w:sz w:val="22"/>
          <w:szCs w:val="22"/>
        </w:rPr>
        <w:t>а Имуществ никому не отчуждено</w:t>
      </w:r>
      <w:r w:rsidRPr="00952532">
        <w:rPr>
          <w:sz w:val="22"/>
          <w:szCs w:val="22"/>
        </w:rPr>
        <w:t xml:space="preserve">, в качестве вклада в уставный капитал юридических лиц не передано. </w:t>
      </w:r>
    </w:p>
    <w:p w14:paraId="4888A000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</w:p>
    <w:p w14:paraId="3C6EEB87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2. Цена Договора и порядок расчетов</w:t>
      </w:r>
    </w:p>
    <w:p w14:paraId="064E777B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 xml:space="preserve">2.1. Цена Имущества составляет _______________ руб. 00 коп. (____________________________) (далее – Покупная цена). </w:t>
      </w:r>
    </w:p>
    <w:p w14:paraId="0B4A7092" w14:textId="4A391F18" w:rsidR="00A6252B" w:rsidRPr="00952532" w:rsidRDefault="00A6252B">
      <w:pPr>
        <w:ind w:firstLine="540"/>
        <w:jc w:val="both"/>
        <w:rPr>
          <w:color w:val="000000"/>
          <w:sz w:val="22"/>
          <w:szCs w:val="22"/>
        </w:rPr>
      </w:pPr>
      <w:r w:rsidRPr="00952532">
        <w:rPr>
          <w:sz w:val="22"/>
          <w:szCs w:val="22"/>
        </w:rPr>
        <w:t xml:space="preserve">2.2. Покупная цена Имущества </w:t>
      </w:r>
      <w:r w:rsidR="00CA4B26" w:rsidRPr="00952532">
        <w:rPr>
          <w:sz w:val="22"/>
          <w:szCs w:val="22"/>
        </w:rPr>
        <w:t>была определена в</w:t>
      </w:r>
      <w:r w:rsidRPr="00952532">
        <w:rPr>
          <w:sz w:val="22"/>
          <w:szCs w:val="22"/>
        </w:rPr>
        <w:t xml:space="preserve"> ходе Торгов. </w:t>
      </w:r>
    </w:p>
    <w:p w14:paraId="41CD3E12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Торгов от __</w:t>
      </w:r>
      <w:proofErr w:type="gramStart"/>
      <w:r w:rsidRPr="00952532">
        <w:rPr>
          <w:sz w:val="22"/>
          <w:szCs w:val="22"/>
        </w:rPr>
        <w:t>_._</w:t>
      </w:r>
      <w:proofErr w:type="gramEnd"/>
      <w:r w:rsidRPr="00952532">
        <w:rPr>
          <w:sz w:val="22"/>
          <w:szCs w:val="22"/>
        </w:rPr>
        <w:t>____.____________________ г.</w:t>
      </w:r>
    </w:p>
    <w:p w14:paraId="79D318BE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14:paraId="326939EB" w14:textId="5CDD4CE4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2.4. В соответствии с договором о задатке, заключенным «___» _______ 20</w:t>
      </w:r>
      <w:r w:rsidR="003E33AA">
        <w:rPr>
          <w:sz w:val="22"/>
          <w:szCs w:val="22"/>
        </w:rPr>
        <w:t>2_</w:t>
      </w:r>
      <w:r w:rsidRPr="00952532">
        <w:rPr>
          <w:sz w:val="22"/>
          <w:szCs w:val="22"/>
        </w:rPr>
        <w:t xml:space="preserve"> г. между организатором торгов – </w:t>
      </w:r>
      <w:r w:rsidR="00A05D74" w:rsidRPr="00952532">
        <w:rPr>
          <w:sz w:val="22"/>
          <w:szCs w:val="22"/>
        </w:rPr>
        <w:t xml:space="preserve">Финансовым управляющим </w:t>
      </w:r>
      <w:r w:rsidR="00CC7535">
        <w:rPr>
          <w:sz w:val="22"/>
          <w:szCs w:val="22"/>
        </w:rPr>
        <w:t>Сомова С.А.</w:t>
      </w:r>
      <w:r w:rsidR="00A05D74" w:rsidRPr="00952532">
        <w:rPr>
          <w:sz w:val="22"/>
          <w:szCs w:val="22"/>
        </w:rPr>
        <w:t xml:space="preserve"> Клиндухом Дмитрием Владимировичем (ИНН 781711038878)</w:t>
      </w:r>
      <w:r w:rsidRPr="00952532">
        <w:rPr>
          <w:sz w:val="22"/>
          <w:szCs w:val="22"/>
        </w:rPr>
        <w:t xml:space="preserve"> и Покупателем, сумма задатка, внесенного Покупателем в соответствии с указанным договором о задатке, в размере __________________________ руб. ___ коп. (____________________________________) (НДС не облагался) засчитывается в счет оплаты по Договору. </w:t>
      </w:r>
    </w:p>
    <w:p w14:paraId="09DFC0D2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lastRenderedPageBreak/>
        <w:t xml:space="preserve">С учетом указанной суммы </w:t>
      </w:r>
      <w:r w:rsidR="00CA4B26" w:rsidRPr="00952532">
        <w:rPr>
          <w:sz w:val="22"/>
          <w:szCs w:val="22"/>
        </w:rPr>
        <w:t>задатка,</w:t>
      </w:r>
      <w:r w:rsidRPr="00952532">
        <w:rPr>
          <w:sz w:val="22"/>
          <w:szCs w:val="22"/>
        </w:rPr>
        <w:t xml:space="preserve"> оставшаяся Покупная цена, подлежащая оплате, составляет </w:t>
      </w:r>
      <w:r w:rsidRPr="00952532">
        <w:rPr>
          <w:b/>
          <w:sz w:val="22"/>
          <w:szCs w:val="22"/>
        </w:rPr>
        <w:t xml:space="preserve">__________________ </w:t>
      </w:r>
      <w:r w:rsidRPr="00952532">
        <w:rPr>
          <w:sz w:val="22"/>
          <w:szCs w:val="22"/>
        </w:rPr>
        <w:t>руб. ___ коп. (________________________).</w:t>
      </w:r>
    </w:p>
    <w:p w14:paraId="38594325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</w:p>
    <w:p w14:paraId="5371BC0E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3. Обязанности Сторон по Договору</w:t>
      </w:r>
    </w:p>
    <w:p w14:paraId="4D484837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3.1. Продавец обязан:</w:t>
      </w:r>
    </w:p>
    <w:p w14:paraId="69074BBB" w14:textId="48DDEC3A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3.1.1. Передать Имуществ</w:t>
      </w:r>
      <w:r w:rsidR="00CC7535">
        <w:rPr>
          <w:sz w:val="22"/>
          <w:szCs w:val="22"/>
        </w:rPr>
        <w:t>о</w:t>
      </w:r>
      <w:r w:rsidRPr="00952532">
        <w:rPr>
          <w:sz w:val="22"/>
          <w:szCs w:val="22"/>
        </w:rPr>
        <w:t xml:space="preserve"> Покупателю по Акт</w:t>
      </w:r>
      <w:r w:rsidR="00CC7535">
        <w:rPr>
          <w:sz w:val="22"/>
          <w:szCs w:val="22"/>
        </w:rPr>
        <w:t>у</w:t>
      </w:r>
      <w:r w:rsidRPr="00952532">
        <w:rPr>
          <w:sz w:val="22"/>
          <w:szCs w:val="22"/>
        </w:rPr>
        <w:t xml:space="preserve"> приема-передачи в соответствии с пунктом 4.1 Договора. </w:t>
      </w:r>
    </w:p>
    <w:p w14:paraId="57F13866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3.1.2. Одновременно с Имуществом передать до</w:t>
      </w:r>
      <w:r w:rsidR="003B0044" w:rsidRPr="00952532">
        <w:rPr>
          <w:sz w:val="22"/>
          <w:szCs w:val="22"/>
        </w:rPr>
        <w:t>кументы, имеющие отношение к нему</w:t>
      </w:r>
      <w:r w:rsidRPr="00952532">
        <w:rPr>
          <w:sz w:val="22"/>
          <w:szCs w:val="22"/>
        </w:rPr>
        <w:t>, а также документы, необходимые для регистрации права собственности на Иму</w:t>
      </w:r>
      <w:r w:rsidR="003B0044" w:rsidRPr="00952532">
        <w:rPr>
          <w:sz w:val="22"/>
          <w:szCs w:val="22"/>
        </w:rPr>
        <w:t>щество (в случае необходимости)</w:t>
      </w:r>
      <w:r w:rsidRPr="00952532">
        <w:rPr>
          <w:sz w:val="22"/>
          <w:szCs w:val="22"/>
        </w:rPr>
        <w:t xml:space="preserve">. </w:t>
      </w:r>
    </w:p>
    <w:p w14:paraId="5C0D775F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</w:p>
    <w:p w14:paraId="0BA95AF2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3.2. Покупатель обязан:</w:t>
      </w:r>
    </w:p>
    <w:p w14:paraId="7B12AACF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 xml:space="preserve">3.2.1. Оплатить Имущество в размере и сроки, предусмотренные разделом 2 Договора. </w:t>
      </w:r>
    </w:p>
    <w:p w14:paraId="162FD08C" w14:textId="62D63724" w:rsidR="00A6252B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 xml:space="preserve">3.2.2. Принять Имущество по Актам приема-передачи от Продавца в порядке, указанном в пункте 4.1. Договора. </w:t>
      </w:r>
    </w:p>
    <w:p w14:paraId="4F0E4FA5" w14:textId="1CE3FC61" w:rsidR="009F1E0B" w:rsidRPr="00952532" w:rsidRDefault="009F1E0B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3.2.3. Нести все расходы, связанные с оформлением перехода права собственности на имущество и иные расходы, связанные с исполнением сторонами настоящего договора.</w:t>
      </w:r>
    </w:p>
    <w:p w14:paraId="43603C63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</w:p>
    <w:p w14:paraId="476E3B3D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4. Передача Имущества Покупателю</w:t>
      </w:r>
    </w:p>
    <w:p w14:paraId="6AE37E01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14:paraId="3465ED51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14:paraId="454E0721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4.</w:t>
      </w:r>
      <w:r w:rsidR="00EC3A79" w:rsidRPr="00952532">
        <w:rPr>
          <w:sz w:val="22"/>
          <w:szCs w:val="22"/>
        </w:rPr>
        <w:t>3</w:t>
      </w:r>
      <w:r w:rsidRPr="00952532">
        <w:rPr>
          <w:sz w:val="22"/>
          <w:szCs w:val="22"/>
        </w:rPr>
        <w:t>. Обязательство Продавца передать Имущество считается исполненным после подписания Сторонами Акта приема-передачи.</w:t>
      </w:r>
    </w:p>
    <w:p w14:paraId="5D745A7F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</w:p>
    <w:p w14:paraId="53C0AE5A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5. Ответственность Сторон</w:t>
      </w:r>
    </w:p>
    <w:p w14:paraId="21ED81F9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14:paraId="2F9FE7AD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14:paraId="2487B6DC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</w:p>
    <w:p w14:paraId="057ED5B1" w14:textId="77777777" w:rsidR="00A6252B" w:rsidRPr="00952532" w:rsidRDefault="00A6252B">
      <w:pPr>
        <w:ind w:firstLine="540"/>
        <w:jc w:val="center"/>
        <w:rPr>
          <w:b/>
          <w:bCs/>
          <w:sz w:val="22"/>
          <w:szCs w:val="22"/>
        </w:rPr>
      </w:pPr>
      <w:r w:rsidRPr="00952532">
        <w:rPr>
          <w:b/>
          <w:bCs/>
          <w:sz w:val="22"/>
          <w:szCs w:val="22"/>
        </w:rPr>
        <w:t>6. Форс-мажор</w:t>
      </w:r>
    </w:p>
    <w:p w14:paraId="6DD88A84" w14:textId="77777777" w:rsidR="00A6252B" w:rsidRPr="00952532" w:rsidRDefault="00A6252B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2746D208" w14:textId="77777777" w:rsidR="00A6252B" w:rsidRPr="00952532" w:rsidRDefault="00A6252B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952532">
        <w:rPr>
          <w:sz w:val="22"/>
          <w:szCs w:val="22"/>
        </w:rPr>
        <w:t>Неизвещение</w:t>
      </w:r>
      <w:proofErr w:type="spellEnd"/>
      <w:r w:rsidRPr="00952532">
        <w:rPr>
          <w:sz w:val="22"/>
          <w:szCs w:val="22"/>
        </w:rPr>
        <w:t xml:space="preserve"> или несвоевременное извещение другой Стороны влечет за собой утрату права ссылаться на эти обстоятельства.</w:t>
      </w:r>
    </w:p>
    <w:p w14:paraId="62F43BEB" w14:textId="77777777" w:rsidR="00A6252B" w:rsidRPr="00952532" w:rsidRDefault="00A6252B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4EAB9D5B" w14:textId="77777777" w:rsidR="00A6252B" w:rsidRPr="00952532" w:rsidRDefault="00A6252B">
      <w:pPr>
        <w:tabs>
          <w:tab w:val="left" w:pos="0"/>
          <w:tab w:val="left" w:pos="900"/>
        </w:tabs>
        <w:ind w:firstLine="540"/>
        <w:jc w:val="both"/>
        <w:rPr>
          <w:sz w:val="22"/>
          <w:szCs w:val="22"/>
        </w:rPr>
      </w:pPr>
    </w:p>
    <w:p w14:paraId="28C096FC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7. Расторжение Договора и внесение в него изменений</w:t>
      </w:r>
    </w:p>
    <w:p w14:paraId="7F6CFCBD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7.1. Изменение условий Договора, его расторжение допускаются по взаимному соглашению Сторон.</w:t>
      </w:r>
    </w:p>
    <w:p w14:paraId="1328CB89" w14:textId="7A69482F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lastRenderedPageBreak/>
        <w:t xml:space="preserve">7.2. Продавец вправе в одностороннем </w:t>
      </w:r>
      <w:r w:rsidR="00CC7535">
        <w:rPr>
          <w:sz w:val="22"/>
          <w:szCs w:val="22"/>
        </w:rPr>
        <w:t xml:space="preserve">внесудебном </w:t>
      </w:r>
      <w:r w:rsidRPr="00952532">
        <w:rPr>
          <w:sz w:val="22"/>
          <w:szCs w:val="22"/>
        </w:rPr>
        <w:t>порядке отказаться от исполнения Договора в случае неоплаты Покупателем Покупной цены Имущества в срок и порядке, предусмотренных п.2.3</w:t>
      </w:r>
      <w:r w:rsidR="00CC7535">
        <w:rPr>
          <w:sz w:val="22"/>
          <w:szCs w:val="22"/>
        </w:rPr>
        <w:t xml:space="preserve">, п.2.4 </w:t>
      </w:r>
      <w:r w:rsidRPr="00952532">
        <w:rPr>
          <w:sz w:val="22"/>
          <w:szCs w:val="22"/>
        </w:rPr>
        <w:t>Договора.</w:t>
      </w:r>
    </w:p>
    <w:p w14:paraId="1F14F766" w14:textId="2C2987B6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 xml:space="preserve">7.3. Продавец вправе в одностороннем </w:t>
      </w:r>
      <w:r w:rsidR="00CC7535">
        <w:rPr>
          <w:sz w:val="22"/>
          <w:szCs w:val="22"/>
        </w:rPr>
        <w:t xml:space="preserve">внесудебном </w:t>
      </w:r>
      <w:r w:rsidRPr="00952532">
        <w:rPr>
          <w:sz w:val="22"/>
          <w:szCs w:val="22"/>
        </w:rPr>
        <w:t>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14:paraId="0263D97A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4B9AD37E" w14:textId="766CB6BD" w:rsidR="00A6252B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14:paraId="43AB54D7" w14:textId="38505788" w:rsidR="003E33AA" w:rsidRPr="00952532" w:rsidRDefault="003E33AA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7.6. Задаток, внесенный Покупателем, не подлежит возврату и включается в конкурсную массу Должника в случаях, указанных в п.п.7.2, 7.3 настоящего Договора, а также в иных случаях, когда расторжение договора произошло по обстоятельствам, ответственность за которые не несёт Продавец.</w:t>
      </w:r>
    </w:p>
    <w:p w14:paraId="0DB06F22" w14:textId="77777777" w:rsidR="00A6252B" w:rsidRPr="00952532" w:rsidRDefault="00A6252B">
      <w:pPr>
        <w:tabs>
          <w:tab w:val="left" w:pos="0"/>
          <w:tab w:val="left" w:pos="900"/>
        </w:tabs>
        <w:ind w:firstLine="540"/>
        <w:jc w:val="both"/>
        <w:rPr>
          <w:sz w:val="22"/>
          <w:szCs w:val="22"/>
        </w:rPr>
      </w:pPr>
    </w:p>
    <w:p w14:paraId="44A4141D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8. Споры и разногласия</w:t>
      </w:r>
    </w:p>
    <w:p w14:paraId="65A46F2E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8.1.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суд.</w:t>
      </w:r>
    </w:p>
    <w:p w14:paraId="704A1EF6" w14:textId="77777777" w:rsidR="00A6252B" w:rsidRPr="00952532" w:rsidRDefault="00A6252B">
      <w:pPr>
        <w:tabs>
          <w:tab w:val="left" w:pos="0"/>
          <w:tab w:val="left" w:pos="900"/>
        </w:tabs>
        <w:ind w:firstLine="540"/>
        <w:jc w:val="both"/>
        <w:rPr>
          <w:sz w:val="22"/>
          <w:szCs w:val="22"/>
        </w:rPr>
      </w:pPr>
    </w:p>
    <w:p w14:paraId="6692A8BE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9. Прочие условия</w:t>
      </w:r>
    </w:p>
    <w:p w14:paraId="23607816" w14:textId="510D835A" w:rsidR="00A6252B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 xml:space="preserve">9.1. </w:t>
      </w:r>
      <w:r w:rsidR="00CC7535">
        <w:rPr>
          <w:sz w:val="22"/>
          <w:szCs w:val="22"/>
        </w:rPr>
        <w:t>Имущество передаётся Покупателю в состоянии, в котором оно находилось в период приёма заявок на участие в торгах, когда Покупатель имел возможность ознакомиться с Имуществом и документами о нем</w:t>
      </w:r>
      <w:r w:rsidRPr="00952532">
        <w:rPr>
          <w:sz w:val="22"/>
          <w:szCs w:val="22"/>
        </w:rPr>
        <w:t>.</w:t>
      </w:r>
      <w:r w:rsidR="00CC7535">
        <w:rPr>
          <w:sz w:val="22"/>
          <w:szCs w:val="22"/>
        </w:rPr>
        <w:t xml:space="preserve"> В этой связи у Покупателя отсутствуют возражения относительно состояния имущества, наличия обременений. </w:t>
      </w:r>
    </w:p>
    <w:p w14:paraId="4D64088C" w14:textId="61DEA57D" w:rsidR="00CC7535" w:rsidRDefault="00FF26DF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CC7535">
        <w:rPr>
          <w:sz w:val="22"/>
          <w:szCs w:val="22"/>
        </w:rPr>
        <w:t xml:space="preserve">Покупатель уведомлен, что Имущество </w:t>
      </w:r>
      <w:r w:rsidR="00CC7535" w:rsidRPr="00CC7535">
        <w:rPr>
          <w:sz w:val="22"/>
          <w:szCs w:val="22"/>
        </w:rPr>
        <w:t>наход</w:t>
      </w:r>
      <w:r w:rsidR="00CC7535">
        <w:rPr>
          <w:sz w:val="22"/>
          <w:szCs w:val="22"/>
        </w:rPr>
        <w:t>и</w:t>
      </w:r>
      <w:r w:rsidR="00CC7535" w:rsidRPr="00CC7535">
        <w:rPr>
          <w:sz w:val="22"/>
          <w:szCs w:val="22"/>
        </w:rPr>
        <w:t xml:space="preserve">тся в здании, не эксплуатируемом с 2010 года. В отношении </w:t>
      </w:r>
      <w:r w:rsidR="00CC7535">
        <w:rPr>
          <w:sz w:val="22"/>
          <w:szCs w:val="22"/>
        </w:rPr>
        <w:t>Имущества</w:t>
      </w:r>
      <w:r w:rsidR="00CC7535" w:rsidRPr="00CC7535">
        <w:rPr>
          <w:sz w:val="22"/>
          <w:szCs w:val="22"/>
        </w:rPr>
        <w:t xml:space="preserve"> наложен арест в обеспечение удовлетворения гражданского иска конкурсного кредитора </w:t>
      </w:r>
      <w:r w:rsidR="00CC7535">
        <w:rPr>
          <w:sz w:val="22"/>
          <w:szCs w:val="22"/>
        </w:rPr>
        <w:t>Продавца</w:t>
      </w:r>
      <w:r w:rsidR="00CC7535" w:rsidRPr="00CC7535">
        <w:rPr>
          <w:sz w:val="22"/>
          <w:szCs w:val="22"/>
        </w:rPr>
        <w:t xml:space="preserve"> в рамках уголовного дела. Предметом ипотеки лоты не являются. Все расходы и риски, связанные с регистрацией перехода права собственности на </w:t>
      </w:r>
      <w:r w:rsidR="00CC7535">
        <w:rPr>
          <w:sz w:val="22"/>
          <w:szCs w:val="22"/>
        </w:rPr>
        <w:t>Имущество</w:t>
      </w:r>
      <w:r>
        <w:rPr>
          <w:sz w:val="22"/>
          <w:szCs w:val="22"/>
        </w:rPr>
        <w:t>,</w:t>
      </w:r>
      <w:r w:rsidR="00CC7535" w:rsidRPr="00CC7535">
        <w:rPr>
          <w:sz w:val="22"/>
          <w:szCs w:val="22"/>
        </w:rPr>
        <w:t xml:space="preserve"> несёт покупатель.</w:t>
      </w:r>
    </w:p>
    <w:p w14:paraId="45C57027" w14:textId="4F4FAE3D" w:rsidR="00FF26DF" w:rsidRPr="00952532" w:rsidRDefault="00FF26DF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9.3. В Имуществе на дату подписания настоящего договора никто не зарегистрирован по месту </w:t>
      </w:r>
      <w:proofErr w:type="spellStart"/>
      <w:r>
        <w:rPr>
          <w:sz w:val="22"/>
          <w:szCs w:val="22"/>
        </w:rPr>
        <w:t>життельства</w:t>
      </w:r>
      <w:proofErr w:type="spellEnd"/>
      <w:r>
        <w:rPr>
          <w:sz w:val="22"/>
          <w:szCs w:val="22"/>
        </w:rPr>
        <w:t>.</w:t>
      </w:r>
    </w:p>
    <w:p w14:paraId="46EBAF85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  <w:r w:rsidRPr="00952532">
        <w:rPr>
          <w:sz w:val="22"/>
          <w:szCs w:val="22"/>
        </w:rP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14:paraId="5AB95EC0" w14:textId="77777777" w:rsidR="00A6252B" w:rsidRPr="00952532" w:rsidRDefault="00A6252B">
      <w:pPr>
        <w:ind w:firstLine="540"/>
        <w:jc w:val="both"/>
        <w:rPr>
          <w:sz w:val="22"/>
          <w:szCs w:val="22"/>
        </w:rPr>
      </w:pPr>
    </w:p>
    <w:p w14:paraId="1474D900" w14:textId="77777777" w:rsidR="00A6252B" w:rsidRPr="00952532" w:rsidRDefault="00A6252B">
      <w:pPr>
        <w:ind w:firstLine="540"/>
        <w:jc w:val="center"/>
        <w:rPr>
          <w:b/>
          <w:sz w:val="22"/>
          <w:szCs w:val="22"/>
        </w:rPr>
      </w:pPr>
      <w:r w:rsidRPr="00952532">
        <w:rPr>
          <w:b/>
          <w:sz w:val="22"/>
          <w:szCs w:val="22"/>
        </w:rPr>
        <w:t>10. Реквизиты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A6252B" w:rsidRPr="00952532" w14:paraId="3063E000" w14:textId="77777777">
        <w:tc>
          <w:tcPr>
            <w:tcW w:w="4785" w:type="dxa"/>
          </w:tcPr>
          <w:p w14:paraId="0B4A4D1E" w14:textId="77777777" w:rsidR="00A6252B" w:rsidRPr="00952532" w:rsidRDefault="00A6252B">
            <w:pPr>
              <w:jc w:val="center"/>
              <w:rPr>
                <w:b/>
              </w:rPr>
            </w:pPr>
            <w:r w:rsidRPr="00952532">
              <w:rPr>
                <w:b/>
                <w:sz w:val="22"/>
                <w:szCs w:val="22"/>
              </w:rPr>
              <w:t>Продавец:</w:t>
            </w:r>
          </w:p>
          <w:p w14:paraId="3C7D3411" w14:textId="416DE19B" w:rsidR="00EC3A79" w:rsidRPr="00952532" w:rsidRDefault="00FF26DF" w:rsidP="00EC3A79">
            <w:pPr>
              <w:rPr>
                <w:b/>
              </w:rPr>
            </w:pPr>
            <w:r w:rsidRPr="00FF26DF">
              <w:rPr>
                <w:b/>
                <w:sz w:val="22"/>
                <w:szCs w:val="22"/>
              </w:rPr>
              <w:t xml:space="preserve">Сомов Сергей Александрович </w:t>
            </w:r>
          </w:p>
          <w:p w14:paraId="22B0F82E" w14:textId="78735902" w:rsidR="003E33AA" w:rsidRDefault="00FF26DF" w:rsidP="00EC3A79">
            <w:r w:rsidRPr="00FF26DF">
              <w:rPr>
                <w:sz w:val="22"/>
                <w:szCs w:val="22"/>
              </w:rPr>
              <w:t xml:space="preserve">дата рождения: 15.11.1960 г., место рождения: </w:t>
            </w:r>
            <w:proofErr w:type="spellStart"/>
            <w:proofErr w:type="gramStart"/>
            <w:r w:rsidRPr="00FF26DF">
              <w:rPr>
                <w:sz w:val="22"/>
                <w:szCs w:val="22"/>
              </w:rPr>
              <w:t>пос.Плюсса</w:t>
            </w:r>
            <w:proofErr w:type="spellEnd"/>
            <w:proofErr w:type="gramEnd"/>
            <w:r w:rsidRPr="00FF26DF">
              <w:rPr>
                <w:sz w:val="22"/>
                <w:szCs w:val="22"/>
              </w:rPr>
              <w:t>, Плюсского района Псковской области, СНИЛС 024-862-215 42, ИНН 782605128507, регистрация по месту жительства: 191002, г. Санкт-Петербург, г.Санкт-Петербург, ул. Большая Московская, 14/1, 11</w:t>
            </w:r>
          </w:p>
          <w:p w14:paraId="7924CDA3" w14:textId="77777777" w:rsidR="00FF26DF" w:rsidRDefault="00FF26DF" w:rsidP="003E33AA">
            <w:pPr>
              <w:rPr>
                <w:sz w:val="22"/>
                <w:szCs w:val="22"/>
              </w:rPr>
            </w:pPr>
            <w:r w:rsidRPr="00FF26DF">
              <w:rPr>
                <w:sz w:val="22"/>
                <w:szCs w:val="22"/>
              </w:rPr>
              <w:t xml:space="preserve">счет 40817810350166508836 в ФИЛИАЛ "ЦЕНТРАЛЬНЫЙ" ПАО "СОВКОМБАНК" БИК 045004763 </w:t>
            </w:r>
          </w:p>
          <w:p w14:paraId="159156B1" w14:textId="3D441D4C" w:rsidR="00EC3A79" w:rsidRPr="00952532" w:rsidRDefault="00FF26DF" w:rsidP="003E33AA">
            <w:proofErr w:type="spellStart"/>
            <w:r w:rsidRPr="00FF26DF">
              <w:rPr>
                <w:sz w:val="22"/>
                <w:szCs w:val="22"/>
              </w:rPr>
              <w:t>Корр</w:t>
            </w:r>
            <w:proofErr w:type="spellEnd"/>
            <w:r w:rsidRPr="00FF26DF">
              <w:rPr>
                <w:sz w:val="22"/>
                <w:szCs w:val="22"/>
              </w:rPr>
              <w:t>/счет 30101810150040000763</w:t>
            </w:r>
          </w:p>
        </w:tc>
        <w:tc>
          <w:tcPr>
            <w:tcW w:w="4786" w:type="dxa"/>
          </w:tcPr>
          <w:p w14:paraId="03B7772E" w14:textId="77777777" w:rsidR="00A6252B" w:rsidRPr="00952532" w:rsidRDefault="00A6252B" w:rsidP="0059722D">
            <w:pPr>
              <w:jc w:val="center"/>
            </w:pPr>
            <w:r w:rsidRPr="00952532">
              <w:rPr>
                <w:b/>
                <w:sz w:val="22"/>
                <w:szCs w:val="22"/>
              </w:rPr>
              <w:t>Покупатель:</w:t>
            </w:r>
          </w:p>
        </w:tc>
      </w:tr>
      <w:tr w:rsidR="003B0044" w:rsidRPr="00952532" w14:paraId="133EE1BE" w14:textId="77777777">
        <w:tc>
          <w:tcPr>
            <w:tcW w:w="4785" w:type="dxa"/>
          </w:tcPr>
          <w:p w14:paraId="30F888DE" w14:textId="77777777" w:rsidR="003B0044" w:rsidRPr="00952532" w:rsidRDefault="003B0044" w:rsidP="003B0044"/>
        </w:tc>
        <w:tc>
          <w:tcPr>
            <w:tcW w:w="4786" w:type="dxa"/>
          </w:tcPr>
          <w:p w14:paraId="373BFBFD" w14:textId="77777777" w:rsidR="003B0044" w:rsidRPr="00952532" w:rsidRDefault="003B0044">
            <w:pPr>
              <w:ind w:firstLine="540"/>
              <w:jc w:val="both"/>
            </w:pPr>
          </w:p>
        </w:tc>
      </w:tr>
      <w:tr w:rsidR="003B0044" w:rsidRPr="00952532" w14:paraId="51473F26" w14:textId="77777777">
        <w:tc>
          <w:tcPr>
            <w:tcW w:w="4785" w:type="dxa"/>
          </w:tcPr>
          <w:p w14:paraId="6E66FEC7" w14:textId="77777777" w:rsidR="003B0044" w:rsidRPr="00952532" w:rsidRDefault="00082617" w:rsidP="00082617">
            <w:r w:rsidRPr="00952532">
              <w:rPr>
                <w:sz w:val="22"/>
                <w:szCs w:val="22"/>
              </w:rPr>
              <w:t>Финансовый</w:t>
            </w:r>
            <w:r w:rsidR="003B0044" w:rsidRPr="00952532">
              <w:rPr>
                <w:sz w:val="22"/>
                <w:szCs w:val="22"/>
              </w:rPr>
              <w:t xml:space="preserve"> управляющий </w:t>
            </w:r>
          </w:p>
          <w:p w14:paraId="0BA2DB7A" w14:textId="77777777" w:rsidR="003B0044" w:rsidRPr="00952532" w:rsidRDefault="003B0044" w:rsidP="00082617">
            <w:r w:rsidRPr="00952532">
              <w:rPr>
                <w:sz w:val="22"/>
                <w:szCs w:val="22"/>
              </w:rPr>
              <w:t>____________________ Д.В. Клиндух</w:t>
            </w:r>
          </w:p>
        </w:tc>
        <w:tc>
          <w:tcPr>
            <w:tcW w:w="4786" w:type="dxa"/>
          </w:tcPr>
          <w:p w14:paraId="01CA846F" w14:textId="77777777" w:rsidR="003B0044" w:rsidRPr="00952532" w:rsidRDefault="003B0044">
            <w:pPr>
              <w:snapToGrid w:val="0"/>
              <w:ind w:firstLine="540"/>
              <w:jc w:val="both"/>
            </w:pPr>
          </w:p>
        </w:tc>
      </w:tr>
    </w:tbl>
    <w:p w14:paraId="354E8587" w14:textId="77777777" w:rsidR="00A6252B" w:rsidRPr="00952532" w:rsidRDefault="00A6252B">
      <w:pPr>
        <w:rPr>
          <w:sz w:val="22"/>
          <w:szCs w:val="22"/>
        </w:rPr>
      </w:pPr>
    </w:p>
    <w:sectPr w:rsidR="00A6252B" w:rsidRPr="00952532" w:rsidSect="00FF26DF">
      <w:footerReference w:type="default" r:id="rId7"/>
      <w:pgSz w:w="11906" w:h="16838"/>
      <w:pgMar w:top="851" w:right="851" w:bottom="1135" w:left="1418" w:header="720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E90B0" w14:textId="77777777" w:rsidR="00F2796B" w:rsidRDefault="00F2796B">
      <w:r>
        <w:separator/>
      </w:r>
    </w:p>
  </w:endnote>
  <w:endnote w:type="continuationSeparator" w:id="0">
    <w:p w14:paraId="57F528B4" w14:textId="77777777" w:rsidR="00F2796B" w:rsidRDefault="00F2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3063700"/>
      <w:docPartObj>
        <w:docPartGallery w:val="Page Numbers (Bottom of Page)"/>
        <w:docPartUnique/>
      </w:docPartObj>
    </w:sdtPr>
    <w:sdtContent>
      <w:p w14:paraId="0C5D7E9B" w14:textId="742854AB" w:rsidR="00FF26DF" w:rsidRDefault="00FF26D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D8848C" w14:textId="77777777" w:rsidR="00FF26DF" w:rsidRDefault="00FF26D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649A7" w14:textId="77777777" w:rsidR="00F2796B" w:rsidRDefault="00F2796B">
      <w:r>
        <w:separator/>
      </w:r>
    </w:p>
  </w:footnote>
  <w:footnote w:type="continuationSeparator" w:id="0">
    <w:p w14:paraId="596D4ED3" w14:textId="77777777" w:rsidR="00F2796B" w:rsidRDefault="00F27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 w16cid:durableId="1385181248">
    <w:abstractNumId w:val="0"/>
  </w:num>
  <w:num w:numId="2" w16cid:durableId="1849100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removePersonalInformation/>
  <w:removeDateAndTim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94"/>
    <w:rsid w:val="00081C2B"/>
    <w:rsid w:val="00082617"/>
    <w:rsid w:val="000E38B6"/>
    <w:rsid w:val="00231D1B"/>
    <w:rsid w:val="00250850"/>
    <w:rsid w:val="00267293"/>
    <w:rsid w:val="00273ACE"/>
    <w:rsid w:val="00282507"/>
    <w:rsid w:val="002C1B68"/>
    <w:rsid w:val="00306E5F"/>
    <w:rsid w:val="00315898"/>
    <w:rsid w:val="0032257E"/>
    <w:rsid w:val="00384E55"/>
    <w:rsid w:val="003B0044"/>
    <w:rsid w:val="003C143A"/>
    <w:rsid w:val="003E33AA"/>
    <w:rsid w:val="003E359F"/>
    <w:rsid w:val="00495F9F"/>
    <w:rsid w:val="004A27F5"/>
    <w:rsid w:val="004E3C22"/>
    <w:rsid w:val="00510A03"/>
    <w:rsid w:val="00510EE4"/>
    <w:rsid w:val="00561874"/>
    <w:rsid w:val="00572B7D"/>
    <w:rsid w:val="0059722D"/>
    <w:rsid w:val="005F1594"/>
    <w:rsid w:val="005F3C9D"/>
    <w:rsid w:val="0060031B"/>
    <w:rsid w:val="006135DC"/>
    <w:rsid w:val="00642E68"/>
    <w:rsid w:val="00671D67"/>
    <w:rsid w:val="00681EA3"/>
    <w:rsid w:val="00691496"/>
    <w:rsid w:val="00691715"/>
    <w:rsid w:val="006E0B09"/>
    <w:rsid w:val="00715C88"/>
    <w:rsid w:val="007E0915"/>
    <w:rsid w:val="00802FD5"/>
    <w:rsid w:val="00813504"/>
    <w:rsid w:val="008817A4"/>
    <w:rsid w:val="0092256E"/>
    <w:rsid w:val="00952532"/>
    <w:rsid w:val="00975AC9"/>
    <w:rsid w:val="009E49BE"/>
    <w:rsid w:val="009F1E0B"/>
    <w:rsid w:val="00A05D74"/>
    <w:rsid w:val="00A42C6C"/>
    <w:rsid w:val="00A471C4"/>
    <w:rsid w:val="00A6252B"/>
    <w:rsid w:val="00A76BA5"/>
    <w:rsid w:val="00AA0B7C"/>
    <w:rsid w:val="00AB0717"/>
    <w:rsid w:val="00B72BC0"/>
    <w:rsid w:val="00B8025A"/>
    <w:rsid w:val="00C21391"/>
    <w:rsid w:val="00C85F20"/>
    <w:rsid w:val="00CA4B26"/>
    <w:rsid w:val="00CC7535"/>
    <w:rsid w:val="00CD0045"/>
    <w:rsid w:val="00D8767A"/>
    <w:rsid w:val="00E412BB"/>
    <w:rsid w:val="00E77044"/>
    <w:rsid w:val="00EC3A79"/>
    <w:rsid w:val="00EE00B3"/>
    <w:rsid w:val="00F2796B"/>
    <w:rsid w:val="00F74746"/>
    <w:rsid w:val="00F82EC8"/>
    <w:rsid w:val="00F90E46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D696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855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basedOn w:val="11"/>
    <w:uiPriority w:val="99"/>
    <w:rsid w:val="0060031B"/>
    <w:rPr>
      <w:rFonts w:cs="Times New Roman"/>
    </w:rPr>
  </w:style>
  <w:style w:type="character" w:styleId="a6">
    <w:name w:val="Hyperlink"/>
    <w:basedOn w:val="a0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12">
    <w:name w:val="Заголовок1"/>
    <w:basedOn w:val="a"/>
    <w:next w:val="a9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uiPriority w:val="99"/>
    <w:rsid w:val="0060031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7855"/>
    <w:rPr>
      <w:sz w:val="24"/>
      <w:szCs w:val="24"/>
      <w:lang w:eastAsia="ar-SA"/>
    </w:rPr>
  </w:style>
  <w:style w:type="paragraph" w:styleId="ab">
    <w:name w:val="List"/>
    <w:basedOn w:val="a9"/>
    <w:uiPriority w:val="99"/>
    <w:rsid w:val="0060031B"/>
    <w:rPr>
      <w:rFonts w:cs="Mangal"/>
    </w:rPr>
  </w:style>
  <w:style w:type="paragraph" w:customStyle="1" w:styleId="13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c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d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e">
    <w:name w:val="footer"/>
    <w:basedOn w:val="a"/>
    <w:link w:val="af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B7855"/>
    <w:rPr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B7855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3">
    <w:name w:val="Заголовок таблицы"/>
    <w:basedOn w:val="af2"/>
    <w:uiPriority w:val="99"/>
    <w:rsid w:val="0060031B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uiPriority w:val="99"/>
    <w:rsid w:val="0060031B"/>
  </w:style>
  <w:style w:type="paragraph" w:styleId="af5">
    <w:name w:val="annotation text"/>
    <w:basedOn w:val="a"/>
    <w:link w:val="af6"/>
    <w:uiPriority w:val="99"/>
    <w:rsid w:val="00F90E46"/>
    <w:pPr>
      <w:suppressAutoHyphens w:val="0"/>
    </w:pPr>
    <w:rPr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uiPriority w:val="99"/>
    <w:locked/>
    <w:rsid w:val="00F90E46"/>
    <w:rPr>
      <w:rFonts w:cs="Times New Roman"/>
    </w:rPr>
  </w:style>
  <w:style w:type="character" w:customStyle="1" w:styleId="wmi-callto">
    <w:name w:val="wmi-callto"/>
    <w:basedOn w:val="a0"/>
    <w:rsid w:val="00082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2024-05-20T07:21:00Z</dcterms:created>
  <dcterms:modified xsi:type="dcterms:W3CDTF">2024-05-20T07:34:00Z</dcterms:modified>
</cp:coreProperties>
</file>