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9B911C" w14:textId="77777777" w:rsidR="00DC029B" w:rsidRPr="0062290E" w:rsidRDefault="00DC029B" w:rsidP="00DC029B">
      <w:pPr>
        <w:pStyle w:val="docdata"/>
        <w:spacing w:before="0" w:beforeAutospacing="0" w:after="0" w:afterAutospacing="0"/>
        <w:jc w:val="center"/>
      </w:pPr>
      <w:r w:rsidRPr="0062290E">
        <w:rPr>
          <w:b/>
          <w:bCs/>
          <w:color w:val="000000"/>
        </w:rPr>
        <w:t>Договор купли-продажи № ____</w:t>
      </w:r>
    </w:p>
    <w:p w14:paraId="091AAA2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EFF535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42E20E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</w:t>
      </w:r>
      <w:proofErr w:type="gramStart"/>
      <w:r w:rsidRPr="0062290E">
        <w:rPr>
          <w:b/>
          <w:bCs/>
          <w:color w:val="000000"/>
          <w:sz w:val="24"/>
          <w:szCs w:val="24"/>
          <w:lang w:eastAsia="ru-RU"/>
        </w:rPr>
        <w:t>   «</w:t>
      </w:r>
      <w:proofErr w:type="gramEnd"/>
      <w:r w:rsidRPr="0062290E">
        <w:rPr>
          <w:b/>
          <w:bCs/>
          <w:color w:val="000000"/>
          <w:sz w:val="24"/>
          <w:szCs w:val="24"/>
          <w:lang w:eastAsia="ru-RU"/>
        </w:rPr>
        <w:t>___» _________ 20__ года</w:t>
      </w:r>
    </w:p>
    <w:p w14:paraId="78B02882" w14:textId="77777777" w:rsidR="001557C0" w:rsidRDefault="001557C0" w:rsidP="00682C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</w:p>
    <w:p w14:paraId="190EFC17" w14:textId="4565CD0E" w:rsidR="00DC029B" w:rsidRPr="0062290E" w:rsidRDefault="00936E31" w:rsidP="00682C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r w:rsidRPr="00936E31">
        <w:rPr>
          <w:b/>
          <w:sz w:val="24"/>
          <w:szCs w:val="24"/>
        </w:rPr>
        <w:t xml:space="preserve">Марченко Константин Сергеевич </w:t>
      </w:r>
      <w:r w:rsidRPr="00936E31">
        <w:rPr>
          <w:bCs/>
          <w:sz w:val="24"/>
          <w:szCs w:val="24"/>
        </w:rPr>
        <w:t>(ИНН 744501614268, СНИЛС 027-266-318 49, 20.11.1978 г.р., место рождения - г. Магнитогорск Челябинской области, адрес регистрации: г. Сочи, ул. Мира, д.12-13)</w:t>
      </w:r>
      <w:r w:rsidR="0091606D" w:rsidRPr="00936E31">
        <w:rPr>
          <w:bCs/>
          <w:sz w:val="24"/>
          <w:szCs w:val="24"/>
        </w:rPr>
        <w:t>,</w:t>
      </w:r>
      <w:r w:rsidR="00DC029B" w:rsidRPr="00936E31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лице финансового управляющего Арсеньевой Оксаны Юрьевны, действующей на основании </w:t>
      </w:r>
      <w:r w:rsidR="007C68EE" w:rsidRPr="00936E31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Pr="00936E31">
        <w:rPr>
          <w:bCs/>
          <w:sz w:val="24"/>
          <w:szCs w:val="24"/>
        </w:rPr>
        <w:t>Арбитражного суда Краснодарского края от 07.11.2023 г. по делу № А32-32325/2023</w:t>
      </w:r>
      <w:r w:rsidR="00DC029B" w:rsidRPr="00936E31">
        <w:rPr>
          <w:bCs/>
          <w:color w:val="000000"/>
          <w:sz w:val="24"/>
          <w:szCs w:val="24"/>
          <w:shd w:val="clear" w:color="auto" w:fill="FFFFFF"/>
          <w:lang w:eastAsia="ru-RU"/>
        </w:rPr>
        <w:t>, именуем</w:t>
      </w:r>
      <w:r w:rsidRPr="00936E31">
        <w:rPr>
          <w:bCs/>
          <w:color w:val="000000"/>
          <w:sz w:val="24"/>
          <w:szCs w:val="24"/>
          <w:shd w:val="clear" w:color="auto" w:fill="FFFFFF"/>
          <w:lang w:eastAsia="ru-RU"/>
        </w:rPr>
        <w:t>ый</w:t>
      </w:r>
      <w:r w:rsidR="00DC029B" w:rsidRPr="00936E31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дальнейшем «Продавец», с одной стороны, и </w:t>
      </w:r>
      <w:r w:rsidR="00DC029B" w:rsidRPr="00936E31">
        <w:rPr>
          <w:bCs/>
          <w:color w:val="000000"/>
          <w:sz w:val="24"/>
          <w:szCs w:val="24"/>
          <w:shd w:val="clear" w:color="auto" w:fill="FFFFFF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6EE9B16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646CAD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34DFF2C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E713B8C" w14:textId="77777777"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3F0C13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14:paraId="29062461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6BAE71C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 w:rsidR="003F0C13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14:paraId="1E4EF51F" w14:textId="77777777" w:rsidR="00DC029B" w:rsidRPr="0062290E" w:rsidRDefault="003F3C06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3F3C06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3F3C06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 w:rsidR="00DC029B" w:rsidRPr="0062290E">
        <w:rPr>
          <w:color w:val="000000"/>
          <w:sz w:val="24"/>
          <w:szCs w:val="24"/>
          <w:lang w:eastAsia="ru-RU"/>
        </w:rPr>
        <w:t xml:space="preserve">. </w:t>
      </w:r>
    </w:p>
    <w:p w14:paraId="561E716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8F1D07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1FD740B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FDAA45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1E0759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3B0C6B6A" w14:textId="0170093B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 w:rsidR="008F2926">
        <w:rPr>
          <w:color w:val="000000"/>
          <w:sz w:val="24"/>
          <w:szCs w:val="24"/>
          <w:lang w:eastAsia="ru-RU"/>
        </w:rPr>
        <w:t>п</w:t>
      </w:r>
      <w:r w:rsidR="008F2926" w:rsidRPr="008F2926">
        <w:rPr>
          <w:color w:val="000000"/>
          <w:sz w:val="24"/>
          <w:szCs w:val="24"/>
          <w:lang w:eastAsia="ru-RU"/>
        </w:rPr>
        <w:t>олучатель:</w:t>
      </w:r>
      <w:r w:rsidR="003F0C13">
        <w:rPr>
          <w:color w:val="000000"/>
          <w:sz w:val="24"/>
          <w:szCs w:val="24"/>
          <w:lang w:eastAsia="ru-RU"/>
        </w:rPr>
        <w:t xml:space="preserve"> </w:t>
      </w:r>
      <w:bookmarkStart w:id="0" w:name="_GoBack"/>
      <w:r w:rsidR="00936E31" w:rsidRPr="00936E31">
        <w:rPr>
          <w:b/>
          <w:sz w:val="24"/>
          <w:szCs w:val="24"/>
        </w:rPr>
        <w:t xml:space="preserve">Марченко Константин Сергеевич </w:t>
      </w:r>
      <w:r w:rsidR="00936E31" w:rsidRPr="00936E31">
        <w:rPr>
          <w:bCs/>
          <w:sz w:val="24"/>
          <w:szCs w:val="24"/>
        </w:rPr>
        <w:t>ИНН 744501614268</w:t>
      </w:r>
      <w:r w:rsidR="00D01A2F">
        <w:rPr>
          <w:sz w:val="24"/>
          <w:szCs w:val="24"/>
        </w:rPr>
        <w:t>,</w:t>
      </w:r>
      <w:r w:rsidR="003F0C13">
        <w:rPr>
          <w:sz w:val="24"/>
          <w:szCs w:val="24"/>
        </w:rPr>
        <w:t xml:space="preserve"> </w:t>
      </w:r>
      <w:r w:rsidR="00882A35" w:rsidRPr="00882A35">
        <w:rPr>
          <w:color w:val="000000"/>
          <w:sz w:val="24"/>
          <w:szCs w:val="24"/>
          <w:lang w:eastAsia="ru-RU"/>
        </w:rPr>
        <w:t xml:space="preserve">ИНН Банка 7707083893, р/с </w:t>
      </w:r>
      <w:r w:rsidR="00936E31">
        <w:rPr>
          <w:color w:val="000000"/>
          <w:sz w:val="24"/>
          <w:szCs w:val="24"/>
          <w:lang w:eastAsia="ru-RU"/>
        </w:rPr>
        <w:t>40817810920862802386</w:t>
      </w:r>
      <w:r w:rsidR="00882A35" w:rsidRPr="00882A35">
        <w:rPr>
          <w:color w:val="000000"/>
          <w:sz w:val="24"/>
          <w:szCs w:val="24"/>
          <w:lang w:eastAsia="ru-RU"/>
        </w:rPr>
        <w:t xml:space="preserve"> в КАЛИНИНГРАДСКОЕ ОТДЕЛЕНИЕ №8626 ПАО СБЕРБАНК к/с 30101810100000000634 БИК 042748634</w:t>
      </w:r>
      <w:bookmarkEnd w:id="0"/>
      <w:r w:rsidR="00D01A2F">
        <w:rPr>
          <w:color w:val="000000"/>
          <w:sz w:val="24"/>
          <w:szCs w:val="24"/>
          <w:lang w:eastAsia="ru-RU"/>
        </w:rPr>
        <w:t>.</w:t>
      </w:r>
    </w:p>
    <w:p w14:paraId="66818C82" w14:textId="77777777" w:rsidR="00D01A2F" w:rsidRPr="0062290E" w:rsidRDefault="00D01A2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  <w:lang w:eastAsia="ru-RU"/>
        </w:rPr>
      </w:pPr>
    </w:p>
    <w:p w14:paraId="12F8509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5B39546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167C43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44DE5E4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="003F3C06">
        <w:rPr>
          <w:color w:val="000000"/>
          <w:sz w:val="24"/>
          <w:szCs w:val="24"/>
          <w:lang w:eastAsia="ru-RU"/>
        </w:rPr>
        <w:t>10 (Десяти) рабочих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21D462E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BE3E55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20E2A3E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1B7D39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743CA0B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lastRenderedPageBreak/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54EF79E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02248DE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F63A6F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3D09FED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3837C0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 w:rsidRPr="0062290E">
        <w:rPr>
          <w:color w:val="000000"/>
          <w:sz w:val="24"/>
          <w:szCs w:val="24"/>
          <w:lang w:eastAsia="ru-RU"/>
        </w:rPr>
        <w:t>будь-то</w:t>
      </w:r>
      <w:proofErr w:type="spellEnd"/>
      <w:r w:rsidRPr="0062290E">
        <w:rPr>
          <w:color w:val="000000"/>
          <w:sz w:val="24"/>
          <w:szCs w:val="24"/>
          <w:lang w:eastAsia="ru-RU"/>
        </w:rPr>
        <w:t xml:space="preserve"> в устной или письменной форме, до заключения настоящего договора.</w:t>
      </w:r>
    </w:p>
    <w:p w14:paraId="2639787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05CF9DB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5.3. Все разногласия, возникающие из данного договора </w:t>
      </w:r>
      <w:proofErr w:type="gramStart"/>
      <w:r w:rsidRPr="0062290E">
        <w:rPr>
          <w:color w:val="000000"/>
          <w:sz w:val="24"/>
          <w:szCs w:val="24"/>
          <w:lang w:eastAsia="ru-RU"/>
        </w:rPr>
        <w:t>Стороны</w:t>
      </w:r>
      <w:proofErr w:type="gramEnd"/>
      <w:r w:rsidRPr="0062290E">
        <w:rPr>
          <w:color w:val="000000"/>
          <w:sz w:val="24"/>
          <w:szCs w:val="24"/>
          <w:lang w:eastAsia="ru-RU"/>
        </w:rPr>
        <w:t xml:space="preserve"> будут стараться решить путем переговоров.</w:t>
      </w:r>
    </w:p>
    <w:p w14:paraId="08E139B7" w14:textId="77777777" w:rsidR="00DC029B" w:rsidRPr="0062290E" w:rsidRDefault="00DC029B" w:rsidP="00FF5CC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5.4. </w:t>
      </w:r>
      <w:r w:rsidR="00FF5CCA" w:rsidRPr="00FF5CCA">
        <w:rPr>
          <w:color w:val="000000"/>
          <w:sz w:val="24"/>
          <w:szCs w:val="24"/>
          <w:lang w:eastAsia="ru-RU"/>
        </w:rPr>
        <w:t>Настоящий Договор составлен в двух экземплярах, имеющих одинаковую юридическую силу, по одному экземпляру для каждой из Сторон</w:t>
      </w:r>
      <w:r w:rsidRPr="0062290E">
        <w:rPr>
          <w:sz w:val="24"/>
          <w:szCs w:val="24"/>
          <w:lang w:eastAsia="ru-RU"/>
        </w:rPr>
        <w:t> </w:t>
      </w:r>
    </w:p>
    <w:p w14:paraId="436FCD9D" w14:textId="77777777" w:rsidR="00D01A2F" w:rsidRDefault="00D01A2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332FD95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4DB218F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DC029B" w:rsidRPr="0062290E" w14:paraId="28A86AFE" w14:textId="77777777" w:rsidTr="00D01A2F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4741884" w14:textId="77777777" w:rsidR="00DC029B" w:rsidRPr="00E32E1E" w:rsidRDefault="00DC029B" w:rsidP="00E32E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center"/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  <w:r w:rsidRPr="00E32E1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4DD4B8F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62290E" w14:paraId="3F761FB9" w14:textId="77777777" w:rsidTr="00D01A2F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83BDCBC" w14:textId="77777777" w:rsidR="00936E31" w:rsidRDefault="00936E31" w:rsidP="00D0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bCs/>
                <w:sz w:val="24"/>
                <w:szCs w:val="24"/>
              </w:rPr>
            </w:pPr>
            <w:r w:rsidRPr="00936E31">
              <w:rPr>
                <w:b/>
                <w:sz w:val="24"/>
                <w:szCs w:val="24"/>
              </w:rPr>
              <w:t xml:space="preserve">Марченко Константин Сергеевич </w:t>
            </w:r>
            <w:r w:rsidRPr="00936E31">
              <w:rPr>
                <w:bCs/>
                <w:sz w:val="24"/>
                <w:szCs w:val="24"/>
              </w:rPr>
              <w:t>(ИНН 744501614268, СНИЛС 027-266-318 49, 20.11.1978 г.р., место рождения - г. Магнитогорск Челябинской области, адрес регистрации: г. Сочи, ул. Мира, д.12-13)</w:t>
            </w:r>
          </w:p>
          <w:p w14:paraId="60540E0A" w14:textId="56FBE2E2" w:rsidR="00584F6E" w:rsidRDefault="003628B2" w:rsidP="00D0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color w:val="000000"/>
                <w:shd w:val="clear" w:color="auto" w:fill="FFFFFF"/>
                <w:lang w:eastAsia="ru-RU"/>
              </w:rPr>
            </w:pPr>
            <w:r w:rsidRPr="00882A35">
              <w:rPr>
                <w:color w:val="000000"/>
                <w:shd w:val="clear" w:color="auto" w:fill="FFFFFF"/>
                <w:lang w:eastAsia="ru-RU"/>
              </w:rPr>
              <w:t>Реквизиты</w:t>
            </w:r>
            <w:r>
              <w:rPr>
                <w:color w:val="000000"/>
                <w:shd w:val="clear" w:color="auto" w:fill="FFFFFF"/>
                <w:lang w:eastAsia="ru-RU"/>
              </w:rPr>
              <w:t>:</w:t>
            </w:r>
          </w:p>
          <w:p w14:paraId="13AB7252" w14:textId="70F21737" w:rsidR="003628B2" w:rsidRPr="009F498D" w:rsidRDefault="00936E31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936E31">
              <w:rPr>
                <w:b/>
                <w:sz w:val="24"/>
                <w:szCs w:val="24"/>
              </w:rPr>
              <w:t xml:space="preserve">Марченко Константин Сергеевич </w:t>
            </w:r>
            <w:r w:rsidRPr="00936E31">
              <w:rPr>
                <w:bCs/>
                <w:sz w:val="24"/>
                <w:szCs w:val="24"/>
              </w:rPr>
              <w:t>ИНН 744501614268</w:t>
            </w:r>
            <w:r>
              <w:rPr>
                <w:sz w:val="24"/>
                <w:szCs w:val="24"/>
              </w:rPr>
              <w:t xml:space="preserve">, </w:t>
            </w:r>
            <w:r w:rsidRPr="00882A35">
              <w:rPr>
                <w:color w:val="000000"/>
                <w:sz w:val="24"/>
                <w:szCs w:val="24"/>
                <w:lang w:eastAsia="ru-RU"/>
              </w:rPr>
              <w:t xml:space="preserve">ИНН Банка 7707083893, р/с </w:t>
            </w:r>
            <w:r>
              <w:rPr>
                <w:color w:val="000000"/>
                <w:sz w:val="24"/>
                <w:szCs w:val="24"/>
                <w:lang w:eastAsia="ru-RU"/>
              </w:rPr>
              <w:t>40817810920862802386</w:t>
            </w:r>
            <w:r w:rsidRPr="00882A35">
              <w:rPr>
                <w:color w:val="000000"/>
                <w:sz w:val="24"/>
                <w:szCs w:val="24"/>
                <w:lang w:eastAsia="ru-RU"/>
              </w:rPr>
              <w:t xml:space="preserve"> в КАЛИНИНГРАДСКОЕ ОТДЕЛЕНИЕ №8626 ПАО СБЕРБАНК к/с 30101810100000000634 БИК 042748634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34D81B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62290E" w14:paraId="61344D0A" w14:textId="77777777" w:rsidTr="00D01A2F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1ABD8AB" w14:textId="77777777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28A3F782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>Арсеньева Оксана Юрьевна</w:t>
            </w:r>
          </w:p>
          <w:p w14:paraId="355AF278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7D14C0EE" w14:textId="77777777" w:rsidR="00DC029B" w:rsidRDefault="00DC029B" w:rsidP="001557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_____________________</w:t>
            </w:r>
            <w:proofErr w:type="gramStart"/>
            <w:r w:rsidRPr="0062290E">
              <w:rPr>
                <w:color w:val="000000"/>
                <w:shd w:val="clear" w:color="auto" w:fill="FFFFFF"/>
                <w:lang w:eastAsia="ru-RU"/>
              </w:rPr>
              <w:t>_  О.Ю.</w:t>
            </w:r>
            <w:proofErr w:type="gramEnd"/>
            <w:r w:rsidRPr="0062290E">
              <w:rPr>
                <w:color w:val="000000"/>
                <w:shd w:val="clear" w:color="auto" w:fill="FFFFFF"/>
                <w:lang w:eastAsia="ru-RU"/>
              </w:rPr>
              <w:t xml:space="preserve"> Арсеньева</w:t>
            </w:r>
          </w:p>
          <w:p w14:paraId="203A5469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8C513FC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3B9CB491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05C7E8A2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2E7C6FB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76D5CB3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02E0F43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B068F1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5AD4C4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453996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6318ED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36411AE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14:paraId="7AB1840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072368AD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 w:rsidR="00DC029B" w:rsidRPr="0062290E">
        <w:rPr>
          <w:color w:val="000000"/>
          <w:sz w:val="22"/>
          <w:szCs w:val="22"/>
          <w:lang w:eastAsia="ru-RU"/>
        </w:rPr>
        <w:t>«___» ______ 20___ г.</w:t>
      </w:r>
    </w:p>
    <w:p w14:paraId="74735DD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08E39BEF" w14:textId="3616E0F6" w:rsidR="00DC029B" w:rsidRPr="0062290E" w:rsidRDefault="00936E31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 w:rsidRPr="00936E31">
        <w:rPr>
          <w:b/>
          <w:sz w:val="24"/>
          <w:szCs w:val="24"/>
        </w:rPr>
        <w:t xml:space="preserve">Марченко Константин Сергеевич </w:t>
      </w:r>
      <w:r w:rsidRPr="00936E31">
        <w:rPr>
          <w:bCs/>
          <w:sz w:val="24"/>
          <w:szCs w:val="24"/>
        </w:rPr>
        <w:t>(ИНН 744501614268, СНИЛС 027-266-318 49, 20.11.1978 г.р., место рождения - г. Магнитогорск Челябинской области, адрес регистрации: г. Сочи, ул. Мира, д.12-13),</w:t>
      </w:r>
      <w:r w:rsidRPr="00936E31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лице финансового управляющего Арсеньевой Оксаны Юрьевны, действующей на основании решения </w:t>
      </w:r>
      <w:r w:rsidRPr="00936E31">
        <w:rPr>
          <w:bCs/>
          <w:sz w:val="24"/>
          <w:szCs w:val="24"/>
        </w:rPr>
        <w:t>Арбитражного суда Краснодарского края от 07.11.2023 г. по делу № А32-32325/2023</w:t>
      </w:r>
      <w:r w:rsidRPr="00936E31">
        <w:rPr>
          <w:bCs/>
          <w:color w:val="000000"/>
          <w:sz w:val="24"/>
          <w:szCs w:val="24"/>
          <w:shd w:val="clear" w:color="auto" w:fill="FFFFFF"/>
          <w:lang w:eastAsia="ru-RU"/>
        </w:rPr>
        <w:t>, именуемый в дальнейшем «Продавец», с одной стороны, и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</w:t>
      </w:r>
      <w:r w:rsidR="00DE1553">
        <w:rPr>
          <w:color w:val="000000"/>
          <w:sz w:val="24"/>
          <w:szCs w:val="24"/>
          <w:lang w:eastAsia="ru-RU"/>
        </w:rPr>
        <w:t>2024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14:paraId="1EE1D48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58A20093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>. Договора купли продажи от _</w:t>
      </w:r>
      <w:proofErr w:type="gramStart"/>
      <w:r w:rsidRPr="0062290E">
        <w:rPr>
          <w:color w:val="000000"/>
          <w:sz w:val="24"/>
          <w:szCs w:val="24"/>
          <w:lang w:eastAsia="ru-RU"/>
        </w:rPr>
        <w:t>_._</w:t>
      </w:r>
      <w:proofErr w:type="gramEnd"/>
      <w:r w:rsidRPr="0062290E">
        <w:rPr>
          <w:color w:val="000000"/>
          <w:sz w:val="24"/>
          <w:szCs w:val="24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59FCEB95" w14:textId="77777777"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56E6875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64E3417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7D534DCA" w14:textId="77777777" w:rsidR="00DC029B" w:rsidRDefault="00FF5CCA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FF5CCA">
        <w:rPr>
          <w:color w:val="000000"/>
          <w:sz w:val="24"/>
          <w:szCs w:val="24"/>
          <w:lang w:eastAsia="ru-RU"/>
        </w:rPr>
        <w:t xml:space="preserve">Настоящий </w:t>
      </w:r>
      <w:r>
        <w:rPr>
          <w:color w:val="000000"/>
          <w:sz w:val="24"/>
          <w:szCs w:val="24"/>
          <w:lang w:eastAsia="ru-RU"/>
        </w:rPr>
        <w:t>акт</w:t>
      </w:r>
      <w:r w:rsidRPr="00FF5CCA">
        <w:rPr>
          <w:color w:val="000000"/>
          <w:sz w:val="24"/>
          <w:szCs w:val="24"/>
          <w:lang w:eastAsia="ru-RU"/>
        </w:rPr>
        <w:t xml:space="preserve"> составлен в двух экземплярах, имеющих одинаковую юридическую силу, по одному экземпляру для каждой из Сторон</w:t>
      </w:r>
    </w:p>
    <w:p w14:paraId="7FDC3D3C" w14:textId="77777777" w:rsidR="00D01A2F" w:rsidRDefault="00D01A2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936E31" w:rsidRPr="0062290E" w14:paraId="6924732B" w14:textId="77777777" w:rsidTr="00E46027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29325AC" w14:textId="77777777" w:rsidR="00936E31" w:rsidRPr="00E32E1E" w:rsidRDefault="00936E31" w:rsidP="00E460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center"/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  <w:r w:rsidRPr="00E32E1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2192170" w14:textId="77777777" w:rsidR="00936E31" w:rsidRPr="0062290E" w:rsidRDefault="00936E31" w:rsidP="00E460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936E31" w:rsidRPr="0062290E" w14:paraId="61B2105F" w14:textId="77777777" w:rsidTr="00E46027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6631C47" w14:textId="77777777" w:rsidR="00936E31" w:rsidRDefault="00936E31" w:rsidP="00E460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bCs/>
                <w:sz w:val="24"/>
                <w:szCs w:val="24"/>
              </w:rPr>
            </w:pPr>
            <w:r w:rsidRPr="00936E31">
              <w:rPr>
                <w:b/>
                <w:sz w:val="24"/>
                <w:szCs w:val="24"/>
              </w:rPr>
              <w:t xml:space="preserve">Марченко Константин Сергеевич </w:t>
            </w:r>
            <w:r w:rsidRPr="00936E31">
              <w:rPr>
                <w:bCs/>
                <w:sz w:val="24"/>
                <w:szCs w:val="24"/>
              </w:rPr>
              <w:t>(ИНН 744501614268, СНИЛС 027-266-318 49, 20.11.1978 г.р., место рождения - г. Магнитогорск Челябинской области, адрес регистрации: г. Сочи, ул. Мира, д.12-13)</w:t>
            </w:r>
          </w:p>
          <w:p w14:paraId="1340999A" w14:textId="77777777" w:rsidR="00936E31" w:rsidRDefault="00936E31" w:rsidP="00E460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color w:val="000000"/>
                <w:shd w:val="clear" w:color="auto" w:fill="FFFFFF"/>
                <w:lang w:eastAsia="ru-RU"/>
              </w:rPr>
            </w:pPr>
            <w:r w:rsidRPr="00882A35">
              <w:rPr>
                <w:color w:val="000000"/>
                <w:shd w:val="clear" w:color="auto" w:fill="FFFFFF"/>
                <w:lang w:eastAsia="ru-RU"/>
              </w:rPr>
              <w:t>Реквизиты</w:t>
            </w:r>
            <w:r>
              <w:rPr>
                <w:color w:val="000000"/>
                <w:shd w:val="clear" w:color="auto" w:fill="FFFFFF"/>
                <w:lang w:eastAsia="ru-RU"/>
              </w:rPr>
              <w:t>:</w:t>
            </w:r>
          </w:p>
          <w:p w14:paraId="30515933" w14:textId="77777777" w:rsidR="00936E31" w:rsidRPr="009F498D" w:rsidRDefault="00936E31" w:rsidP="00E460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936E31">
              <w:rPr>
                <w:b/>
                <w:sz w:val="24"/>
                <w:szCs w:val="24"/>
              </w:rPr>
              <w:t xml:space="preserve">Марченко Константин Сергеевич </w:t>
            </w:r>
            <w:r w:rsidRPr="00936E31">
              <w:rPr>
                <w:bCs/>
                <w:sz w:val="24"/>
                <w:szCs w:val="24"/>
              </w:rPr>
              <w:t>ИНН 744501614268</w:t>
            </w:r>
            <w:r>
              <w:rPr>
                <w:sz w:val="24"/>
                <w:szCs w:val="24"/>
              </w:rPr>
              <w:t xml:space="preserve">, </w:t>
            </w:r>
            <w:r w:rsidRPr="00882A35">
              <w:rPr>
                <w:color w:val="000000"/>
                <w:sz w:val="24"/>
                <w:szCs w:val="24"/>
                <w:lang w:eastAsia="ru-RU"/>
              </w:rPr>
              <w:t xml:space="preserve">ИНН Банка 7707083893, р/с </w:t>
            </w:r>
            <w:r>
              <w:rPr>
                <w:color w:val="000000"/>
                <w:sz w:val="24"/>
                <w:szCs w:val="24"/>
                <w:lang w:eastAsia="ru-RU"/>
              </w:rPr>
              <w:t>40817810920862802386</w:t>
            </w:r>
            <w:r w:rsidRPr="00882A35">
              <w:rPr>
                <w:color w:val="000000"/>
                <w:sz w:val="24"/>
                <w:szCs w:val="24"/>
                <w:lang w:eastAsia="ru-RU"/>
              </w:rPr>
              <w:t xml:space="preserve"> в КАЛИНИНГРАДСКОЕ ОТДЕЛЕНИЕ №8626 ПАО СБЕРБАНК к/с 30101810100000000634 БИК 042748634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BD7D278" w14:textId="77777777" w:rsidR="00936E31" w:rsidRPr="0062290E" w:rsidRDefault="00936E31" w:rsidP="00E460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36E31" w:rsidRPr="0062290E" w14:paraId="2E74B90F" w14:textId="77777777" w:rsidTr="00E46027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72AF0FF" w14:textId="77777777" w:rsidR="00936E31" w:rsidRDefault="00936E31" w:rsidP="00E460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156C0A01" w14:textId="77777777" w:rsidR="00936E31" w:rsidRPr="0062290E" w:rsidRDefault="00936E31" w:rsidP="00E460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>Арсеньева Оксана Юрьевна</w:t>
            </w:r>
          </w:p>
          <w:p w14:paraId="6CC89802" w14:textId="77777777" w:rsidR="00936E31" w:rsidRPr="0062290E" w:rsidRDefault="00936E31" w:rsidP="00E460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667C8826" w14:textId="77777777" w:rsidR="00936E31" w:rsidRDefault="00936E31" w:rsidP="00E460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_____________________</w:t>
            </w:r>
            <w:proofErr w:type="gramStart"/>
            <w:r w:rsidRPr="0062290E">
              <w:rPr>
                <w:color w:val="000000"/>
                <w:shd w:val="clear" w:color="auto" w:fill="FFFFFF"/>
                <w:lang w:eastAsia="ru-RU"/>
              </w:rPr>
              <w:t>_  О.Ю.</w:t>
            </w:r>
            <w:proofErr w:type="gramEnd"/>
            <w:r w:rsidRPr="0062290E">
              <w:rPr>
                <w:color w:val="000000"/>
                <w:shd w:val="clear" w:color="auto" w:fill="FFFFFF"/>
                <w:lang w:eastAsia="ru-RU"/>
              </w:rPr>
              <w:t xml:space="preserve"> Арсеньева</w:t>
            </w:r>
          </w:p>
          <w:p w14:paraId="52800AB9" w14:textId="77777777" w:rsidR="00936E31" w:rsidRPr="0062290E" w:rsidRDefault="00936E31" w:rsidP="00E460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5282AC9" w14:textId="77777777" w:rsidR="00936E31" w:rsidRPr="0062290E" w:rsidRDefault="00936E31" w:rsidP="00E460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0FE10C0" w14:textId="77777777" w:rsidR="00936E31" w:rsidRPr="0062290E" w:rsidRDefault="00936E31" w:rsidP="00E460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6DD56446" w14:textId="77777777" w:rsidR="00936E31" w:rsidRPr="0062290E" w:rsidRDefault="00936E31" w:rsidP="00E460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65DAFE3C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1D5830E5" w14:textId="77777777" w:rsidR="00045504" w:rsidRPr="0062290E" w:rsidRDefault="00045504" w:rsidP="0045463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5B5886A6" w14:textId="77777777"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252DFD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57ADF3" w14:textId="77777777" w:rsidR="00884834" w:rsidRDefault="00884834">
      <w:r>
        <w:separator/>
      </w:r>
    </w:p>
  </w:endnote>
  <w:endnote w:type="continuationSeparator" w:id="0">
    <w:p w14:paraId="31AB89A0" w14:textId="77777777" w:rsidR="00884834" w:rsidRDefault="00884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BE8A8B" w14:textId="77777777" w:rsidR="00884834" w:rsidRDefault="00884834">
      <w:r>
        <w:separator/>
      </w:r>
    </w:p>
  </w:footnote>
  <w:footnote w:type="continuationSeparator" w:id="0">
    <w:p w14:paraId="7DCBCEBD" w14:textId="77777777" w:rsidR="00884834" w:rsidRDefault="008848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3846"/>
    <w:rsid w:val="00045504"/>
    <w:rsid w:val="00051E92"/>
    <w:rsid w:val="00130DFB"/>
    <w:rsid w:val="001557C0"/>
    <w:rsid w:val="0019466E"/>
    <w:rsid w:val="0020354D"/>
    <w:rsid w:val="00252DFD"/>
    <w:rsid w:val="00283A2A"/>
    <w:rsid w:val="002A5E97"/>
    <w:rsid w:val="0030145E"/>
    <w:rsid w:val="00305687"/>
    <w:rsid w:val="003628B2"/>
    <w:rsid w:val="0039263E"/>
    <w:rsid w:val="003C123E"/>
    <w:rsid w:val="003D06E1"/>
    <w:rsid w:val="003F0C13"/>
    <w:rsid w:val="003F3C06"/>
    <w:rsid w:val="00405BBE"/>
    <w:rsid w:val="0045463A"/>
    <w:rsid w:val="004A2572"/>
    <w:rsid w:val="00522BD3"/>
    <w:rsid w:val="00564B4A"/>
    <w:rsid w:val="005738E7"/>
    <w:rsid w:val="00584F6E"/>
    <w:rsid w:val="00586A2B"/>
    <w:rsid w:val="00595AC0"/>
    <w:rsid w:val="005964B5"/>
    <w:rsid w:val="006144F9"/>
    <w:rsid w:val="0062290E"/>
    <w:rsid w:val="00682CB5"/>
    <w:rsid w:val="006F6D62"/>
    <w:rsid w:val="00702ADB"/>
    <w:rsid w:val="0072229F"/>
    <w:rsid w:val="00730728"/>
    <w:rsid w:val="007441D1"/>
    <w:rsid w:val="00766ED2"/>
    <w:rsid w:val="007C23D9"/>
    <w:rsid w:val="007C68EE"/>
    <w:rsid w:val="00806776"/>
    <w:rsid w:val="00813D2D"/>
    <w:rsid w:val="00817D94"/>
    <w:rsid w:val="00882A35"/>
    <w:rsid w:val="00884834"/>
    <w:rsid w:val="008B1FFF"/>
    <w:rsid w:val="008F1D1C"/>
    <w:rsid w:val="008F2926"/>
    <w:rsid w:val="0091606D"/>
    <w:rsid w:val="00936E31"/>
    <w:rsid w:val="0099031D"/>
    <w:rsid w:val="009F498D"/>
    <w:rsid w:val="00A41629"/>
    <w:rsid w:val="00A73D13"/>
    <w:rsid w:val="00B01009"/>
    <w:rsid w:val="00B07D11"/>
    <w:rsid w:val="00B44921"/>
    <w:rsid w:val="00BC4E0A"/>
    <w:rsid w:val="00C66A35"/>
    <w:rsid w:val="00C83846"/>
    <w:rsid w:val="00D01A2F"/>
    <w:rsid w:val="00DC029B"/>
    <w:rsid w:val="00DE1553"/>
    <w:rsid w:val="00E32E1E"/>
    <w:rsid w:val="00EA048D"/>
    <w:rsid w:val="00ED1979"/>
    <w:rsid w:val="00EE321D"/>
    <w:rsid w:val="00F537B0"/>
    <w:rsid w:val="00FF5C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315EA"/>
  <w15:docId w15:val="{F25FA480-DE74-4C43-B963-977BDC2A3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rsid w:val="00252DF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52DFD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252DFD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252DFD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252DFD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252DFD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252DFD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252DFD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252DFD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252DF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2DFD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252DFD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252DFD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252DFD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252DFD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252DFD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252DF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252DFD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252DFD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252DFD"/>
  </w:style>
  <w:style w:type="paragraph" w:styleId="a4">
    <w:name w:val="Title"/>
    <w:basedOn w:val="a"/>
    <w:next w:val="a"/>
    <w:link w:val="a5"/>
    <w:uiPriority w:val="10"/>
    <w:qFormat/>
    <w:rsid w:val="00252DFD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252DFD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252DFD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52DFD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252DFD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252DFD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252DF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252DFD"/>
    <w:rPr>
      <w:i/>
    </w:rPr>
  </w:style>
  <w:style w:type="paragraph" w:styleId="aa">
    <w:name w:val="header"/>
    <w:basedOn w:val="a"/>
    <w:link w:val="ab"/>
    <w:uiPriority w:val="99"/>
    <w:unhideWhenUsed/>
    <w:rsid w:val="00252DFD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52DFD"/>
  </w:style>
  <w:style w:type="paragraph" w:styleId="ac">
    <w:name w:val="footer"/>
    <w:basedOn w:val="a"/>
    <w:link w:val="ad"/>
    <w:uiPriority w:val="99"/>
    <w:unhideWhenUsed/>
    <w:rsid w:val="00252DFD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252DFD"/>
  </w:style>
  <w:style w:type="paragraph" w:styleId="ae">
    <w:name w:val="caption"/>
    <w:basedOn w:val="a"/>
    <w:next w:val="a"/>
    <w:uiPriority w:val="35"/>
    <w:semiHidden/>
    <w:unhideWhenUsed/>
    <w:qFormat/>
    <w:rsid w:val="00252DFD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252DFD"/>
  </w:style>
  <w:style w:type="table" w:customStyle="1" w:styleId="TableGridLight">
    <w:name w:val="Table Grid Light"/>
    <w:basedOn w:val="a1"/>
    <w:uiPriority w:val="59"/>
    <w:rsid w:val="00252DFD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252DFD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252DFD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252DFD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252DFD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252DFD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252DFD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252DFD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252DFD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252DFD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252DFD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252DFD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252DFD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252DFD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252DFD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252DFD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252DFD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252DFD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252DFD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252DFD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252DFD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252DFD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252DFD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252DFD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252DFD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252DFD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252DFD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252DFD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252DFD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252DFD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252DFD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252DFD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252DFD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252DFD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252DFD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252DFD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252DFD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252DFD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252DFD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252DFD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252DFD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252DFD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252DFD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252DFD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252DFD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252DFD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252DFD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252DFD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252DFD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252DFD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252DFD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252DFD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252DFD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252DFD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252DFD"/>
    <w:rPr>
      <w:sz w:val="18"/>
    </w:rPr>
  </w:style>
  <w:style w:type="character" w:styleId="af1">
    <w:name w:val="footnote reference"/>
    <w:basedOn w:val="a0"/>
    <w:uiPriority w:val="99"/>
    <w:unhideWhenUsed/>
    <w:rsid w:val="00252DFD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252DFD"/>
  </w:style>
  <w:style w:type="character" w:customStyle="1" w:styleId="af3">
    <w:name w:val="Текст концевой сноски Знак"/>
    <w:link w:val="af2"/>
    <w:uiPriority w:val="99"/>
    <w:rsid w:val="00252DFD"/>
    <w:rPr>
      <w:sz w:val="20"/>
    </w:rPr>
  </w:style>
  <w:style w:type="character" w:styleId="af4">
    <w:name w:val="endnote reference"/>
    <w:basedOn w:val="a0"/>
    <w:uiPriority w:val="99"/>
    <w:semiHidden/>
    <w:unhideWhenUsed/>
    <w:rsid w:val="00252DFD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252DFD"/>
    <w:pPr>
      <w:spacing w:after="57"/>
    </w:pPr>
  </w:style>
  <w:style w:type="paragraph" w:styleId="23">
    <w:name w:val="toc 2"/>
    <w:basedOn w:val="a"/>
    <w:next w:val="a"/>
    <w:uiPriority w:val="39"/>
    <w:unhideWhenUsed/>
    <w:rsid w:val="00252DFD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252DFD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252DFD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252DFD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252DFD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252DFD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252DFD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252DFD"/>
    <w:pPr>
      <w:spacing w:after="57"/>
      <w:ind w:left="2268"/>
    </w:pPr>
  </w:style>
  <w:style w:type="paragraph" w:styleId="af5">
    <w:name w:val="TOC Heading"/>
    <w:uiPriority w:val="39"/>
    <w:unhideWhenUsed/>
    <w:rsid w:val="00252DFD"/>
  </w:style>
  <w:style w:type="paragraph" w:styleId="af6">
    <w:name w:val="List Paragraph"/>
    <w:basedOn w:val="a"/>
    <w:uiPriority w:val="34"/>
    <w:qFormat/>
    <w:rsid w:val="00252DFD"/>
    <w:pPr>
      <w:ind w:left="720"/>
      <w:contextualSpacing/>
    </w:pPr>
  </w:style>
  <w:style w:type="table" w:styleId="af7">
    <w:name w:val="Table Grid"/>
    <w:basedOn w:val="a1"/>
    <w:uiPriority w:val="59"/>
    <w:rsid w:val="00252DF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Hyperlink"/>
    <w:basedOn w:val="a0"/>
    <w:uiPriority w:val="99"/>
    <w:unhideWhenUsed/>
    <w:rsid w:val="00252DFD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238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14967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880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Андрей Гусев</cp:lastModifiedBy>
  <cp:revision>19</cp:revision>
  <dcterms:created xsi:type="dcterms:W3CDTF">2023-02-03T23:37:00Z</dcterms:created>
  <dcterms:modified xsi:type="dcterms:W3CDTF">2024-03-29T11:47:00Z</dcterms:modified>
</cp:coreProperties>
</file>