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1F1B8A" w14:textId="53BC893C" w:rsidR="00EB0889" w:rsidRPr="007C78B9" w:rsidRDefault="002F045B" w:rsidP="00B034D9">
      <w:pPr>
        <w:widowControl w:val="0"/>
        <w:tabs>
          <w:tab w:val="left" w:pos="1843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Договор</w:t>
      </w:r>
      <w:r w:rsidR="00B534A2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№ ___</w:t>
      </w:r>
    </w:p>
    <w:p w14:paraId="2B704105" w14:textId="77777777" w:rsidR="00DB1F49" w:rsidRPr="007C78B9" w:rsidRDefault="00EB0889" w:rsidP="00342159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куп</w:t>
      </w:r>
      <w:r w:rsidR="00DB1F49"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ли-продажи </w:t>
      </w:r>
      <w:r w:rsidR="007A4CA1"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недвижимого имущества</w:t>
      </w:r>
    </w:p>
    <w:p w14:paraId="0C7B2606" w14:textId="77777777" w:rsidR="00DB1F49" w:rsidRPr="007C78B9" w:rsidRDefault="00DB1F49" w:rsidP="0034215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2E7C5FF4" w14:textId="618015F1" w:rsidR="00E617A1" w:rsidRDefault="00E35602" w:rsidP="00FA3FB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г. </w:t>
      </w:r>
      <w:r w:rsidR="000D2A7E">
        <w:rPr>
          <w:rFonts w:ascii="Times New Roman" w:hAnsi="Times New Roman" w:cs="Times New Roman"/>
          <w:b/>
          <w:sz w:val="22"/>
          <w:szCs w:val="22"/>
          <w:lang w:val="ru-RU"/>
        </w:rPr>
        <w:t>Павлово</w:t>
      </w:r>
    </w:p>
    <w:p w14:paraId="0834AB0E" w14:textId="77777777" w:rsidR="00743CF2" w:rsidRPr="007C78B9" w:rsidRDefault="00743CF2" w:rsidP="00FA3FB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Нижегородской области</w:t>
      </w:r>
    </w:p>
    <w:p w14:paraId="6792FFF1" w14:textId="3F1A7E45" w:rsidR="00FA3FBC" w:rsidRPr="007C78B9" w:rsidRDefault="007A4CA1" w:rsidP="00FA3FB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>___________________</w:t>
      </w:r>
      <w:r w:rsidR="00FD134D" w:rsidRPr="007C78B9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 xml:space="preserve"> </w:t>
      </w:r>
      <w:r w:rsidR="00FA3FBC" w:rsidRPr="007C78B9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 xml:space="preserve">две тысячи </w:t>
      </w:r>
      <w:r w:rsidR="002D78D0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 xml:space="preserve">двадцать </w:t>
      </w:r>
      <w:r w:rsidR="00E35602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>четвертого</w:t>
      </w:r>
      <w:r w:rsidR="00F57A1D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 xml:space="preserve"> </w:t>
      </w:r>
      <w:r w:rsidR="00FA3FBC" w:rsidRPr="007C78B9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>года</w:t>
      </w:r>
    </w:p>
    <w:p w14:paraId="0D71A1D0" w14:textId="77777777" w:rsidR="00FE049E" w:rsidRPr="007C78B9" w:rsidRDefault="00FE049E" w:rsidP="0034215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5B595332" w14:textId="1F52EA74" w:rsidR="007A4CA1" w:rsidRPr="007C78B9" w:rsidRDefault="00534686" w:rsidP="007A4CA1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534686">
        <w:rPr>
          <w:rFonts w:ascii="Times New Roman" w:hAnsi="Times New Roman" w:cs="Times New Roman"/>
          <w:sz w:val="22"/>
          <w:szCs w:val="22"/>
          <w:lang w:val="ru-RU"/>
        </w:rPr>
        <w:t xml:space="preserve">Гражданин </w:t>
      </w:r>
      <w:r w:rsidR="009D1E5D" w:rsidRPr="009D1E5D">
        <w:rPr>
          <w:rFonts w:ascii="Times New Roman" w:hAnsi="Times New Roman" w:cs="Times New Roman"/>
          <w:sz w:val="22"/>
          <w:szCs w:val="22"/>
          <w:lang w:val="ru-RU"/>
        </w:rPr>
        <w:t>Бочкарёва Ирина Витальевна (дата рождения: 25.05.1979; место рождения: с. Уварово Бутурлинского р-на Нижегородской обл.; адрес: Нижегородская область, Арзамасский р-н, рп. Выездное, ул. Куликова, д.11, кв.11; ИНН 520200788681; СНИЛС 066-773-124 89</w:t>
      </w:r>
      <w:r w:rsidRPr="00534686">
        <w:rPr>
          <w:rFonts w:ascii="Times New Roman" w:hAnsi="Times New Roman" w:cs="Times New Roman"/>
          <w:sz w:val="22"/>
          <w:szCs w:val="22"/>
          <w:lang w:val="ru-RU"/>
        </w:rPr>
        <w:t>), в лице финансового управляющего Коваленко Оксаны Вячеславовны, действующего на основании Решения Арбитражного суда Нижегородской области по делу № А43-</w:t>
      </w:r>
      <w:r w:rsidR="009D1E5D">
        <w:rPr>
          <w:rFonts w:ascii="Times New Roman" w:hAnsi="Times New Roman" w:cs="Times New Roman"/>
          <w:sz w:val="22"/>
          <w:szCs w:val="22"/>
          <w:lang w:val="ru-RU"/>
        </w:rPr>
        <w:t>26299</w:t>
      </w:r>
      <w:r w:rsidR="00E617A1">
        <w:rPr>
          <w:rFonts w:ascii="Times New Roman" w:hAnsi="Times New Roman" w:cs="Times New Roman"/>
          <w:sz w:val="22"/>
          <w:szCs w:val="22"/>
          <w:lang w:val="ru-RU"/>
        </w:rPr>
        <w:t>/2023</w:t>
      </w:r>
      <w:r w:rsidRPr="00534686">
        <w:rPr>
          <w:rFonts w:ascii="Times New Roman" w:hAnsi="Times New Roman" w:cs="Times New Roman"/>
          <w:sz w:val="22"/>
          <w:szCs w:val="22"/>
          <w:lang w:val="ru-RU"/>
        </w:rPr>
        <w:t xml:space="preserve"> от </w:t>
      </w:r>
      <w:r w:rsidR="009D1E5D">
        <w:rPr>
          <w:rFonts w:ascii="Times New Roman" w:hAnsi="Times New Roman" w:cs="Times New Roman"/>
          <w:sz w:val="22"/>
          <w:szCs w:val="22"/>
          <w:lang w:val="ru-RU"/>
        </w:rPr>
        <w:t>04.12</w:t>
      </w:r>
      <w:r w:rsidR="00E617A1">
        <w:rPr>
          <w:rFonts w:ascii="Times New Roman" w:hAnsi="Times New Roman" w:cs="Times New Roman"/>
          <w:sz w:val="22"/>
          <w:szCs w:val="22"/>
          <w:lang w:val="ru-RU"/>
        </w:rPr>
        <w:t>.2023</w:t>
      </w:r>
      <w:r w:rsidRPr="00534686">
        <w:rPr>
          <w:rFonts w:ascii="Times New Roman" w:hAnsi="Times New Roman" w:cs="Times New Roman"/>
          <w:sz w:val="22"/>
          <w:szCs w:val="22"/>
          <w:lang w:val="ru-RU"/>
        </w:rPr>
        <w:t xml:space="preserve"> г., </w:t>
      </w:r>
      <w:r w:rsidR="009559B7" w:rsidRPr="007C78B9">
        <w:rPr>
          <w:rFonts w:ascii="Times New Roman" w:hAnsi="Times New Roman" w:cs="Times New Roman"/>
          <w:sz w:val="22"/>
          <w:szCs w:val="22"/>
          <w:lang w:val="ru-RU"/>
        </w:rPr>
        <w:t>именуем</w:t>
      </w:r>
      <w:r w:rsidR="00E617A1">
        <w:rPr>
          <w:rFonts w:ascii="Times New Roman" w:hAnsi="Times New Roman" w:cs="Times New Roman"/>
          <w:sz w:val="22"/>
          <w:szCs w:val="22"/>
          <w:lang w:val="ru-RU"/>
        </w:rPr>
        <w:t>ая</w:t>
      </w:r>
      <w:r w:rsidR="009559B7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в дальнейшем </w:t>
      </w:r>
      <w:r w:rsidR="0074098C"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«Продавец»</w:t>
      </w:r>
      <w:r w:rsidR="0074098C" w:rsidRPr="007C78B9">
        <w:rPr>
          <w:rFonts w:ascii="Times New Roman" w:hAnsi="Times New Roman" w:cs="Times New Roman"/>
          <w:sz w:val="22"/>
          <w:szCs w:val="22"/>
          <w:lang w:val="ru-RU"/>
        </w:rPr>
        <w:t>, с одной стороны</w:t>
      </w:r>
      <w:r w:rsidR="00D6024A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и</w:t>
      </w:r>
      <w:r w:rsidR="00EB0889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725715" w:rsidRPr="007C78B9">
        <w:rPr>
          <w:rFonts w:ascii="Times New Roman" w:hAnsi="Times New Roman" w:cs="Times New Roman"/>
          <w:b/>
          <w:sz w:val="22"/>
          <w:szCs w:val="22"/>
          <w:lang w:val="ru-RU"/>
        </w:rPr>
        <w:t>_______</w:t>
      </w:r>
      <w:r w:rsidR="007A4CA1" w:rsidRPr="007C78B9">
        <w:rPr>
          <w:rFonts w:ascii="Times New Roman" w:hAnsi="Times New Roman" w:cs="Times New Roman"/>
          <w:b/>
          <w:sz w:val="22"/>
          <w:szCs w:val="22"/>
          <w:lang w:val="ru-RU"/>
        </w:rPr>
        <w:t>___________________</w:t>
      </w:r>
      <w:r w:rsidR="00FD134D" w:rsidRPr="007C78B9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r w:rsidR="00FD134D" w:rsidRPr="007C78B9">
        <w:rPr>
          <w:rFonts w:ascii="Times New Roman" w:hAnsi="Times New Roman" w:cs="Times New Roman"/>
          <w:sz w:val="22"/>
          <w:szCs w:val="22"/>
          <w:lang w:val="ru-RU"/>
        </w:rPr>
        <w:t>(</w:t>
      </w:r>
      <w:r w:rsidR="007A4CA1" w:rsidRPr="007C78B9">
        <w:rPr>
          <w:rFonts w:ascii="Times New Roman" w:hAnsi="Times New Roman" w:cs="Times New Roman"/>
          <w:sz w:val="22"/>
          <w:szCs w:val="22"/>
          <w:lang w:val="ru-RU"/>
        </w:rPr>
        <w:t>________________________</w:t>
      </w:r>
      <w:r w:rsidR="00FD134D" w:rsidRPr="007C78B9">
        <w:rPr>
          <w:rFonts w:ascii="Times New Roman" w:hAnsi="Times New Roman" w:cs="Times New Roman"/>
          <w:bCs/>
          <w:sz w:val="22"/>
          <w:szCs w:val="22"/>
          <w:lang w:val="ru-RU"/>
        </w:rPr>
        <w:t>)</w:t>
      </w:r>
      <w:r w:rsidR="00FD134D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, в лице </w:t>
      </w:r>
      <w:r w:rsidR="007A4CA1" w:rsidRPr="007C78B9">
        <w:rPr>
          <w:rFonts w:ascii="Times New Roman" w:hAnsi="Times New Roman" w:cs="Times New Roman"/>
          <w:sz w:val="22"/>
          <w:szCs w:val="22"/>
          <w:lang w:val="ru-RU"/>
        </w:rPr>
        <w:t>____________________________</w:t>
      </w:r>
      <w:r w:rsidR="00FD134D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, действующего на основании </w:t>
      </w:r>
      <w:r w:rsidR="007A4CA1" w:rsidRPr="007C78B9">
        <w:rPr>
          <w:rFonts w:ascii="Times New Roman" w:hAnsi="Times New Roman" w:cs="Times New Roman"/>
          <w:sz w:val="22"/>
          <w:szCs w:val="22"/>
          <w:lang w:val="ru-RU"/>
        </w:rPr>
        <w:t>_________________</w:t>
      </w:r>
      <w:r w:rsidR="00FD134D" w:rsidRPr="007C78B9">
        <w:rPr>
          <w:rFonts w:ascii="Times New Roman" w:hAnsi="Times New Roman" w:cs="Times New Roman"/>
          <w:sz w:val="22"/>
          <w:szCs w:val="22"/>
          <w:lang w:val="ru-RU"/>
        </w:rPr>
        <w:t>,</w:t>
      </w:r>
      <w:r w:rsidR="00D107B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2F045B" w:rsidRPr="007C78B9">
        <w:rPr>
          <w:rFonts w:ascii="Times New Roman" w:hAnsi="Times New Roman" w:cs="Times New Roman"/>
          <w:sz w:val="22"/>
          <w:szCs w:val="22"/>
          <w:lang w:val="ru-RU"/>
        </w:rPr>
        <w:t>именуем</w:t>
      </w:r>
      <w:r w:rsidR="00D107BB" w:rsidRPr="007C78B9">
        <w:rPr>
          <w:rFonts w:ascii="Times New Roman" w:hAnsi="Times New Roman" w:cs="Times New Roman"/>
          <w:sz w:val="22"/>
          <w:szCs w:val="22"/>
          <w:lang w:val="ru-RU"/>
        </w:rPr>
        <w:t>ое</w:t>
      </w:r>
      <w:r w:rsidR="0074098C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в дальнейшем </w:t>
      </w:r>
      <w:r w:rsidR="009559B7"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«Покупатель»</w:t>
      </w:r>
      <w:r w:rsidR="009559B7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, с </w:t>
      </w:r>
      <w:r w:rsidR="00EB0889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другой </w:t>
      </w:r>
      <w:r w:rsidR="0074098C" w:rsidRPr="007C78B9">
        <w:rPr>
          <w:rFonts w:ascii="Times New Roman" w:hAnsi="Times New Roman" w:cs="Times New Roman"/>
          <w:sz w:val="22"/>
          <w:szCs w:val="22"/>
          <w:lang w:val="ru-RU"/>
        </w:rPr>
        <w:t>с</w:t>
      </w:r>
      <w:r w:rsidR="009559B7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тороны и вместе именуемые </w:t>
      </w:r>
      <w:r w:rsidR="009559B7"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«Стороны»</w:t>
      </w:r>
      <w:r w:rsidR="009559B7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="00D6024A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на основании </w:t>
      </w:r>
      <w:r w:rsidR="009B15E3" w:rsidRPr="007C78B9">
        <w:rPr>
          <w:rFonts w:ascii="Times New Roman" w:hAnsi="Times New Roman" w:cs="Times New Roman"/>
          <w:sz w:val="22"/>
          <w:szCs w:val="22"/>
          <w:lang w:val="ru-RU"/>
        </w:rPr>
        <w:t>Протокола результат</w:t>
      </w:r>
      <w:r w:rsidR="00B534A2">
        <w:rPr>
          <w:rFonts w:ascii="Times New Roman" w:hAnsi="Times New Roman" w:cs="Times New Roman"/>
          <w:sz w:val="22"/>
          <w:szCs w:val="22"/>
          <w:lang w:val="ru-RU"/>
        </w:rPr>
        <w:t>ов проведения</w:t>
      </w:r>
      <w:r w:rsidR="009B15E3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торгов от </w:t>
      </w:r>
      <w:r w:rsidR="00F57A1D">
        <w:rPr>
          <w:rFonts w:ascii="Times New Roman" w:hAnsi="Times New Roman" w:cs="Times New Roman"/>
          <w:sz w:val="22"/>
          <w:szCs w:val="22"/>
          <w:lang w:val="ru-RU"/>
        </w:rPr>
        <w:t>__________</w:t>
      </w:r>
      <w:r w:rsidR="00B534A2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4C400D" w:rsidRPr="007C78B9">
        <w:rPr>
          <w:rFonts w:ascii="Times New Roman" w:hAnsi="Times New Roman" w:cs="Times New Roman"/>
          <w:sz w:val="22"/>
          <w:szCs w:val="22"/>
          <w:lang w:val="ru-RU"/>
        </w:rPr>
        <w:t>г.</w:t>
      </w:r>
      <w:r w:rsidR="007A4CA1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заключили настоящий договор, далее «Договор», о нижеследующем:</w:t>
      </w:r>
    </w:p>
    <w:p w14:paraId="0CD98C92" w14:textId="77777777" w:rsidR="0074098C" w:rsidRPr="007C78B9" w:rsidRDefault="0074098C" w:rsidP="00342159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10F263A1" w14:textId="77777777" w:rsidR="009559B7" w:rsidRPr="007C78B9" w:rsidRDefault="009559B7" w:rsidP="00342159">
      <w:pPr>
        <w:widowControl w:val="0"/>
        <w:numPr>
          <w:ilvl w:val="0"/>
          <w:numId w:val="11"/>
        </w:numPr>
        <w:shd w:val="clear" w:color="auto" w:fill="FFFFFF"/>
        <w:tabs>
          <w:tab w:val="clear" w:pos="360"/>
          <w:tab w:val="num" w:pos="-1560"/>
          <w:tab w:val="left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Предмет Договора</w:t>
      </w:r>
    </w:p>
    <w:p w14:paraId="3DE4DFDF" w14:textId="77777777" w:rsidR="00123C66" w:rsidRPr="007C78B9" w:rsidRDefault="009559B7" w:rsidP="00342159">
      <w:pPr>
        <w:widowControl w:val="0"/>
        <w:numPr>
          <w:ilvl w:val="1"/>
          <w:numId w:val="11"/>
        </w:numPr>
        <w:shd w:val="clear" w:color="auto" w:fill="FFFFFF"/>
        <w:tabs>
          <w:tab w:val="clear" w:pos="384"/>
          <w:tab w:val="num" w:pos="1276"/>
          <w:tab w:val="left" w:pos="2127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17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Продавец передает в собственность Покупателю, а Покупатель обязуется принять и оплатить следующее </w:t>
      </w:r>
      <w:r w:rsidR="00DD4F5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недвижимое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имущество</w:t>
      </w:r>
      <w:r w:rsidR="00D6024A" w:rsidRPr="007C78B9">
        <w:rPr>
          <w:rFonts w:ascii="Times New Roman" w:hAnsi="Times New Roman" w:cs="Times New Roman"/>
          <w:sz w:val="22"/>
          <w:szCs w:val="22"/>
          <w:lang w:val="ru-RU"/>
        </w:rPr>
        <w:t>, именуемое в дальнейшем «Объект»:</w:t>
      </w:r>
    </w:p>
    <w:p w14:paraId="6A6BA479" w14:textId="77777777" w:rsidR="009D1E5D" w:rsidRPr="009D1E5D" w:rsidRDefault="009D1E5D" w:rsidP="009D1E5D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 w:eastAsia="en-GB"/>
        </w:rPr>
      </w:pPr>
      <w:r w:rsidRPr="009D1E5D">
        <w:rPr>
          <w:rFonts w:ascii="Times New Roman" w:hAnsi="Times New Roman" w:cs="Times New Roman"/>
          <w:sz w:val="22"/>
          <w:szCs w:val="22"/>
          <w:lang w:val="ru-RU" w:eastAsia="en-GB"/>
        </w:rPr>
        <w:t>Гараж с земельным участком:</w:t>
      </w:r>
    </w:p>
    <w:p w14:paraId="3E919A96" w14:textId="77777777" w:rsidR="009D1E5D" w:rsidRPr="009D1E5D" w:rsidRDefault="009D1E5D" w:rsidP="009D1E5D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 w:eastAsia="en-GB"/>
        </w:rPr>
      </w:pPr>
      <w:r w:rsidRPr="009D1E5D">
        <w:rPr>
          <w:rFonts w:ascii="Times New Roman" w:hAnsi="Times New Roman" w:cs="Times New Roman"/>
          <w:sz w:val="22"/>
          <w:szCs w:val="22"/>
          <w:lang w:val="ru-RU" w:eastAsia="en-GB"/>
        </w:rPr>
        <w:t>- Нежилое здание с кадастровым номером: 52:41:1501003:2687, расположенное по адресу: Нижегородская область, Арзамасский район, р.п. Выездное, ГСК №16, гаражный бокс №66, площадь 23,6 кв.м.</w:t>
      </w:r>
    </w:p>
    <w:p w14:paraId="106D3353" w14:textId="3A17A04D" w:rsidR="007C78B9" w:rsidRPr="00C2677E" w:rsidRDefault="009D1E5D" w:rsidP="009D1E5D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 w:eastAsia="en-GB"/>
        </w:rPr>
      </w:pPr>
      <w:r w:rsidRPr="009D1E5D">
        <w:rPr>
          <w:rFonts w:ascii="Times New Roman" w:hAnsi="Times New Roman" w:cs="Times New Roman"/>
          <w:sz w:val="22"/>
          <w:szCs w:val="22"/>
          <w:lang w:val="ru-RU" w:eastAsia="en-GB"/>
        </w:rPr>
        <w:t>- Земельный участок с кадастровым номером: 52:41:1501003:2746, расположенный по адресу: Российская Федерация, Нижегородская область, Арзамасский район, р.п. Выездное, ГСК № 1, гаражный бокс № 66, виды разрешенного использования объекта недвижимости: для размещения гаражей, площадью 30+/-2 кв.м</w:t>
      </w:r>
      <w:r w:rsidR="007D3EF7">
        <w:rPr>
          <w:rFonts w:ascii="Times New Roman" w:hAnsi="Times New Roman" w:cs="Times New Roman"/>
          <w:sz w:val="22"/>
          <w:szCs w:val="22"/>
          <w:lang w:val="ru-RU" w:eastAsia="en-GB"/>
        </w:rPr>
        <w:t>.</w:t>
      </w:r>
    </w:p>
    <w:p w14:paraId="4856AB4D" w14:textId="77777777" w:rsidR="009559B7" w:rsidRPr="007C78B9" w:rsidRDefault="003E6250" w:rsidP="00342159">
      <w:pPr>
        <w:widowControl w:val="0"/>
        <w:numPr>
          <w:ilvl w:val="1"/>
          <w:numId w:val="11"/>
        </w:numPr>
        <w:shd w:val="clear" w:color="auto" w:fill="FFFFFF"/>
        <w:tabs>
          <w:tab w:val="clear" w:pos="384"/>
          <w:tab w:val="num" w:pos="1276"/>
          <w:tab w:val="left" w:pos="2127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16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Объект принадлежит продавцу на праве собственности, зарегистрированном </w:t>
      </w:r>
      <w:r w:rsidR="000373DF" w:rsidRPr="007C78B9">
        <w:rPr>
          <w:rFonts w:ascii="Times New Roman" w:hAnsi="Times New Roman" w:cs="Times New Roman"/>
          <w:sz w:val="22"/>
          <w:szCs w:val="22"/>
          <w:lang w:val="ru-RU"/>
        </w:rPr>
        <w:t>У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правлением Федеральной службы </w:t>
      </w:r>
      <w:r w:rsidR="002F045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государственной регистрации, кадастра и картографии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по </w:t>
      </w:r>
      <w:r w:rsidR="00DD4F5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Нижегородской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области.</w:t>
      </w:r>
    </w:p>
    <w:p w14:paraId="3FF692FF" w14:textId="77777777" w:rsidR="0074098C" w:rsidRPr="007C78B9" w:rsidRDefault="0074098C" w:rsidP="00342159">
      <w:pPr>
        <w:widowControl w:val="0"/>
        <w:numPr>
          <w:ilvl w:val="1"/>
          <w:numId w:val="11"/>
        </w:numPr>
        <w:shd w:val="clear" w:color="auto" w:fill="FFFFFF"/>
        <w:tabs>
          <w:tab w:val="clear" w:pos="384"/>
          <w:tab w:val="num" w:pos="1276"/>
          <w:tab w:val="left" w:pos="2127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16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Покупатель удовлетворен качественным состоянием </w:t>
      </w:r>
      <w:r w:rsidR="003E6250" w:rsidRPr="007C78B9">
        <w:rPr>
          <w:rFonts w:ascii="Times New Roman" w:hAnsi="Times New Roman" w:cs="Times New Roman"/>
          <w:sz w:val="22"/>
          <w:szCs w:val="22"/>
          <w:lang w:val="ru-RU"/>
        </w:rPr>
        <w:t>Объекта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, установленным путем его внешнего осмотра перед заключением данного договора, и не обнаружил при осмотре каких-либо недостатков, о которых ему не сообщил Продавец.</w:t>
      </w:r>
    </w:p>
    <w:p w14:paraId="71721B4C" w14:textId="77777777" w:rsidR="000373DF" w:rsidRPr="007C78B9" w:rsidRDefault="000373DF" w:rsidP="00342159">
      <w:pPr>
        <w:widowControl w:val="0"/>
        <w:shd w:val="clear" w:color="auto" w:fill="FFFFFF"/>
        <w:tabs>
          <w:tab w:val="left" w:pos="2127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pacing w:val="-16"/>
          <w:sz w:val="22"/>
          <w:szCs w:val="22"/>
          <w:lang w:val="ru-RU"/>
        </w:rPr>
      </w:pPr>
    </w:p>
    <w:p w14:paraId="418E2A92" w14:textId="77777777" w:rsidR="0074098C" w:rsidRPr="007C78B9" w:rsidRDefault="0074098C" w:rsidP="00342159">
      <w:pPr>
        <w:widowControl w:val="0"/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Стоимость Имущества и порядок его оплаты</w:t>
      </w:r>
    </w:p>
    <w:p w14:paraId="0603F58A" w14:textId="7824A565" w:rsidR="00B6638C" w:rsidRPr="007C78B9" w:rsidRDefault="00B6638C" w:rsidP="00342159">
      <w:pPr>
        <w:widowControl w:val="0"/>
        <w:numPr>
          <w:ilvl w:val="1"/>
          <w:numId w:val="12"/>
        </w:numPr>
        <w:shd w:val="clear" w:color="auto" w:fill="FFFFFF"/>
        <w:tabs>
          <w:tab w:val="clear" w:pos="1288"/>
          <w:tab w:val="num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color w:val="000000"/>
          <w:sz w:val="22"/>
          <w:szCs w:val="22"/>
          <w:lang w:val="ru-RU"/>
        </w:rPr>
        <w:t>Продажная цена Объекта, указанного в п.</w:t>
      </w:r>
      <w:r w:rsidR="002F045B" w:rsidRPr="007C78B9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r w:rsidRPr="007C78B9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1.1. настоящего договора, определена </w:t>
      </w:r>
      <w:r w:rsidR="00DD4F5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по результатам торгов, состоявшихся </w:t>
      </w:r>
      <w:r w:rsidR="00F57A1D">
        <w:rPr>
          <w:rFonts w:ascii="Times New Roman" w:hAnsi="Times New Roman" w:cs="Times New Roman"/>
          <w:sz w:val="22"/>
          <w:szCs w:val="22"/>
          <w:lang w:val="ru-RU"/>
        </w:rPr>
        <w:t>_________</w:t>
      </w:r>
      <w:r w:rsidR="00B534A2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DD4F5B" w:rsidRPr="007C78B9">
        <w:rPr>
          <w:rFonts w:ascii="Times New Roman" w:hAnsi="Times New Roman" w:cs="Times New Roman"/>
          <w:sz w:val="22"/>
          <w:szCs w:val="22"/>
          <w:lang w:val="ru-RU"/>
        </w:rPr>
        <w:t>г.</w:t>
      </w:r>
    </w:p>
    <w:p w14:paraId="60EF6215" w14:textId="77777777" w:rsidR="00B6638C" w:rsidRPr="007C78B9" w:rsidRDefault="00B6638C" w:rsidP="0034215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pacing w:val="-4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Цена данной сделки составляет </w:t>
      </w:r>
      <w:r w:rsidR="00DD4F5B" w:rsidRPr="007C78B9">
        <w:rPr>
          <w:rFonts w:ascii="Times New Roman" w:hAnsi="Times New Roman" w:cs="Times New Roman"/>
          <w:sz w:val="22"/>
          <w:szCs w:val="22"/>
          <w:lang w:val="ru-RU"/>
        </w:rPr>
        <w:t>_________________________</w:t>
      </w:r>
      <w:r w:rsidR="00D107B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(</w:t>
      </w:r>
      <w:r w:rsidR="00DD4F5B" w:rsidRPr="007C78B9">
        <w:rPr>
          <w:rFonts w:ascii="Times New Roman" w:hAnsi="Times New Roman" w:cs="Times New Roman"/>
          <w:sz w:val="22"/>
          <w:szCs w:val="22"/>
          <w:lang w:val="ru-RU"/>
        </w:rPr>
        <w:t>______________________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) рублей</w:t>
      </w:r>
      <w:r w:rsidR="00BF7769" w:rsidRPr="007C78B9">
        <w:rPr>
          <w:rFonts w:ascii="Times New Roman" w:hAnsi="Times New Roman" w:cs="Times New Roman"/>
          <w:sz w:val="22"/>
          <w:szCs w:val="22"/>
          <w:lang w:val="ru-RU"/>
        </w:rPr>
        <w:t>.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7C78B9">
        <w:rPr>
          <w:rFonts w:ascii="Times New Roman" w:hAnsi="Times New Roman" w:cs="Times New Roman"/>
          <w:spacing w:val="-4"/>
          <w:sz w:val="22"/>
          <w:szCs w:val="22"/>
          <w:lang w:val="ru-RU"/>
        </w:rPr>
        <w:t>Указанная цена является окончательной и изменению не полежит.</w:t>
      </w:r>
    </w:p>
    <w:p w14:paraId="5A92AD3F" w14:textId="77777777" w:rsidR="00F65424" w:rsidRDefault="0074098C" w:rsidP="00342159">
      <w:pPr>
        <w:widowControl w:val="0"/>
        <w:numPr>
          <w:ilvl w:val="1"/>
          <w:numId w:val="12"/>
        </w:numPr>
        <w:shd w:val="clear" w:color="auto" w:fill="FFFFFF"/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Оплата производится Покупателем в течение </w:t>
      </w:r>
      <w:r w:rsidR="009B15E3" w:rsidRPr="007C78B9">
        <w:rPr>
          <w:rFonts w:ascii="Times New Roman" w:hAnsi="Times New Roman" w:cs="Times New Roman"/>
          <w:sz w:val="22"/>
          <w:szCs w:val="22"/>
          <w:lang w:val="ru-RU"/>
        </w:rPr>
        <w:t>3</w:t>
      </w:r>
      <w:r w:rsidR="002F045B" w:rsidRPr="007C78B9">
        <w:rPr>
          <w:rFonts w:ascii="Times New Roman" w:hAnsi="Times New Roman" w:cs="Times New Roman"/>
          <w:sz w:val="22"/>
          <w:szCs w:val="22"/>
          <w:lang w:val="ru-RU"/>
        </w:rPr>
        <w:t>0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дней со дня</w:t>
      </w:r>
      <w:r w:rsidR="00D62BBA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подписания настоящего </w:t>
      </w:r>
      <w:r w:rsidR="00D62BBA" w:rsidRPr="007C78B9">
        <w:rPr>
          <w:rFonts w:ascii="Times New Roman" w:hAnsi="Times New Roman" w:cs="Times New Roman"/>
          <w:sz w:val="22"/>
          <w:szCs w:val="22"/>
          <w:lang w:val="ru-RU"/>
        </w:rPr>
        <w:t>Д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оговора</w:t>
      </w:r>
      <w:r w:rsidR="0098455D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по реквизитам, указанным в п. </w:t>
      </w:r>
      <w:r w:rsidR="00D107BB" w:rsidRPr="007C78B9">
        <w:rPr>
          <w:rFonts w:ascii="Times New Roman" w:hAnsi="Times New Roman" w:cs="Times New Roman"/>
          <w:sz w:val="22"/>
          <w:szCs w:val="22"/>
          <w:lang w:val="ru-RU"/>
        </w:rPr>
        <w:t>9</w:t>
      </w:r>
      <w:r w:rsidR="0098455D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настоящего договора.</w:t>
      </w:r>
    </w:p>
    <w:p w14:paraId="480D4020" w14:textId="77777777" w:rsidR="00F000AC" w:rsidRPr="007C78B9" w:rsidRDefault="00F000AC" w:rsidP="00342159">
      <w:pPr>
        <w:widowControl w:val="0"/>
        <w:numPr>
          <w:ilvl w:val="1"/>
          <w:numId w:val="12"/>
        </w:numPr>
        <w:shd w:val="clear" w:color="auto" w:fill="FFFFFF"/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A1F12">
        <w:rPr>
          <w:rFonts w:ascii="Times New Roman" w:hAnsi="Times New Roman" w:cs="Times New Roman"/>
          <w:sz w:val="22"/>
          <w:szCs w:val="22"/>
          <w:lang w:val="ru-RU"/>
        </w:rPr>
        <w:t>Оплата расходов, связанных с государственной регистрацией права на передаваемое недвижимое имущество, осуществляется Покупателем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в полном объеме.</w:t>
      </w:r>
    </w:p>
    <w:p w14:paraId="3F61D73A" w14:textId="77777777" w:rsidR="0098455D" w:rsidRPr="007C78B9" w:rsidRDefault="0098455D" w:rsidP="0034215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278AB07A" w14:textId="77777777" w:rsidR="0074098C" w:rsidRPr="007C78B9" w:rsidRDefault="0074098C" w:rsidP="00342159">
      <w:pPr>
        <w:widowControl w:val="0"/>
        <w:numPr>
          <w:ilvl w:val="0"/>
          <w:numId w:val="13"/>
        </w:numPr>
        <w:shd w:val="clear" w:color="auto" w:fill="FFFFFF"/>
        <w:tabs>
          <w:tab w:val="clear" w:pos="36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Передача </w:t>
      </w:r>
      <w:r w:rsidR="000846FB"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Объекта</w:t>
      </w:r>
    </w:p>
    <w:p w14:paraId="0EA0FB16" w14:textId="77777777" w:rsidR="004C400D" w:rsidRPr="007C78B9" w:rsidRDefault="0074098C" w:rsidP="00342159">
      <w:pPr>
        <w:widowControl w:val="0"/>
        <w:numPr>
          <w:ilvl w:val="1"/>
          <w:numId w:val="13"/>
        </w:numPr>
        <w:shd w:val="clear" w:color="auto" w:fill="FFFFFF"/>
        <w:tabs>
          <w:tab w:val="clear" w:pos="36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>Имущество</w:t>
      </w:r>
      <w:r w:rsidR="000846FB" w:rsidRPr="007C78B9">
        <w:rPr>
          <w:rFonts w:ascii="Times New Roman" w:hAnsi="Times New Roman" w:cs="Times New Roman"/>
          <w:sz w:val="22"/>
          <w:szCs w:val="22"/>
          <w:lang w:val="ru-RU"/>
        </w:rPr>
        <w:t>, являющееся Объектом по договору,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передается по месту его нахождения</w:t>
      </w:r>
      <w:r w:rsidR="000846F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: </w:t>
      </w:r>
    </w:p>
    <w:p w14:paraId="50CD2866" w14:textId="7D118C78" w:rsidR="00964D7A" w:rsidRPr="007C78B9" w:rsidRDefault="004C400D" w:rsidP="009A404E">
      <w:pPr>
        <w:pStyle w:val="a9"/>
        <w:ind w:left="0"/>
        <w:jc w:val="both"/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 w:eastAsia="en-GB"/>
        </w:rPr>
        <w:t>-</w:t>
      </w:r>
      <w:r w:rsidRPr="007C78B9">
        <w:rPr>
          <w:rFonts w:ascii="Times New Roman" w:hAnsi="Times New Roman" w:cs="Times New Roman"/>
          <w:sz w:val="22"/>
          <w:szCs w:val="22"/>
          <w:lang w:val="ru-RU" w:eastAsia="en-GB"/>
        </w:rPr>
        <w:tab/>
      </w:r>
      <w:r w:rsidR="009D1E5D" w:rsidRPr="009D1E5D">
        <w:rPr>
          <w:rFonts w:ascii="Times New Roman" w:hAnsi="Times New Roman" w:cs="Times New Roman"/>
          <w:sz w:val="22"/>
          <w:szCs w:val="22"/>
          <w:lang w:val="ru-RU" w:eastAsia="en-GB"/>
        </w:rPr>
        <w:t>Нижегородская область, Арзамасский район, р.п. Выездное, ГСК №16, гаражный бокс №66</w:t>
      </w:r>
      <w:r w:rsidR="001C303F" w:rsidRPr="007C78B9">
        <w:rPr>
          <w:rFonts w:ascii="Times New Roman" w:hAnsi="Times New Roman" w:cs="Times New Roman"/>
          <w:sz w:val="22"/>
          <w:szCs w:val="22"/>
          <w:lang w:val="ru-RU" w:eastAsia="en-GB"/>
        </w:rPr>
        <w:t>.</w:t>
      </w:r>
    </w:p>
    <w:p w14:paraId="6993ADBD" w14:textId="77777777" w:rsidR="000846FB" w:rsidRPr="007C78B9" w:rsidRDefault="000846FB" w:rsidP="00342159">
      <w:pPr>
        <w:widowControl w:val="0"/>
        <w:numPr>
          <w:ilvl w:val="1"/>
          <w:numId w:val="13"/>
        </w:numPr>
        <w:shd w:val="clear" w:color="auto" w:fill="FFFFFF"/>
        <w:tabs>
          <w:tab w:val="clear" w:pos="36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Передача Объекта Продавцом и принятие его Покупателем осуществляется по подписываемому сторонами акту приема-передачи. С момента подписания передаточного акта обязанность Продавца по передаче Объекта Покупателю считается исполненной. </w:t>
      </w:r>
    </w:p>
    <w:p w14:paraId="617D1FF2" w14:textId="77777777" w:rsidR="0074098C" w:rsidRPr="007C78B9" w:rsidRDefault="0074098C" w:rsidP="00342159">
      <w:pPr>
        <w:widowControl w:val="0"/>
        <w:numPr>
          <w:ilvl w:val="1"/>
          <w:numId w:val="13"/>
        </w:numPr>
        <w:shd w:val="clear" w:color="auto" w:fill="FFFFFF"/>
        <w:tabs>
          <w:tab w:val="clear" w:pos="36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Передача </w:t>
      </w:r>
      <w:r w:rsidR="000846F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Объекта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должна быть осуществлена в течение </w:t>
      </w:r>
      <w:r w:rsidR="0098455D" w:rsidRPr="007C78B9">
        <w:rPr>
          <w:rFonts w:ascii="Times New Roman" w:hAnsi="Times New Roman" w:cs="Times New Roman"/>
          <w:sz w:val="22"/>
          <w:szCs w:val="22"/>
          <w:lang w:val="ru-RU"/>
        </w:rPr>
        <w:t>30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421CC9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календарных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дней со дня его оплаты, но не позднее передачи договора на регистрацию перехода права собственности на недвижимое имущество</w:t>
      </w:r>
      <w:r w:rsidR="00A64642" w:rsidRPr="007C78B9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183F8386" w14:textId="77777777" w:rsidR="000846FB" w:rsidRPr="007C78B9" w:rsidRDefault="000846FB" w:rsidP="00342159">
      <w:pPr>
        <w:widowControl w:val="0"/>
        <w:numPr>
          <w:ilvl w:val="1"/>
          <w:numId w:val="13"/>
        </w:numPr>
        <w:shd w:val="clear" w:color="auto" w:fill="FFFFFF"/>
        <w:tabs>
          <w:tab w:val="clear" w:pos="36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>Риск случайной гибели или случайного повреждения Объекта пе</w:t>
      </w:r>
      <w:r w:rsidR="00F000AC">
        <w:rPr>
          <w:rFonts w:ascii="Times New Roman" w:hAnsi="Times New Roman" w:cs="Times New Roman"/>
          <w:sz w:val="22"/>
          <w:szCs w:val="22"/>
          <w:lang w:val="ru-RU"/>
        </w:rPr>
        <w:t>реходит на Покупателя с момента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F000AC">
        <w:rPr>
          <w:rFonts w:ascii="Times New Roman" w:hAnsi="Times New Roman" w:cs="Times New Roman"/>
          <w:sz w:val="22"/>
          <w:szCs w:val="22"/>
          <w:lang w:val="ru-RU"/>
        </w:rPr>
        <w:t>подписания акта приема-передачи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57A561C7" w14:textId="77777777" w:rsidR="000846FB" w:rsidRPr="007C78B9" w:rsidRDefault="000846FB" w:rsidP="00342159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</w:p>
    <w:p w14:paraId="7EA4EEAC" w14:textId="77777777" w:rsidR="000846FB" w:rsidRPr="007C78B9" w:rsidRDefault="0074098C" w:rsidP="00342159">
      <w:pPr>
        <w:widowControl w:val="0"/>
        <w:numPr>
          <w:ilvl w:val="0"/>
          <w:numId w:val="14"/>
        </w:numPr>
        <w:shd w:val="clear" w:color="auto" w:fill="FFFFFF"/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Переход права собственности</w:t>
      </w:r>
    </w:p>
    <w:p w14:paraId="18654575" w14:textId="77777777" w:rsidR="000846FB" w:rsidRPr="007C78B9" w:rsidRDefault="000846FB" w:rsidP="00342159">
      <w:pPr>
        <w:widowControl w:val="0"/>
        <w:numPr>
          <w:ilvl w:val="1"/>
          <w:numId w:val="14"/>
        </w:numPr>
        <w:tabs>
          <w:tab w:val="clear" w:pos="720"/>
          <w:tab w:val="num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>Покупатель приобретает право собственности (владения, пользования, распоряжения) на Объект с момента государ</w:t>
      </w:r>
      <w:r w:rsidR="0098455D" w:rsidRPr="007C78B9">
        <w:rPr>
          <w:rFonts w:ascii="Times New Roman" w:hAnsi="Times New Roman" w:cs="Times New Roman"/>
          <w:sz w:val="22"/>
          <w:szCs w:val="22"/>
          <w:lang w:val="ru-RU"/>
        </w:rPr>
        <w:t>ственной регистрации договора.</w:t>
      </w:r>
    </w:p>
    <w:p w14:paraId="00264E7C" w14:textId="77777777" w:rsidR="0074098C" w:rsidRPr="007C78B9" w:rsidRDefault="0074098C" w:rsidP="0034215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589D8845" w14:textId="77777777" w:rsidR="0074098C" w:rsidRPr="007C78B9" w:rsidRDefault="0074098C" w:rsidP="00342159">
      <w:pPr>
        <w:widowControl w:val="0"/>
        <w:numPr>
          <w:ilvl w:val="0"/>
          <w:numId w:val="14"/>
        </w:numPr>
        <w:shd w:val="clear" w:color="auto" w:fill="FFFFFF"/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Ответственность сторон</w:t>
      </w:r>
    </w:p>
    <w:p w14:paraId="2E8192C4" w14:textId="77777777" w:rsidR="0074098C" w:rsidRPr="007C78B9" w:rsidRDefault="0074098C" w:rsidP="00342159">
      <w:pPr>
        <w:widowControl w:val="0"/>
        <w:numPr>
          <w:ilvl w:val="0"/>
          <w:numId w:val="5"/>
        </w:numPr>
        <w:shd w:val="clear" w:color="auto" w:fill="FFFFFF"/>
        <w:tabs>
          <w:tab w:val="left" w:pos="998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За невыполнение или ненадлежащее выполнение обязательств по настоящему Договору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lastRenderedPageBreak/>
        <w:t>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3BE826F2" w14:textId="77777777" w:rsidR="00A94F60" w:rsidRPr="007C78B9" w:rsidRDefault="00A94F60" w:rsidP="00A94F60">
      <w:pPr>
        <w:widowControl w:val="0"/>
        <w:shd w:val="clear" w:color="auto" w:fill="FFFFFF"/>
        <w:tabs>
          <w:tab w:val="left" w:pos="998"/>
        </w:tabs>
        <w:autoSpaceDE w:val="0"/>
        <w:autoSpaceDN w:val="0"/>
        <w:adjustRightInd w:val="0"/>
        <w:ind w:left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</w:p>
    <w:p w14:paraId="542ADF2A" w14:textId="77777777" w:rsidR="00EC518A" w:rsidRPr="007C78B9" w:rsidRDefault="00EC518A" w:rsidP="00342159">
      <w:pPr>
        <w:widowControl w:val="0"/>
        <w:numPr>
          <w:ilvl w:val="0"/>
          <w:numId w:val="14"/>
        </w:numPr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Споры</w:t>
      </w:r>
    </w:p>
    <w:p w14:paraId="0BC03284" w14:textId="77777777" w:rsidR="00EC518A" w:rsidRPr="007C78B9" w:rsidRDefault="00EC518A" w:rsidP="00342159">
      <w:pPr>
        <w:widowControl w:val="0"/>
        <w:numPr>
          <w:ilvl w:val="1"/>
          <w:numId w:val="14"/>
        </w:numPr>
        <w:tabs>
          <w:tab w:val="clear" w:pos="720"/>
          <w:tab w:val="num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>Все споры и разногласия, возникающие между сторонами из настоящего договора или в связи с ним, разрешаются в установленном законом порядке.</w:t>
      </w:r>
    </w:p>
    <w:p w14:paraId="675EA6C7" w14:textId="77777777" w:rsidR="00964D7A" w:rsidRPr="007C78B9" w:rsidRDefault="00964D7A" w:rsidP="009B15E3">
      <w:pPr>
        <w:widowControl w:val="0"/>
        <w:autoSpaceDE w:val="0"/>
        <w:autoSpaceDN w:val="0"/>
        <w:adjustRightInd w:val="0"/>
        <w:ind w:left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3530FC4E" w14:textId="77777777" w:rsidR="00EC518A" w:rsidRPr="007C78B9" w:rsidRDefault="00EC518A" w:rsidP="00342159">
      <w:pPr>
        <w:widowControl w:val="0"/>
        <w:numPr>
          <w:ilvl w:val="0"/>
          <w:numId w:val="14"/>
        </w:numPr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Прочие условия</w:t>
      </w:r>
    </w:p>
    <w:p w14:paraId="334C1846" w14:textId="77777777" w:rsidR="00EC518A" w:rsidRPr="007C78B9" w:rsidRDefault="00EC518A" w:rsidP="00342159">
      <w:pPr>
        <w:widowControl w:val="0"/>
        <w:numPr>
          <w:ilvl w:val="1"/>
          <w:numId w:val="14"/>
        </w:numPr>
        <w:tabs>
          <w:tab w:val="clear" w:pos="720"/>
          <w:tab w:val="num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>Все дополнения и изменения к настоящему договору должны быть составлены письменно и подписаны обеими сторонами.</w:t>
      </w:r>
    </w:p>
    <w:p w14:paraId="094C0A67" w14:textId="196B39D1" w:rsidR="00EC518A" w:rsidRPr="007C78B9" w:rsidRDefault="00EC518A" w:rsidP="00342159">
      <w:pPr>
        <w:widowControl w:val="0"/>
        <w:numPr>
          <w:ilvl w:val="1"/>
          <w:numId w:val="14"/>
        </w:numPr>
        <w:tabs>
          <w:tab w:val="clear" w:pos="720"/>
          <w:tab w:val="num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Настоящий договор составлен и подписан в </w:t>
      </w:r>
      <w:r w:rsidR="009D1E5D">
        <w:rPr>
          <w:rFonts w:ascii="Times New Roman" w:hAnsi="Times New Roman" w:cs="Times New Roman"/>
          <w:sz w:val="22"/>
          <w:szCs w:val="22"/>
          <w:lang w:val="ru-RU"/>
        </w:rPr>
        <w:t>четырех</w:t>
      </w:r>
      <w:r w:rsidR="006968C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экземплярах, из которых </w:t>
      </w:r>
      <w:r w:rsidR="009D1E5D">
        <w:rPr>
          <w:rFonts w:ascii="Times New Roman" w:hAnsi="Times New Roman" w:cs="Times New Roman"/>
          <w:sz w:val="22"/>
          <w:szCs w:val="22"/>
          <w:lang w:val="ru-RU"/>
        </w:rPr>
        <w:t>два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переда</w:t>
      </w:r>
      <w:r w:rsidR="009D1E5D">
        <w:rPr>
          <w:rFonts w:ascii="Times New Roman" w:hAnsi="Times New Roman" w:cs="Times New Roman"/>
          <w:sz w:val="22"/>
          <w:szCs w:val="22"/>
          <w:lang w:val="ru-RU"/>
        </w:rPr>
        <w:t>ю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тся в </w:t>
      </w:r>
      <w:r w:rsidR="0098455D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Управление Федеральной службы государственной регистрации, кадастра и картографии по </w:t>
      </w:r>
      <w:r w:rsidR="00DD4F5B" w:rsidRPr="007C78B9">
        <w:rPr>
          <w:rFonts w:ascii="Times New Roman" w:hAnsi="Times New Roman" w:cs="Times New Roman"/>
          <w:sz w:val="22"/>
          <w:szCs w:val="22"/>
          <w:lang w:val="ru-RU"/>
        </w:rPr>
        <w:t>Нижегородской</w:t>
      </w:r>
      <w:r w:rsidR="002863D9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области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, и по одному остается у сторон настоящего договора.</w:t>
      </w:r>
    </w:p>
    <w:p w14:paraId="4537C425" w14:textId="77777777" w:rsidR="00EC518A" w:rsidRPr="007C78B9" w:rsidRDefault="00EC518A" w:rsidP="0034215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076C9829" w14:textId="77777777" w:rsidR="00EC518A" w:rsidRPr="007C78B9" w:rsidRDefault="00EC518A" w:rsidP="00342159">
      <w:pPr>
        <w:widowControl w:val="0"/>
        <w:numPr>
          <w:ilvl w:val="0"/>
          <w:numId w:val="14"/>
        </w:numPr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Форс-мажорные обстоятельства</w:t>
      </w:r>
    </w:p>
    <w:p w14:paraId="6C1612C4" w14:textId="77777777" w:rsidR="00EC518A" w:rsidRPr="007C78B9" w:rsidRDefault="00EC518A" w:rsidP="00342159">
      <w:pPr>
        <w:widowControl w:val="0"/>
        <w:numPr>
          <w:ilvl w:val="1"/>
          <w:numId w:val="14"/>
        </w:numPr>
        <w:tabs>
          <w:tab w:val="clear" w:pos="720"/>
          <w:tab w:val="num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>Сторона не несет гражданско-правовой ответственности за ненадлежащее исполнение настоящего договора в случае возникновения форс-мажорных обстоятельств (авария, пожар, наводнение и прочие чрезвычайные ситуации), если докажет, что неисполнение или ненадлежащее исполнение договора имело место вследствие наступления указанных обстоятельств.</w:t>
      </w:r>
    </w:p>
    <w:p w14:paraId="25DADA0C" w14:textId="77777777" w:rsidR="007E0077" w:rsidRPr="007C78B9" w:rsidRDefault="007E0077" w:rsidP="00342159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sz w:val="22"/>
          <w:szCs w:val="22"/>
          <w:lang w:val="ru-RU"/>
        </w:rPr>
      </w:pPr>
    </w:p>
    <w:p w14:paraId="57EBC71D" w14:textId="77777777" w:rsidR="00EC518A" w:rsidRPr="007C78B9" w:rsidRDefault="00EC518A" w:rsidP="00DB2B9A">
      <w:pPr>
        <w:widowControl w:val="0"/>
        <w:numPr>
          <w:ilvl w:val="0"/>
          <w:numId w:val="14"/>
        </w:numPr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Юридические адреса и реквизиты сторон:</w:t>
      </w:r>
    </w:p>
    <w:tbl>
      <w:tblPr>
        <w:tblStyle w:val="a3"/>
        <w:tblW w:w="9923" w:type="dxa"/>
        <w:tblLook w:val="01E0" w:firstRow="1" w:lastRow="1" w:firstColumn="1" w:lastColumn="1" w:noHBand="0" w:noVBand="0"/>
      </w:tblPr>
      <w:tblGrid>
        <w:gridCol w:w="4678"/>
        <w:gridCol w:w="425"/>
        <w:gridCol w:w="4820"/>
      </w:tblGrid>
      <w:tr w:rsidR="00342159" w:rsidRPr="007C78B9" w14:paraId="4C7C8534" w14:textId="77777777" w:rsidTr="007D3EF7">
        <w:trPr>
          <w:trHeight w:val="141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0B428BB0" w14:textId="77777777" w:rsidR="00342159" w:rsidRPr="007C78B9" w:rsidRDefault="00A64642" w:rsidP="00DB2B9A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7C78B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  <w:lang w:val="ru-RU"/>
              </w:rPr>
              <w:t>Продавец: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2F5A4D9" w14:textId="77777777" w:rsidR="00342159" w:rsidRPr="007C78B9" w:rsidRDefault="00342159" w:rsidP="00DB2B9A">
            <w:pPr>
              <w:tabs>
                <w:tab w:val="left" w:pos="1080"/>
                <w:tab w:val="left" w:pos="3750"/>
              </w:tabs>
              <w:ind w:firstLine="709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  <w:lang w:val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74C1DE5D" w14:textId="77777777" w:rsidR="00342159" w:rsidRPr="007C78B9" w:rsidRDefault="00A64642" w:rsidP="00DB2B9A">
            <w:pPr>
              <w:tabs>
                <w:tab w:val="left" w:pos="3750"/>
              </w:tabs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7C78B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  <w:lang w:val="ru-RU"/>
              </w:rPr>
              <w:t>Покупатель</w:t>
            </w:r>
            <w:r w:rsidR="00342159" w:rsidRPr="007C78B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  <w:lang w:val="ru-RU"/>
              </w:rPr>
              <w:t>:</w:t>
            </w:r>
          </w:p>
        </w:tc>
      </w:tr>
      <w:tr w:rsidR="00EA2141" w:rsidRPr="007C78B9" w14:paraId="32F96476" w14:textId="77777777" w:rsidTr="007D3EF7">
        <w:trPr>
          <w:trHeight w:hRule="exact" w:val="3595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5E865048" w14:textId="0128D117" w:rsidR="00534686" w:rsidRPr="00534686" w:rsidRDefault="009D1E5D" w:rsidP="00534686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9D1E5D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Бочкарёва Ирина Витальевна</w:t>
            </w:r>
          </w:p>
          <w:p w14:paraId="61C2C90C" w14:textId="7969F97E" w:rsidR="00534686" w:rsidRPr="00534686" w:rsidRDefault="00534686" w:rsidP="00534686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534686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ИНН </w:t>
            </w:r>
            <w:r w:rsidR="009D1E5D" w:rsidRPr="009D1E5D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520200788681</w:t>
            </w:r>
          </w:p>
          <w:p w14:paraId="08A7CAF9" w14:textId="51BF1FA6" w:rsidR="00534686" w:rsidRPr="00534686" w:rsidRDefault="009D1E5D" w:rsidP="00534686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9D1E5D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Нижегородская область, Арзамасский р-н, рп. Выездное, ул. Куликова, д.11, кв.11</w:t>
            </w:r>
          </w:p>
          <w:p w14:paraId="28225E5E" w14:textId="1F2F0BD1" w:rsidR="00534686" w:rsidRPr="00534686" w:rsidRDefault="00534686" w:rsidP="00534686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534686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Р/с № </w:t>
            </w:r>
            <w:r w:rsidR="009D1E5D" w:rsidRPr="009D1E5D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42301810842000633455</w:t>
            </w:r>
          </w:p>
          <w:p w14:paraId="498B008F" w14:textId="77777777" w:rsidR="00534686" w:rsidRPr="00534686" w:rsidRDefault="00534686" w:rsidP="00534686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534686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в Волго-Вятский Банк ПАО «Сбербанк», </w:t>
            </w:r>
          </w:p>
          <w:p w14:paraId="74A14191" w14:textId="77777777" w:rsidR="00534686" w:rsidRPr="00534686" w:rsidRDefault="00534686" w:rsidP="00534686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534686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к/с 30101810900000000603, </w:t>
            </w:r>
          </w:p>
          <w:p w14:paraId="695D4CC9" w14:textId="77777777" w:rsidR="00534686" w:rsidRPr="00534686" w:rsidRDefault="00534686" w:rsidP="00534686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534686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БИК 042202603</w:t>
            </w:r>
          </w:p>
          <w:p w14:paraId="3B57B7A0" w14:textId="77777777" w:rsidR="00534686" w:rsidRPr="00534686" w:rsidRDefault="00534686" w:rsidP="00534686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2F2C5196" w14:textId="77777777" w:rsidR="00534686" w:rsidRPr="00534686" w:rsidRDefault="00534686" w:rsidP="00534686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534686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Финансовый управляющий</w:t>
            </w:r>
          </w:p>
          <w:p w14:paraId="5242C6E0" w14:textId="77777777" w:rsidR="00534686" w:rsidRPr="00534686" w:rsidRDefault="00534686" w:rsidP="00534686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03C8FA23" w14:textId="66D461FB" w:rsidR="00EA2141" w:rsidRPr="00EA2141" w:rsidRDefault="00534686" w:rsidP="00534686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534686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_____________________/О.В. Коваленко/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030C41D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ind w:firstLine="72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79E07D99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343F5A75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7D7E085A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67135A55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6C7D4F9C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1E64009F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7D788B6E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1489F998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0C38EECD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7F2DD2E2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1C0032F2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4EAF37B8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C78B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_______________________/_______________/</w:t>
            </w:r>
          </w:p>
        </w:tc>
      </w:tr>
    </w:tbl>
    <w:p w14:paraId="248FDBCF" w14:textId="77777777" w:rsidR="00FA3FBC" w:rsidRPr="007C78B9" w:rsidRDefault="00FA3FBC" w:rsidP="004C400D">
      <w:pPr>
        <w:widowControl w:val="0"/>
        <w:tabs>
          <w:tab w:val="left" w:pos="201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3DF05EFA" w14:textId="77777777" w:rsidR="00E70D73" w:rsidRPr="007C78B9" w:rsidRDefault="00E70D73">
      <w:pPr>
        <w:widowControl w:val="0"/>
        <w:tabs>
          <w:tab w:val="left" w:pos="201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sectPr w:rsidR="00E70D73" w:rsidRPr="007C78B9" w:rsidSect="00E70D73">
      <w:type w:val="continuous"/>
      <w:pgSz w:w="11909" w:h="16834"/>
      <w:pgMar w:top="426" w:right="567" w:bottom="284" w:left="1418" w:header="720" w:footer="14" w:gutter="0"/>
      <w:cols w:space="6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93CD1D" w14:textId="77777777" w:rsidR="00C32D15" w:rsidRDefault="00C32D15" w:rsidP="004C400D">
      <w:r>
        <w:separator/>
      </w:r>
    </w:p>
  </w:endnote>
  <w:endnote w:type="continuationSeparator" w:id="0">
    <w:p w14:paraId="799220D9" w14:textId="77777777" w:rsidR="00C32D15" w:rsidRDefault="00C32D15" w:rsidP="004C40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08F94A" w14:textId="77777777" w:rsidR="00C32D15" w:rsidRDefault="00C32D15" w:rsidP="004C400D">
      <w:r>
        <w:separator/>
      </w:r>
    </w:p>
  </w:footnote>
  <w:footnote w:type="continuationSeparator" w:id="0">
    <w:p w14:paraId="6386DC78" w14:textId="77777777" w:rsidR="00C32D15" w:rsidRDefault="00C32D15" w:rsidP="004C40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BACEE77A"/>
    <w:lvl w:ilvl="0">
      <w:numFmt w:val="bullet"/>
      <w:lvlText w:val="*"/>
      <w:lvlJc w:val="left"/>
    </w:lvl>
  </w:abstractNum>
  <w:abstractNum w:abstractNumId="1" w15:restartNumberingAfterBreak="0">
    <w:nsid w:val="010B239C"/>
    <w:multiLevelType w:val="singleLevel"/>
    <w:tmpl w:val="BAC2229A"/>
    <w:lvl w:ilvl="0">
      <w:start w:val="1"/>
      <w:numFmt w:val="decimal"/>
      <w:lvlText w:val="5.%1."/>
      <w:legacy w:legacy="1" w:legacySpace="0" w:legacyIndent="460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113D10B5"/>
    <w:multiLevelType w:val="hybridMultilevel"/>
    <w:tmpl w:val="2958A05C"/>
    <w:lvl w:ilvl="0" w:tplc="04190011">
      <w:start w:val="1"/>
      <w:numFmt w:val="decimal"/>
      <w:lvlText w:val="%1)"/>
      <w:lvlJc w:val="left"/>
      <w:pPr>
        <w:ind w:left="75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" w15:restartNumberingAfterBreak="0">
    <w:nsid w:val="263576DF"/>
    <w:multiLevelType w:val="multilevel"/>
    <w:tmpl w:val="5590C9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</w:abstractNum>
  <w:abstractNum w:abstractNumId="4" w15:restartNumberingAfterBreak="0">
    <w:nsid w:val="2B023204"/>
    <w:multiLevelType w:val="hybridMultilevel"/>
    <w:tmpl w:val="F816F46E"/>
    <w:lvl w:ilvl="0" w:tplc="0419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D4908A4"/>
    <w:multiLevelType w:val="multilevel"/>
    <w:tmpl w:val="C7EC399A"/>
    <w:lvl w:ilvl="0">
      <w:start w:val="6"/>
      <w:numFmt w:val="decimal"/>
      <w:lvlText w:val="%1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149"/>
        </w:tabs>
        <w:ind w:left="2149" w:hanging="14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858"/>
        </w:tabs>
        <w:ind w:left="2858" w:hanging="144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67"/>
        </w:tabs>
        <w:ind w:left="3567" w:hanging="144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76"/>
        </w:tabs>
        <w:ind w:left="4276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cs="Times New Roman" w:hint="default"/>
      </w:rPr>
    </w:lvl>
  </w:abstractNum>
  <w:abstractNum w:abstractNumId="6" w15:restartNumberingAfterBreak="0">
    <w:nsid w:val="2F4C3950"/>
    <w:multiLevelType w:val="hybridMultilevel"/>
    <w:tmpl w:val="FEA234A0"/>
    <w:lvl w:ilvl="0" w:tplc="08724A5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" w15:restartNumberingAfterBreak="0">
    <w:nsid w:val="366B6283"/>
    <w:multiLevelType w:val="singleLevel"/>
    <w:tmpl w:val="093CC108"/>
    <w:lvl w:ilvl="0">
      <w:start w:val="4"/>
      <w:numFmt w:val="decimal"/>
      <w:lvlText w:val="6.%1."/>
      <w:legacy w:legacy="1" w:legacySpace="0" w:legacyIndent="476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3CD9022C"/>
    <w:multiLevelType w:val="multilevel"/>
    <w:tmpl w:val="FC3E67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88"/>
        </w:tabs>
        <w:ind w:left="128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 w15:restartNumberingAfterBreak="0">
    <w:nsid w:val="3E0A4980"/>
    <w:multiLevelType w:val="singleLevel"/>
    <w:tmpl w:val="F30CBCDC"/>
    <w:lvl w:ilvl="0">
      <w:start w:val="4"/>
      <w:numFmt w:val="decimal"/>
      <w:lvlText w:val="2.%1."/>
      <w:legacy w:legacy="1" w:legacySpace="0" w:legacyIndent="436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4523218D"/>
    <w:multiLevelType w:val="multilevel"/>
    <w:tmpl w:val="9CAAA5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1" w15:restartNumberingAfterBreak="0">
    <w:nsid w:val="48BC27D2"/>
    <w:multiLevelType w:val="multilevel"/>
    <w:tmpl w:val="E0B4F12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2" w15:restartNumberingAfterBreak="0">
    <w:nsid w:val="494B06F9"/>
    <w:multiLevelType w:val="hybridMultilevel"/>
    <w:tmpl w:val="6EB0E3D8"/>
    <w:lvl w:ilvl="0" w:tplc="08724A5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3" w15:restartNumberingAfterBreak="0">
    <w:nsid w:val="50B210E6"/>
    <w:multiLevelType w:val="hybridMultilevel"/>
    <w:tmpl w:val="04685A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550B4519"/>
    <w:multiLevelType w:val="hybridMultilevel"/>
    <w:tmpl w:val="1FA4618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639A47B0"/>
    <w:multiLevelType w:val="hybridMultilevel"/>
    <w:tmpl w:val="7568B818"/>
    <w:lvl w:ilvl="0" w:tplc="1868A83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FB5FD3"/>
    <w:multiLevelType w:val="multilevel"/>
    <w:tmpl w:val="C7EC399A"/>
    <w:lvl w:ilvl="0">
      <w:start w:val="6"/>
      <w:numFmt w:val="decimal"/>
      <w:lvlText w:val="%1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149"/>
        </w:tabs>
        <w:ind w:left="2149" w:hanging="14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858"/>
        </w:tabs>
        <w:ind w:left="2858" w:hanging="144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67"/>
        </w:tabs>
        <w:ind w:left="3567" w:hanging="144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76"/>
        </w:tabs>
        <w:ind w:left="4276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cs="Times New Roman" w:hint="default"/>
      </w:rPr>
    </w:lvl>
  </w:abstractNum>
  <w:abstractNum w:abstractNumId="17" w15:restartNumberingAfterBreak="0">
    <w:nsid w:val="6E6912D0"/>
    <w:multiLevelType w:val="hybridMultilevel"/>
    <w:tmpl w:val="B9AED49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20E4054"/>
    <w:multiLevelType w:val="hybridMultilevel"/>
    <w:tmpl w:val="EAB24288"/>
    <w:lvl w:ilvl="0" w:tplc="A9720156">
      <w:start w:val="1"/>
      <w:numFmt w:val="decimal"/>
      <w:lvlText w:val="%1)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 w15:restartNumberingAfterBreak="0">
    <w:nsid w:val="794803A7"/>
    <w:multiLevelType w:val="singleLevel"/>
    <w:tmpl w:val="84C4CBE4"/>
    <w:lvl w:ilvl="0">
      <w:start w:val="2"/>
      <w:numFmt w:val="decimal"/>
      <w:lvlText w:val="6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7BB76F96"/>
    <w:multiLevelType w:val="singleLevel"/>
    <w:tmpl w:val="4260D086"/>
    <w:lvl w:ilvl="0">
      <w:start w:val="1"/>
      <w:numFmt w:val="decimal"/>
      <w:lvlText w:val="1.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7BF40739"/>
    <w:multiLevelType w:val="multilevel"/>
    <w:tmpl w:val="6A0A5A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84"/>
        </w:tabs>
        <w:ind w:left="384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68"/>
        </w:tabs>
        <w:ind w:left="76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92"/>
        </w:tabs>
        <w:ind w:left="792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176"/>
        </w:tabs>
        <w:ind w:left="117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200"/>
        </w:tabs>
        <w:ind w:left="120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224"/>
        </w:tabs>
        <w:ind w:left="1224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08"/>
        </w:tabs>
        <w:ind w:left="1608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632"/>
        </w:tabs>
        <w:ind w:left="1632" w:hanging="1440"/>
      </w:pPr>
      <w:rPr>
        <w:rFonts w:cs="Times New Roman" w:hint="default"/>
      </w:rPr>
    </w:lvl>
  </w:abstractNum>
  <w:abstractNum w:abstractNumId="22" w15:restartNumberingAfterBreak="0">
    <w:nsid w:val="7E8C1E24"/>
    <w:multiLevelType w:val="singleLevel"/>
    <w:tmpl w:val="0602DC0C"/>
    <w:lvl w:ilvl="0">
      <w:start w:val="5"/>
      <w:numFmt w:val="decimal"/>
      <w:lvlText w:val="1.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7EC05B17"/>
    <w:multiLevelType w:val="multilevel"/>
    <w:tmpl w:val="2D1C1780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>
      <w:start w:val="1"/>
      <w:numFmt w:val="decimal"/>
      <w:lvlText w:val="1.%2."/>
      <w:legacy w:legacy="1" w:legacySpace="0" w:legacyIndent="408"/>
      <w:lvlJc w:val="left"/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7EE277A3"/>
    <w:multiLevelType w:val="singleLevel"/>
    <w:tmpl w:val="023C191E"/>
    <w:lvl w:ilvl="0">
      <w:start w:val="1"/>
      <w:numFmt w:val="decimal"/>
      <w:lvlText w:val="3.%1."/>
      <w:legacy w:legacy="1" w:legacySpace="0" w:legacyIndent="412"/>
      <w:lvlJc w:val="left"/>
      <w:rPr>
        <w:rFonts w:ascii="Times New Roman" w:hAnsi="Times New Roman" w:cs="Times New Roman" w:hint="default"/>
      </w:rPr>
    </w:lvl>
  </w:abstractNum>
  <w:num w:numId="1">
    <w:abstractNumId w:val="20"/>
  </w:num>
  <w:num w:numId="2">
    <w:abstractNumId w:val="22"/>
  </w:num>
  <w:num w:numId="3">
    <w:abstractNumId w:val="9"/>
  </w:num>
  <w:num w:numId="4">
    <w:abstractNumId w:val="24"/>
  </w:num>
  <w:num w:numId="5">
    <w:abstractNumId w:val="1"/>
  </w:num>
  <w:num w:numId="6">
    <w:abstractNumId w:val="0"/>
    <w:lvlOverride w:ilvl="0">
      <w:lvl w:ilvl="0">
        <w:numFmt w:val="bullet"/>
        <w:lvlText w:val="-"/>
        <w:legacy w:legacy="1" w:legacySpace="0" w:legacyIndent="139"/>
        <w:lvlJc w:val="left"/>
        <w:rPr>
          <w:rFonts w:ascii="Times New Roman" w:hAnsi="Times New Roman" w:hint="default"/>
        </w:rPr>
      </w:lvl>
    </w:lvlOverride>
  </w:num>
  <w:num w:numId="7">
    <w:abstractNumId w:val="19"/>
  </w:num>
  <w:num w:numId="8">
    <w:abstractNumId w:val="7"/>
  </w:num>
  <w:num w:numId="9">
    <w:abstractNumId w:val="7"/>
    <w:lvlOverride w:ilvl="0">
      <w:lvl w:ilvl="0">
        <w:start w:val="4"/>
        <w:numFmt w:val="decimal"/>
        <w:lvlText w:val="6.%1."/>
        <w:legacy w:legacy="1" w:legacySpace="0" w:legacyIndent="475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23"/>
  </w:num>
  <w:num w:numId="11">
    <w:abstractNumId w:val="21"/>
  </w:num>
  <w:num w:numId="12">
    <w:abstractNumId w:val="8"/>
  </w:num>
  <w:num w:numId="13">
    <w:abstractNumId w:val="10"/>
  </w:num>
  <w:num w:numId="14">
    <w:abstractNumId w:val="11"/>
  </w:num>
  <w:num w:numId="15">
    <w:abstractNumId w:val="16"/>
  </w:num>
  <w:num w:numId="16">
    <w:abstractNumId w:val="5"/>
  </w:num>
  <w:num w:numId="17">
    <w:abstractNumId w:val="17"/>
  </w:num>
  <w:num w:numId="18">
    <w:abstractNumId w:val="12"/>
  </w:num>
  <w:num w:numId="19">
    <w:abstractNumId w:val="6"/>
  </w:num>
  <w:num w:numId="20">
    <w:abstractNumId w:val="3"/>
  </w:num>
  <w:num w:numId="21">
    <w:abstractNumId w:val="4"/>
  </w:num>
  <w:num w:numId="22">
    <w:abstractNumId w:val="14"/>
  </w:num>
  <w:num w:numId="23">
    <w:abstractNumId w:val="13"/>
  </w:num>
  <w:num w:numId="24">
    <w:abstractNumId w:val="15"/>
  </w:num>
  <w:num w:numId="25">
    <w:abstractNumId w:val="18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098C"/>
    <w:rsid w:val="00000E08"/>
    <w:rsid w:val="000373DF"/>
    <w:rsid w:val="000420FA"/>
    <w:rsid w:val="0006313D"/>
    <w:rsid w:val="00071AF6"/>
    <w:rsid w:val="00076D94"/>
    <w:rsid w:val="000802BF"/>
    <w:rsid w:val="000846FB"/>
    <w:rsid w:val="000A4DB7"/>
    <w:rsid w:val="000B0D33"/>
    <w:rsid w:val="000D2A7E"/>
    <w:rsid w:val="000E5FA7"/>
    <w:rsid w:val="00123C66"/>
    <w:rsid w:val="00130075"/>
    <w:rsid w:val="0014049E"/>
    <w:rsid w:val="001444B1"/>
    <w:rsid w:val="001B07AC"/>
    <w:rsid w:val="001C303F"/>
    <w:rsid w:val="001C3CFF"/>
    <w:rsid w:val="001C75DB"/>
    <w:rsid w:val="001E114A"/>
    <w:rsid w:val="001E4853"/>
    <w:rsid w:val="002206D6"/>
    <w:rsid w:val="002233B3"/>
    <w:rsid w:val="0022455A"/>
    <w:rsid w:val="00226D56"/>
    <w:rsid w:val="00252066"/>
    <w:rsid w:val="0025610B"/>
    <w:rsid w:val="0027238E"/>
    <w:rsid w:val="002863D9"/>
    <w:rsid w:val="002B4273"/>
    <w:rsid w:val="002D78D0"/>
    <w:rsid w:val="002F045B"/>
    <w:rsid w:val="00314572"/>
    <w:rsid w:val="0033427A"/>
    <w:rsid w:val="00342159"/>
    <w:rsid w:val="003920B8"/>
    <w:rsid w:val="003C19A8"/>
    <w:rsid w:val="003C4DB7"/>
    <w:rsid w:val="003D4C41"/>
    <w:rsid w:val="003E39F2"/>
    <w:rsid w:val="003E6250"/>
    <w:rsid w:val="003E6550"/>
    <w:rsid w:val="003F5DC5"/>
    <w:rsid w:val="00421CC9"/>
    <w:rsid w:val="00464F48"/>
    <w:rsid w:val="00472497"/>
    <w:rsid w:val="00496DD7"/>
    <w:rsid w:val="00496E26"/>
    <w:rsid w:val="004A0DF2"/>
    <w:rsid w:val="004C400D"/>
    <w:rsid w:val="004D0EE9"/>
    <w:rsid w:val="004F4F41"/>
    <w:rsid w:val="00516EFA"/>
    <w:rsid w:val="00517633"/>
    <w:rsid w:val="00534686"/>
    <w:rsid w:val="00566C99"/>
    <w:rsid w:val="00587AD3"/>
    <w:rsid w:val="005A7FE8"/>
    <w:rsid w:val="005B7D16"/>
    <w:rsid w:val="005E325B"/>
    <w:rsid w:val="00644C40"/>
    <w:rsid w:val="006521FB"/>
    <w:rsid w:val="00652AD9"/>
    <w:rsid w:val="006648C2"/>
    <w:rsid w:val="006968CB"/>
    <w:rsid w:val="006C5FE7"/>
    <w:rsid w:val="006D6EDB"/>
    <w:rsid w:val="006F2E71"/>
    <w:rsid w:val="00704B66"/>
    <w:rsid w:val="0071162F"/>
    <w:rsid w:val="00717BDD"/>
    <w:rsid w:val="00725715"/>
    <w:rsid w:val="007333ED"/>
    <w:rsid w:val="0074098C"/>
    <w:rsid w:val="007411F8"/>
    <w:rsid w:val="00743CF2"/>
    <w:rsid w:val="007A1734"/>
    <w:rsid w:val="007A4CA1"/>
    <w:rsid w:val="007B1CB6"/>
    <w:rsid w:val="007C78B9"/>
    <w:rsid w:val="007D3EF7"/>
    <w:rsid w:val="007E0077"/>
    <w:rsid w:val="007F7536"/>
    <w:rsid w:val="008103B7"/>
    <w:rsid w:val="008A0E5B"/>
    <w:rsid w:val="008A66CF"/>
    <w:rsid w:val="008D73B0"/>
    <w:rsid w:val="009032E8"/>
    <w:rsid w:val="009101C1"/>
    <w:rsid w:val="00943361"/>
    <w:rsid w:val="00950744"/>
    <w:rsid w:val="009559B7"/>
    <w:rsid w:val="00964D7A"/>
    <w:rsid w:val="00967873"/>
    <w:rsid w:val="009713B5"/>
    <w:rsid w:val="0098455D"/>
    <w:rsid w:val="00992233"/>
    <w:rsid w:val="009A404E"/>
    <w:rsid w:val="009B15E3"/>
    <w:rsid w:val="009D1728"/>
    <w:rsid w:val="009D1E5D"/>
    <w:rsid w:val="009D2BBE"/>
    <w:rsid w:val="009E4484"/>
    <w:rsid w:val="00A11B42"/>
    <w:rsid w:val="00A144D7"/>
    <w:rsid w:val="00A43E86"/>
    <w:rsid w:val="00A60F9B"/>
    <w:rsid w:val="00A64642"/>
    <w:rsid w:val="00A94F60"/>
    <w:rsid w:val="00AA1055"/>
    <w:rsid w:val="00AA6AF1"/>
    <w:rsid w:val="00AB184A"/>
    <w:rsid w:val="00AB57B1"/>
    <w:rsid w:val="00AC16EB"/>
    <w:rsid w:val="00AF6DF9"/>
    <w:rsid w:val="00B034D9"/>
    <w:rsid w:val="00B12D41"/>
    <w:rsid w:val="00B534A2"/>
    <w:rsid w:val="00B64428"/>
    <w:rsid w:val="00B6638C"/>
    <w:rsid w:val="00B76AF7"/>
    <w:rsid w:val="00B83249"/>
    <w:rsid w:val="00B871FE"/>
    <w:rsid w:val="00B93EAA"/>
    <w:rsid w:val="00BB146F"/>
    <w:rsid w:val="00BB5CC2"/>
    <w:rsid w:val="00BC134D"/>
    <w:rsid w:val="00BF4A50"/>
    <w:rsid w:val="00BF7769"/>
    <w:rsid w:val="00C160C9"/>
    <w:rsid w:val="00C2677E"/>
    <w:rsid w:val="00C32D15"/>
    <w:rsid w:val="00C67041"/>
    <w:rsid w:val="00C837E1"/>
    <w:rsid w:val="00C911D3"/>
    <w:rsid w:val="00CB627B"/>
    <w:rsid w:val="00CB7BA9"/>
    <w:rsid w:val="00CC40D0"/>
    <w:rsid w:val="00CD6DFB"/>
    <w:rsid w:val="00CF54D6"/>
    <w:rsid w:val="00D107BB"/>
    <w:rsid w:val="00D12B0F"/>
    <w:rsid w:val="00D53CCB"/>
    <w:rsid w:val="00D560CE"/>
    <w:rsid w:val="00D6024A"/>
    <w:rsid w:val="00D62BBA"/>
    <w:rsid w:val="00D65B8E"/>
    <w:rsid w:val="00D9574C"/>
    <w:rsid w:val="00DA025B"/>
    <w:rsid w:val="00DA4DA0"/>
    <w:rsid w:val="00DA6643"/>
    <w:rsid w:val="00DB1127"/>
    <w:rsid w:val="00DB1F49"/>
    <w:rsid w:val="00DB2B9A"/>
    <w:rsid w:val="00DB4354"/>
    <w:rsid w:val="00DD4F5B"/>
    <w:rsid w:val="00DF1610"/>
    <w:rsid w:val="00E12DEC"/>
    <w:rsid w:val="00E34822"/>
    <w:rsid w:val="00E35602"/>
    <w:rsid w:val="00E427AC"/>
    <w:rsid w:val="00E44DFF"/>
    <w:rsid w:val="00E617A1"/>
    <w:rsid w:val="00E70D73"/>
    <w:rsid w:val="00E82339"/>
    <w:rsid w:val="00EA2141"/>
    <w:rsid w:val="00EB0889"/>
    <w:rsid w:val="00EC518A"/>
    <w:rsid w:val="00EC5C9A"/>
    <w:rsid w:val="00F000AC"/>
    <w:rsid w:val="00F57A1D"/>
    <w:rsid w:val="00F65424"/>
    <w:rsid w:val="00F7009A"/>
    <w:rsid w:val="00F73D02"/>
    <w:rsid w:val="00FA3FBC"/>
    <w:rsid w:val="00FD134D"/>
    <w:rsid w:val="00FE049E"/>
    <w:rsid w:val="00FE6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11833E"/>
  <w15:docId w15:val="{E91D4FF2-06C5-4452-99B2-6559CFD3B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0077"/>
    <w:pPr>
      <w:spacing w:after="0" w:line="240" w:lineRule="auto"/>
    </w:pPr>
    <w:rPr>
      <w:rFonts w:ascii="Arial" w:hAnsi="Arial" w:cs="Arial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C518A"/>
    <w:pPr>
      <w:spacing w:after="0" w:line="240" w:lineRule="auto"/>
    </w:pPr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704B6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9713B5"/>
    <w:rPr>
      <w:rFonts w:ascii="Tahoma" w:hAnsi="Tahoma" w:cs="Tahoma"/>
      <w:sz w:val="16"/>
      <w:szCs w:val="16"/>
      <w:lang w:val="en-US"/>
    </w:rPr>
  </w:style>
  <w:style w:type="paragraph" w:customStyle="1" w:styleId="ConsNormal">
    <w:name w:val="ConsNormal"/>
    <w:uiPriority w:val="99"/>
    <w:rsid w:val="000373DF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hAnsi="Arial" w:cs="Arial"/>
      <w:sz w:val="20"/>
      <w:szCs w:val="20"/>
    </w:rPr>
  </w:style>
  <w:style w:type="paragraph" w:customStyle="1" w:styleId="111">
    <w:name w:val="Знак1 Знак Знак1 Знак Знак Знак1 Знак Знак Знак Знак Знак Знак Знак Знак Знак Знак"/>
    <w:basedOn w:val="a"/>
    <w:autoRedefine/>
    <w:rsid w:val="00D6024A"/>
    <w:pPr>
      <w:spacing w:after="160" w:line="240" w:lineRule="exact"/>
    </w:pPr>
    <w:rPr>
      <w:rFonts w:ascii="Times New Roman" w:eastAsia="SimSun" w:hAnsi="Times New Roman" w:cs="Times New Roman"/>
      <w:b/>
      <w:bCs/>
      <w:sz w:val="28"/>
      <w:szCs w:val="28"/>
      <w:lang w:eastAsia="en-US"/>
    </w:rPr>
  </w:style>
  <w:style w:type="paragraph" w:styleId="HTML">
    <w:name w:val="HTML Preformatted"/>
    <w:basedOn w:val="a"/>
    <w:link w:val="HTML0"/>
    <w:uiPriority w:val="99"/>
    <w:rsid w:val="00D602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ru-RU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9713B5"/>
    <w:rPr>
      <w:rFonts w:ascii="Courier New" w:hAnsi="Courier New" w:cs="Courier New"/>
      <w:sz w:val="20"/>
      <w:szCs w:val="20"/>
      <w:lang w:val="en-US"/>
    </w:rPr>
  </w:style>
  <w:style w:type="paragraph" w:customStyle="1" w:styleId="ConsPlusNormal">
    <w:name w:val="ConsPlusNormal"/>
    <w:uiPriority w:val="99"/>
    <w:rsid w:val="00D602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styleId="a6">
    <w:name w:val="Body Text"/>
    <w:basedOn w:val="a"/>
    <w:link w:val="a7"/>
    <w:rsid w:val="009B15E3"/>
    <w:pPr>
      <w:ind w:right="-1050"/>
      <w:jc w:val="both"/>
    </w:pPr>
    <w:rPr>
      <w:rFonts w:ascii="Times New Roman" w:hAnsi="Times New Roman" w:cs="Times New Roman"/>
      <w:b/>
      <w:sz w:val="24"/>
      <w:lang w:val="ru-RU"/>
    </w:rPr>
  </w:style>
  <w:style w:type="character" w:customStyle="1" w:styleId="a7">
    <w:name w:val="Основной текст Знак"/>
    <w:basedOn w:val="a0"/>
    <w:link w:val="a6"/>
    <w:rsid w:val="009B15E3"/>
    <w:rPr>
      <w:b/>
      <w:sz w:val="24"/>
      <w:szCs w:val="20"/>
    </w:rPr>
  </w:style>
  <w:style w:type="character" w:customStyle="1" w:styleId="a8">
    <w:name w:val="Основной текст + Полужирный"/>
    <w:basedOn w:val="a7"/>
    <w:rsid w:val="009B15E3"/>
    <w:rPr>
      <w:b/>
      <w:bCs/>
      <w:sz w:val="24"/>
      <w:szCs w:val="20"/>
      <w:lang w:val="ru-RU" w:eastAsia="ru-RU" w:bidi="ar-SA"/>
    </w:rPr>
  </w:style>
  <w:style w:type="character" w:customStyle="1" w:styleId="text">
    <w:name w:val="text"/>
    <w:basedOn w:val="a0"/>
    <w:rsid w:val="009B15E3"/>
  </w:style>
  <w:style w:type="character" w:customStyle="1" w:styleId="10">
    <w:name w:val="Основной текст + 10"/>
    <w:aliases w:val="5 pt"/>
    <w:uiPriority w:val="99"/>
    <w:rsid w:val="004C400D"/>
    <w:rPr>
      <w:rFonts w:ascii="Times New Roman" w:hAnsi="Times New Roman" w:cs="Times New Roman"/>
      <w:sz w:val="21"/>
      <w:szCs w:val="21"/>
      <w:u w:val="none"/>
    </w:rPr>
  </w:style>
  <w:style w:type="paragraph" w:styleId="a9">
    <w:name w:val="List Paragraph"/>
    <w:basedOn w:val="a"/>
    <w:uiPriority w:val="34"/>
    <w:qFormat/>
    <w:rsid w:val="004C400D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4C400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C400D"/>
    <w:rPr>
      <w:rFonts w:ascii="Arial" w:hAnsi="Arial" w:cs="Arial"/>
      <w:sz w:val="20"/>
      <w:szCs w:val="20"/>
      <w:lang w:val="en-US"/>
    </w:rPr>
  </w:style>
  <w:style w:type="paragraph" w:styleId="ac">
    <w:name w:val="footer"/>
    <w:basedOn w:val="a"/>
    <w:link w:val="ad"/>
    <w:uiPriority w:val="99"/>
    <w:unhideWhenUsed/>
    <w:rsid w:val="004C400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C400D"/>
    <w:rPr>
      <w:rFonts w:ascii="Arial" w:hAnsi="Arial" w:cs="Arial"/>
      <w:sz w:val="20"/>
      <w:szCs w:val="20"/>
      <w:lang w:val="en-US"/>
    </w:rPr>
  </w:style>
  <w:style w:type="paragraph" w:styleId="ae">
    <w:name w:val="No Spacing"/>
    <w:uiPriority w:val="1"/>
    <w:qFormat/>
    <w:rsid w:val="001C303F"/>
    <w:pPr>
      <w:spacing w:after="0" w:line="240" w:lineRule="auto"/>
    </w:pPr>
    <w:rPr>
      <w:rFonts w:eastAsia="Calibri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60F575-C47A-4DD5-B59E-53BC81863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764</Words>
  <Characters>4361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 недвижимого имущества</vt:lpstr>
    </vt:vector>
  </TitlesOfParts>
  <Company>Tycoon</Company>
  <LinksUpToDate>false</LinksUpToDate>
  <CharactersWithSpaces>5115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 недвижимого имущества</dc:title>
  <dc:creator>User</dc:creator>
  <cp:lastModifiedBy>HP</cp:lastModifiedBy>
  <cp:revision>3</cp:revision>
  <cp:lastPrinted>2010-06-02T09:14:00Z</cp:lastPrinted>
  <dcterms:created xsi:type="dcterms:W3CDTF">2024-05-14T09:53:00Z</dcterms:created>
  <dcterms:modified xsi:type="dcterms:W3CDTF">2024-05-14T09:55:00Z</dcterms:modified>
</cp:coreProperties>
</file>