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5"/>
        <w:tblW w:w="96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7"/>
        <w:gridCol w:w="3209"/>
      </w:tblGrid>
      <w:tr w:rsidR="001F4E3D" w:rsidRPr="008C64F8" w14:paraId="42ADCF2B" w14:textId="77777777" w:rsidTr="009C2D57">
        <w:trPr>
          <w:jc w:val="center"/>
        </w:trPr>
        <w:tc>
          <w:tcPr>
            <w:tcW w:w="6397" w:type="dxa"/>
            <w:tcBorders>
              <w:bottom w:val="single" w:sz="4" w:space="0" w:color="auto"/>
            </w:tcBorders>
          </w:tcPr>
          <w:p w14:paraId="78D1DF74" w14:textId="77777777" w:rsidR="001F4E3D" w:rsidRPr="008C64F8" w:rsidRDefault="001F4E3D" w:rsidP="009C2D57">
            <w:pPr>
              <w:contextualSpacing/>
              <w:jc w:val="center"/>
              <w:rPr>
                <w:rFonts w:ascii="Times New Roman" w:eastAsia="microsoft jhenghei light" w:hAnsi="Times New Roman" w:cs="Times New Roman"/>
                <w:sz w:val="24"/>
                <w:lang w:eastAsia="ru-RU"/>
              </w:rPr>
            </w:pPr>
            <w:r w:rsidRPr="008C64F8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Союз «Саморегулируемая организация «Гильдия арбитражных управляющих»</w:t>
            </w:r>
          </w:p>
          <w:p w14:paraId="26766AF7" w14:textId="77777777" w:rsidR="001F4E3D" w:rsidRPr="008C64F8" w:rsidRDefault="001F4E3D" w:rsidP="009C2D57">
            <w:pPr>
              <w:contextualSpacing/>
              <w:jc w:val="center"/>
              <w:rPr>
                <w:rFonts w:ascii="Times New Roman" w:eastAsia="STZhongsong" w:hAnsi="Times New Roman" w:cs="Times New Roman"/>
                <w:sz w:val="24"/>
                <w:lang w:eastAsia="ru-RU"/>
              </w:rPr>
            </w:pPr>
            <w:r w:rsidRPr="008C64F8">
              <w:rPr>
                <w:rFonts w:ascii="Times New Roman" w:eastAsia="STZhongsong" w:hAnsi="Times New Roman" w:cs="Times New Roman"/>
                <w:sz w:val="24"/>
                <w:lang w:eastAsia="ru-RU"/>
              </w:rPr>
              <w:t>Арбитражный управляющий</w:t>
            </w:r>
          </w:p>
          <w:p w14:paraId="27F24918" w14:textId="77777777" w:rsidR="001F4E3D" w:rsidRPr="008C64F8" w:rsidRDefault="001F4E3D" w:rsidP="009C2D57">
            <w:pPr>
              <w:contextualSpacing/>
              <w:jc w:val="center"/>
              <w:rPr>
                <w:rFonts w:ascii="Times New Roman" w:eastAsia="STZhongsong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8C64F8">
              <w:rPr>
                <w:rFonts w:ascii="Times New Roman" w:eastAsia="STZhongsong" w:hAnsi="Times New Roman" w:cs="Times New Roman"/>
                <w:b/>
                <w:bCs/>
                <w:sz w:val="32"/>
                <w:szCs w:val="32"/>
                <w:lang w:eastAsia="ru-RU"/>
              </w:rPr>
              <w:t>Гнедь</w:t>
            </w:r>
            <w:proofErr w:type="spellEnd"/>
            <w:r w:rsidRPr="008C64F8">
              <w:rPr>
                <w:rFonts w:ascii="Times New Roman" w:eastAsia="STZhongsong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Елена Юрьевна</w:t>
            </w:r>
          </w:p>
          <w:p w14:paraId="14EADC83" w14:textId="77777777" w:rsidR="001F4E3D" w:rsidRPr="008C64F8" w:rsidRDefault="001F4E3D" w:rsidP="009C2D57">
            <w:pPr>
              <w:contextualSpacing/>
              <w:jc w:val="center"/>
              <w:rPr>
                <w:rFonts w:ascii="Times New Roman" w:eastAsia="microsoft jhenghei light" w:hAnsi="Times New Roman" w:cs="Times New Roman"/>
                <w:sz w:val="24"/>
                <w:lang w:eastAsia="ru-RU"/>
              </w:rPr>
            </w:pPr>
            <w:r w:rsidRPr="008C6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ИНН </w:t>
            </w:r>
            <w:r w:rsidRPr="008C64F8">
              <w:rPr>
                <w:rFonts w:ascii="Times New Roman" w:eastAsia="Times New Roman" w:hAnsi="Times New Roman" w:cs="Times New Roman"/>
                <w:sz w:val="24"/>
                <w:highlight w:val="white"/>
                <w:lang w:eastAsia="ru-RU"/>
              </w:rPr>
              <w:t>420509166940</w:t>
            </w:r>
          </w:p>
          <w:p w14:paraId="111A4950" w14:textId="77777777" w:rsidR="001F4E3D" w:rsidRPr="008C64F8" w:rsidRDefault="001F4E3D" w:rsidP="009C2D57">
            <w:pPr>
              <w:tabs>
                <w:tab w:val="left" w:pos="1560"/>
                <w:tab w:val="center" w:pos="2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C64F8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236022, а/я 5673 </w:t>
            </w:r>
            <w:proofErr w:type="spellStart"/>
            <w:r w:rsidRPr="008C64F8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gelena</w:t>
            </w:r>
            <w:proofErr w:type="spellEnd"/>
            <w:r w:rsidRPr="008C6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spellStart"/>
            <w:r w:rsidRPr="008C64F8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finarbitr</w:t>
            </w:r>
            <w:proofErr w:type="spellEnd"/>
            <w:r w:rsidRPr="008C6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@</w:t>
            </w:r>
            <w:proofErr w:type="spellStart"/>
            <w:r w:rsidRPr="008C64F8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gmail</w:t>
            </w:r>
            <w:proofErr w:type="spellEnd"/>
            <w:r w:rsidRPr="008C6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Pr="008C64F8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com</w:t>
            </w:r>
          </w:p>
          <w:p w14:paraId="387B2C9F" w14:textId="77777777" w:rsidR="001F4E3D" w:rsidRPr="008C64F8" w:rsidRDefault="001F4E3D" w:rsidP="009C2D57">
            <w:pPr>
              <w:jc w:val="center"/>
              <w:rPr>
                <w:rFonts w:ascii="Times New Roman" w:eastAsia="Times New Roman" w:hAnsi="Times New Roman" w:cs="Times New Roman"/>
                <w:bCs/>
                <w:color w:val="44546A"/>
                <w:sz w:val="24"/>
                <w:lang w:val="en-US" w:eastAsia="ru-RU"/>
              </w:rPr>
            </w:pPr>
            <w:r w:rsidRPr="008C64F8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+7 499 938-57-17</w:t>
            </w:r>
          </w:p>
        </w:tc>
        <w:tc>
          <w:tcPr>
            <w:tcW w:w="3209" w:type="dxa"/>
          </w:tcPr>
          <w:p w14:paraId="686BB031" w14:textId="77777777" w:rsidR="001F4E3D" w:rsidRPr="008C64F8" w:rsidRDefault="001F4E3D" w:rsidP="009C2D57">
            <w:pP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  <w:p w14:paraId="06533F3E" w14:textId="77777777" w:rsidR="001F4E3D" w:rsidRPr="008C64F8" w:rsidRDefault="001F4E3D" w:rsidP="009C2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4E3D" w:rsidRPr="008C64F8" w14:paraId="7C47C5E0" w14:textId="77777777" w:rsidTr="009C2D57">
        <w:trPr>
          <w:jc w:val="center"/>
        </w:trPr>
        <w:tc>
          <w:tcPr>
            <w:tcW w:w="6397" w:type="dxa"/>
            <w:tcBorders>
              <w:top w:val="single" w:sz="4" w:space="0" w:color="auto"/>
            </w:tcBorders>
          </w:tcPr>
          <w:p w14:paraId="20F16D74" w14:textId="77777777" w:rsidR="001F4E3D" w:rsidRPr="008C64F8" w:rsidRDefault="001F4E3D" w:rsidP="009C2D57">
            <w:pPr>
              <w:tabs>
                <w:tab w:val="left" w:pos="242"/>
              </w:tabs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</w:pPr>
            <w:r w:rsidRPr="008C64F8">
              <w:rPr>
                <w:rFonts w:ascii="Times New Roman" w:eastAsia="Times New Roman" w:hAnsi="Times New Roman" w:cs="Times New Roman"/>
                <w:b/>
                <w:bCs/>
                <w:sz w:val="24"/>
                <w:u w:val="single"/>
                <w:lang w:eastAsia="ru-RU"/>
              </w:rPr>
              <w:t xml:space="preserve">№ИСХ. </w:t>
            </w:r>
          </w:p>
          <w:p w14:paraId="6900C3E5" w14:textId="77777777" w:rsidR="001F4E3D" w:rsidRPr="008C64F8" w:rsidRDefault="001F4E3D" w:rsidP="009C2D57">
            <w:pPr>
              <w:tabs>
                <w:tab w:val="left" w:pos="242"/>
              </w:tabs>
              <w:rPr>
                <w:rFonts w:ascii="Times New Roman" w:eastAsia="Times New Roman" w:hAnsi="Times New Roman" w:cs="Times New Roman"/>
                <w:i/>
                <w:iCs/>
                <w:color w:val="44546A"/>
                <w:sz w:val="24"/>
                <w:lang w:eastAsia="ru-RU"/>
              </w:rPr>
            </w:pPr>
            <w:r w:rsidRPr="008C6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от ДД.ММ.ГГГГ </w:t>
            </w:r>
          </w:p>
        </w:tc>
        <w:tc>
          <w:tcPr>
            <w:tcW w:w="3209" w:type="dxa"/>
          </w:tcPr>
          <w:p w14:paraId="5D681057" w14:textId="77777777" w:rsidR="001F4E3D" w:rsidRPr="008C64F8" w:rsidRDefault="001F4E3D" w:rsidP="009C2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14:paraId="3360051F" w14:textId="77777777" w:rsidR="0007361E" w:rsidRDefault="0007361E"/>
    <w:p w14:paraId="05B1495C" w14:textId="77777777" w:rsidR="006433A0" w:rsidRDefault="0007361E" w:rsidP="0007361E">
      <w:pPr>
        <w:jc w:val="center"/>
        <w:rPr>
          <w:rFonts w:ascii="Times New Roman" w:hAnsi="Times New Roman" w:cs="Times New Roman"/>
          <w:sz w:val="28"/>
        </w:rPr>
      </w:pPr>
      <w:r w:rsidRPr="0007361E">
        <w:rPr>
          <w:rFonts w:ascii="Times New Roman" w:hAnsi="Times New Roman" w:cs="Times New Roman"/>
          <w:sz w:val="28"/>
        </w:rPr>
        <w:t>Заявление</w:t>
      </w:r>
    </w:p>
    <w:p w14:paraId="7D5812C1" w14:textId="07777847" w:rsidR="00B57492" w:rsidRDefault="001F4E3D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bookmarkStart w:id="0" w:name="_GoBack"/>
      <w:r w:rsidRPr="001F4E3D">
        <w:rPr>
          <w:rFonts w:ascii="Times New Roman" w:hAnsi="Times New Roman" w:cs="Times New Roman"/>
        </w:rPr>
        <w:t xml:space="preserve">Финансовый управляющий </w:t>
      </w:r>
      <w:proofErr w:type="spellStart"/>
      <w:r w:rsidRPr="001F4E3D">
        <w:rPr>
          <w:rFonts w:ascii="Times New Roman" w:hAnsi="Times New Roman" w:cs="Times New Roman"/>
        </w:rPr>
        <w:t>Гнедь</w:t>
      </w:r>
      <w:proofErr w:type="spellEnd"/>
      <w:r w:rsidRPr="001F4E3D">
        <w:rPr>
          <w:rFonts w:ascii="Times New Roman" w:hAnsi="Times New Roman" w:cs="Times New Roman"/>
        </w:rPr>
        <w:t xml:space="preserve"> Елена Юрьевна (ИНН 420509166940, СНИЛС 074-533-663 73) - член Союз СРО "ГАУ" - Союз "Саморегулируемая организация "Гильдия арбитражных управляющих" (ИНН 1660062005, ОГРН 1021603626098, место нахождения: 420034, Республика Татарстан, г. Казань, ул. Соловецких Юнг, д. 7, оф. 1004, адрес для направления корреспонденции: 236022, г. Калининград, а/я 5673, arbitr.torgi@list.ru, тел. +7-499-938-74-30 добавочный 455), являющаяся организатором торгов по продаже имущества должника </w:t>
      </w:r>
      <w:proofErr w:type="spellStart"/>
      <w:r w:rsidRPr="001F4E3D">
        <w:rPr>
          <w:rFonts w:ascii="Times New Roman" w:hAnsi="Times New Roman" w:cs="Times New Roman"/>
        </w:rPr>
        <w:t>Фидельских</w:t>
      </w:r>
      <w:proofErr w:type="spellEnd"/>
      <w:r w:rsidRPr="001F4E3D">
        <w:rPr>
          <w:rFonts w:ascii="Times New Roman" w:hAnsi="Times New Roman" w:cs="Times New Roman"/>
        </w:rPr>
        <w:t xml:space="preserve"> Дмитрий Игоревич (22.07.1990 г.р., </w:t>
      </w:r>
      <w:proofErr w:type="spellStart"/>
      <w:r w:rsidRPr="001F4E3D">
        <w:rPr>
          <w:rFonts w:ascii="Times New Roman" w:hAnsi="Times New Roman" w:cs="Times New Roman"/>
        </w:rPr>
        <w:t>урож</w:t>
      </w:r>
      <w:proofErr w:type="spellEnd"/>
      <w:r w:rsidRPr="001F4E3D">
        <w:rPr>
          <w:rFonts w:ascii="Times New Roman" w:hAnsi="Times New Roman" w:cs="Times New Roman"/>
        </w:rPr>
        <w:t xml:space="preserve">.: </w:t>
      </w:r>
      <w:proofErr w:type="spellStart"/>
      <w:r w:rsidRPr="001F4E3D">
        <w:rPr>
          <w:rFonts w:ascii="Times New Roman" w:hAnsi="Times New Roman" w:cs="Times New Roman"/>
        </w:rPr>
        <w:t>гор.Пермь</w:t>
      </w:r>
      <w:proofErr w:type="spellEnd"/>
      <w:r w:rsidRPr="001F4E3D">
        <w:rPr>
          <w:rFonts w:ascii="Times New Roman" w:hAnsi="Times New Roman" w:cs="Times New Roman"/>
        </w:rPr>
        <w:t xml:space="preserve">, СНИЛС 100-145-328-76, ИНН 594808370106, адрес: Пермский край, </w:t>
      </w:r>
      <w:proofErr w:type="spellStart"/>
      <w:r w:rsidRPr="001F4E3D">
        <w:rPr>
          <w:rFonts w:ascii="Times New Roman" w:hAnsi="Times New Roman" w:cs="Times New Roman"/>
        </w:rPr>
        <w:t>с.Култаево</w:t>
      </w:r>
      <w:proofErr w:type="spellEnd"/>
      <w:r w:rsidRPr="001F4E3D">
        <w:rPr>
          <w:rFonts w:ascii="Times New Roman" w:hAnsi="Times New Roman" w:cs="Times New Roman"/>
        </w:rPr>
        <w:t xml:space="preserve">, </w:t>
      </w:r>
      <w:proofErr w:type="spellStart"/>
      <w:r w:rsidRPr="001F4E3D">
        <w:rPr>
          <w:rFonts w:ascii="Times New Roman" w:hAnsi="Times New Roman" w:cs="Times New Roman"/>
        </w:rPr>
        <w:t>ул.Мира</w:t>
      </w:r>
      <w:proofErr w:type="spellEnd"/>
      <w:r w:rsidRPr="001F4E3D">
        <w:rPr>
          <w:rFonts w:ascii="Times New Roman" w:hAnsi="Times New Roman" w:cs="Times New Roman"/>
        </w:rPr>
        <w:t>, д.3, кв.25), признанный несостоятельным (банкротом) и в отношении которого Решением Арбитражного суда Пермского края от 21.08.2023 г. по делу А50-15118/2023, введена процедура реализации имущества</w:t>
      </w:r>
      <w:r w:rsidR="00B57492" w:rsidRPr="00B57492">
        <w:rPr>
          <w:rFonts w:ascii="Times New Roman" w:hAnsi="Times New Roman" w:cs="Times New Roman"/>
        </w:rPr>
        <w:t xml:space="preserve">, сообщает о том, что </w:t>
      </w:r>
      <w:r w:rsidR="00747C17">
        <w:rPr>
          <w:rFonts w:ascii="Times New Roman" w:hAnsi="Times New Roman" w:cs="Times New Roman"/>
        </w:rPr>
        <w:t xml:space="preserve">электронные </w:t>
      </w:r>
      <w:r w:rsidR="00B57492" w:rsidRPr="00B57492">
        <w:rPr>
          <w:rFonts w:ascii="Times New Roman" w:hAnsi="Times New Roman" w:cs="Times New Roman"/>
        </w:rPr>
        <w:t>торг</w:t>
      </w:r>
      <w:r w:rsidR="00747C17">
        <w:rPr>
          <w:rFonts w:ascii="Times New Roman" w:hAnsi="Times New Roman" w:cs="Times New Roman"/>
        </w:rPr>
        <w:t>и</w:t>
      </w:r>
      <w:r w:rsidR="00B57492" w:rsidRPr="00B57492">
        <w:rPr>
          <w:rFonts w:ascii="Times New Roman" w:hAnsi="Times New Roman" w:cs="Times New Roman"/>
        </w:rPr>
        <w:t xml:space="preserve"> (сообщение ЕФРСБ</w:t>
      </w:r>
      <w:r w:rsidR="00747C17">
        <w:rPr>
          <w:rFonts w:ascii="Times New Roman" w:hAnsi="Times New Roman" w:cs="Times New Roman"/>
        </w:rPr>
        <w:t xml:space="preserve"> №</w:t>
      </w:r>
      <w:r w:rsidR="00B57492" w:rsidRPr="00B57492">
        <w:rPr>
          <w:rFonts w:ascii="Times New Roman" w:hAnsi="Times New Roman" w:cs="Times New Roman"/>
        </w:rPr>
        <w:t xml:space="preserve"> </w:t>
      </w:r>
      <w:r w:rsidR="00747C17" w:rsidRPr="00747C17">
        <w:rPr>
          <w:rFonts w:ascii="Times New Roman" w:hAnsi="Times New Roman" w:cs="Times New Roman"/>
        </w:rPr>
        <w:t>14303889</w:t>
      </w:r>
      <w:r w:rsidR="00B57492" w:rsidRPr="00B57492">
        <w:rPr>
          <w:rFonts w:ascii="Times New Roman" w:hAnsi="Times New Roman" w:cs="Times New Roman"/>
        </w:rPr>
        <w:t xml:space="preserve"> от </w:t>
      </w:r>
      <w:r w:rsidR="00747C17">
        <w:rPr>
          <w:rFonts w:ascii="Times New Roman" w:hAnsi="Times New Roman" w:cs="Times New Roman"/>
        </w:rPr>
        <w:t>02</w:t>
      </w:r>
      <w:r w:rsidR="00B57492" w:rsidRPr="00B57492">
        <w:rPr>
          <w:rFonts w:ascii="Times New Roman" w:hAnsi="Times New Roman" w:cs="Times New Roman"/>
        </w:rPr>
        <w:t>.0</w:t>
      </w:r>
      <w:r w:rsidR="00747C17">
        <w:rPr>
          <w:rFonts w:ascii="Times New Roman" w:hAnsi="Times New Roman" w:cs="Times New Roman"/>
        </w:rPr>
        <w:t>5</w:t>
      </w:r>
      <w:r w:rsidR="00B57492" w:rsidRPr="00B57492">
        <w:rPr>
          <w:rFonts w:ascii="Times New Roman" w:hAnsi="Times New Roman" w:cs="Times New Roman"/>
        </w:rPr>
        <w:t>.202</w:t>
      </w:r>
      <w:r w:rsidR="00747C17">
        <w:rPr>
          <w:rFonts w:ascii="Times New Roman" w:hAnsi="Times New Roman" w:cs="Times New Roman"/>
        </w:rPr>
        <w:t>4</w:t>
      </w:r>
      <w:r w:rsidR="00B57492" w:rsidRPr="00B57492">
        <w:rPr>
          <w:rFonts w:ascii="Times New Roman" w:hAnsi="Times New Roman" w:cs="Times New Roman"/>
        </w:rPr>
        <w:t xml:space="preserve"> г.) путем публичного предложения с </w:t>
      </w:r>
      <w:r w:rsidR="00747C17" w:rsidRPr="00747C17">
        <w:rPr>
          <w:rFonts w:ascii="Times New Roman" w:hAnsi="Times New Roman" w:cs="Times New Roman"/>
        </w:rPr>
        <w:t>00:00 ч. 03.05.2024 г. по 00:00 ч. 24.07.2024 г.</w:t>
      </w:r>
      <w:r w:rsidR="00B57492" w:rsidRPr="00B57492">
        <w:rPr>
          <w:rFonts w:ascii="Times New Roman" w:hAnsi="Times New Roman" w:cs="Times New Roman"/>
        </w:rPr>
        <w:t xml:space="preserve"> на электронной торговой площадке https://nistp.ru (идентификационный номер: </w:t>
      </w:r>
      <w:r w:rsidR="00747C17" w:rsidRPr="00747C17">
        <w:rPr>
          <w:rFonts w:ascii="Times New Roman" w:hAnsi="Times New Roman" w:cs="Times New Roman"/>
        </w:rPr>
        <w:t>42190-ОТПП</w:t>
      </w:r>
      <w:r w:rsidR="00B57492" w:rsidRPr="00B57492">
        <w:rPr>
          <w:rFonts w:ascii="Times New Roman" w:hAnsi="Times New Roman" w:cs="Times New Roman"/>
        </w:rPr>
        <w:t xml:space="preserve">) по продаже имущества должника: </w:t>
      </w:r>
    </w:p>
    <w:p w14:paraId="2BB2093E" w14:textId="736465FD" w:rsidR="00747C17" w:rsidRDefault="00747C17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47C17">
        <w:rPr>
          <w:rFonts w:ascii="Times New Roman" w:hAnsi="Times New Roman" w:cs="Times New Roman"/>
        </w:rPr>
        <w:t xml:space="preserve">Лот №2 - Земельный участок, площадь: 95 </w:t>
      </w:r>
      <w:proofErr w:type="spellStart"/>
      <w:r w:rsidRPr="00747C17">
        <w:rPr>
          <w:rFonts w:ascii="Times New Roman" w:hAnsi="Times New Roman" w:cs="Times New Roman"/>
        </w:rPr>
        <w:t>кв.м</w:t>
      </w:r>
      <w:proofErr w:type="spellEnd"/>
      <w:r w:rsidRPr="00747C17">
        <w:rPr>
          <w:rFonts w:ascii="Times New Roman" w:hAnsi="Times New Roman" w:cs="Times New Roman"/>
        </w:rPr>
        <w:t xml:space="preserve">., кадастровый номер 59:32:0680001:1563, расположенный по адресу: край Пермский, р-н Пермский, с/п </w:t>
      </w:r>
      <w:proofErr w:type="spellStart"/>
      <w:r w:rsidRPr="00747C17">
        <w:rPr>
          <w:rFonts w:ascii="Times New Roman" w:hAnsi="Times New Roman" w:cs="Times New Roman"/>
        </w:rPr>
        <w:t>Култаевское</w:t>
      </w:r>
      <w:proofErr w:type="spellEnd"/>
      <w:r w:rsidRPr="00747C17">
        <w:rPr>
          <w:rFonts w:ascii="Times New Roman" w:hAnsi="Times New Roman" w:cs="Times New Roman"/>
        </w:rPr>
        <w:t>, с. Култаево, ул. Мира, 13, участок 47. Категория земель: Земли населенных пунктов. Вид разрешенного использования</w:t>
      </w:r>
      <w:proofErr w:type="gramStart"/>
      <w:r w:rsidRPr="00747C17">
        <w:rPr>
          <w:rFonts w:ascii="Times New Roman" w:hAnsi="Times New Roman" w:cs="Times New Roman"/>
        </w:rPr>
        <w:t>: Под</w:t>
      </w:r>
      <w:proofErr w:type="gramEnd"/>
      <w:r w:rsidRPr="00747C17">
        <w:rPr>
          <w:rFonts w:ascii="Times New Roman" w:hAnsi="Times New Roman" w:cs="Times New Roman"/>
        </w:rPr>
        <w:t xml:space="preserve"> объекты транспорта Автомобильного (строительство индивидуального гаража). На участке расположен объект (гараж), не зарегистрированный в установленном законом порядке, начальная цена 315 000,00 рублей</w:t>
      </w:r>
      <w:r>
        <w:rPr>
          <w:rFonts w:ascii="Times New Roman" w:hAnsi="Times New Roman" w:cs="Times New Roman"/>
        </w:rPr>
        <w:t>, отменены.</w:t>
      </w:r>
    </w:p>
    <w:p w14:paraId="0DD1E9F0" w14:textId="07EEE8C4" w:rsidR="0007361E" w:rsidRDefault="00B57492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57492">
        <w:rPr>
          <w:rFonts w:ascii="Times New Roman" w:hAnsi="Times New Roman" w:cs="Times New Roman"/>
        </w:rPr>
        <w:t>Новые дата и время проведения торгов будут заблаговременно опубликованы в соответствующем сообщении.</w:t>
      </w:r>
      <w:bookmarkEnd w:id="0"/>
    </w:p>
    <w:p w14:paraId="49085296" w14:textId="77777777" w:rsidR="00B57492" w:rsidRPr="00B57492" w:rsidRDefault="00B57492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2840"/>
        <w:gridCol w:w="3336"/>
      </w:tblGrid>
      <w:tr w:rsidR="00707377" w:rsidRPr="004A14E5" w14:paraId="29D835DF" w14:textId="77777777" w:rsidTr="00707377">
        <w:tc>
          <w:tcPr>
            <w:tcW w:w="3395" w:type="dxa"/>
          </w:tcPr>
          <w:p w14:paraId="5F551962" w14:textId="77777777" w:rsidR="00707377" w:rsidRPr="004A14E5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14:paraId="5EBBBD16" w14:textId="77777777" w:rsidR="00707377" w:rsidRPr="00364138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0" w:type="dxa"/>
          </w:tcPr>
          <w:p w14:paraId="6351D1D4" w14:textId="77777777"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6" w:type="dxa"/>
          </w:tcPr>
          <w:p w14:paraId="54EB8DE0" w14:textId="77777777"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AEBEBC" w14:textId="676F2A63" w:rsidR="00707377" w:rsidRPr="004516FE" w:rsidRDefault="00747C17" w:rsidP="00797CA3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Гнедь</w:t>
            </w:r>
            <w:proofErr w:type="spellEnd"/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749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7073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14:paraId="6697845A" w14:textId="77777777" w:rsidR="0007361E" w:rsidRDefault="0007361E"/>
    <w:sectPr w:rsidR="0007361E" w:rsidSect="0064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 light">
    <w:panose1 w:val="020B0304030504040204"/>
    <w:charset w:val="00"/>
    <w:family w:val="auto"/>
    <w:pitch w:val="default"/>
  </w:font>
  <w:font w:name="STZhongsong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61E"/>
    <w:rsid w:val="0007361E"/>
    <w:rsid w:val="001F4E3D"/>
    <w:rsid w:val="006433A0"/>
    <w:rsid w:val="00707377"/>
    <w:rsid w:val="00747C17"/>
    <w:rsid w:val="00797CA3"/>
    <w:rsid w:val="00B57492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513A"/>
  <w15:docId w15:val="{57AC175B-0F90-4BD7-B951-79712E31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7361E"/>
  </w:style>
  <w:style w:type="paragraph" w:styleId="1">
    <w:name w:val="heading 1"/>
    <w:basedOn w:val="a"/>
    <w:link w:val="10"/>
    <w:uiPriority w:val="9"/>
    <w:qFormat/>
    <w:rsid w:val="0007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1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0736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0736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73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muted">
    <w:name w:val="text-muted"/>
    <w:basedOn w:val="a0"/>
    <w:rsid w:val="0007361E"/>
  </w:style>
  <w:style w:type="table" w:customStyle="1" w:styleId="111">
    <w:name w:val="Сетка таблицы111"/>
    <w:basedOn w:val="a1"/>
    <w:uiPriority w:val="59"/>
    <w:rsid w:val="00707377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97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EC440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laceholder Text"/>
    <w:basedOn w:val="a0"/>
    <w:uiPriority w:val="99"/>
    <w:semiHidden/>
    <w:rsid w:val="00B57492"/>
  </w:style>
  <w:style w:type="table" w:customStyle="1" w:styleId="5">
    <w:name w:val="Сетка таблицы5"/>
    <w:basedOn w:val="a1"/>
    <w:next w:val="a5"/>
    <w:uiPriority w:val="59"/>
    <w:rsid w:val="001F4E3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Андрей Гусев</cp:lastModifiedBy>
  <cp:revision>11</cp:revision>
  <dcterms:created xsi:type="dcterms:W3CDTF">2023-03-06T07:16:00Z</dcterms:created>
  <dcterms:modified xsi:type="dcterms:W3CDTF">2024-05-08T10:39:00Z</dcterms:modified>
  <cp:category> А70-13058/2022</cp:category>
</cp:coreProperties>
</file>