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B57" w:rsidRDefault="00F100FE">
      <w:pPr>
        <w:pStyle w:val="center"/>
      </w:pPr>
      <w:r>
        <w:rPr>
          <w:rStyle w:val="docheader"/>
        </w:rPr>
        <w:t>ПРОТОКОЛ РЕЗУЛЬТАТОВ ПРОВЕДЕНИЯ ТОРГОВ № 41772-ОТПП/1</w:t>
      </w:r>
    </w:p>
    <w:p w:rsidR="00693B57" w:rsidRDefault="00693B57"/>
    <w:p w:rsidR="00693B57" w:rsidRDefault="00F100FE">
      <w:r>
        <w:t>08.05.2024 г.</w:t>
      </w:r>
    </w:p>
    <w:p w:rsidR="00693B57" w:rsidRDefault="00693B57"/>
    <w:tbl>
      <w:tblPr>
        <w:tblStyle w:val="noborder"/>
        <w:tblW w:w="0" w:type="auto"/>
        <w:tblInd w:w="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F100FE">
            <w:r>
              <w:rPr>
                <w:rStyle w:val="tableheader"/>
              </w:rPr>
              <w:t>Организатор торгов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ФИО: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Макаров Кирилл Борисович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ИНН: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165803080652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89003245880</w:t>
            </w:r>
          </w:p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693B57">
            <w:bookmarkStart w:id="0" w:name="_GoBack"/>
            <w:bookmarkEnd w:id="0"/>
          </w:p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F100FE">
            <w:r>
              <w:rPr>
                <w:rStyle w:val="tableheader"/>
              </w:rPr>
              <w:t>Сведения о должнике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ФИО: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 xml:space="preserve">Исмаилов Амир </w:t>
            </w:r>
            <w:proofErr w:type="spellStart"/>
            <w:r>
              <w:t>Ильясович</w:t>
            </w:r>
            <w:proofErr w:type="spellEnd"/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ИНН: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164510056400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Адрес: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 xml:space="preserve">420140, г. Казань, ул. </w:t>
            </w:r>
            <w:proofErr w:type="spellStart"/>
            <w:r>
              <w:t>Ноксинский</w:t>
            </w:r>
            <w:proofErr w:type="spellEnd"/>
            <w:r>
              <w:t xml:space="preserve"> спуск, д.33, кв.113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А65-33424/2022</w:t>
            </w:r>
          </w:p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693B57"/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F100FE">
            <w:r>
              <w:rPr>
                <w:rStyle w:val="tableheader"/>
              </w:rPr>
              <w:t>Информация о торгах и лоте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Публичное предложение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41772-ОТПП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18.04.2024 10:00:00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13.05.2024 10:00:00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1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Квартира (площадь 66,1 кв. м., кадастровый номер: 16:46:060107:1131, адрес: Республика Татарстан, г. Бугульма, ул. Петра Чайковского, д. 2А, кв. 142)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1 726 255.97</w:t>
            </w:r>
          </w:p>
        </w:tc>
      </w:tr>
      <w:tr w:rsidR="00693B57" w:rsidTr="00C139F7">
        <w:tc>
          <w:tcPr>
            <w:tcW w:w="4000" w:type="dxa"/>
            <w:vAlign w:val="center"/>
          </w:tcPr>
          <w:p w:rsidR="00693B57" w:rsidRDefault="00F100FE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693B57" w:rsidRDefault="00F100FE"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</w:t>
            </w:r>
            <w:r>
              <w:t xml:space="preserve">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</w:t>
            </w:r>
            <w:r>
              <w:t>после окончания периода проведения торгов. Решение организатора торгов об определении победителя торгов оформляется протоколом о результатах проведения торгов. Право приобретения имущества должника принадлежит участнику торгов по продаже имущества должника</w:t>
            </w:r>
            <w:r>
              <w:t xml:space="preserve"> посредством публичного предложения, который </w:t>
            </w:r>
            <w:r>
              <w:lastRenderedPageBreak/>
              <w:t>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</w:t>
            </w:r>
            <w:r>
              <w:t>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</w:t>
            </w:r>
            <w:r>
              <w:t xml:space="preserve">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</w:t>
            </w:r>
            <w:r>
              <w:t>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</w:t>
            </w:r>
            <w:r>
              <w:t>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</w:t>
            </w:r>
            <w:r>
              <w:t>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693B57"/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F100FE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693B57" w:rsidTr="00C139F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693B5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Цена на интервале</w:t>
                  </w:r>
                </w:p>
              </w:tc>
            </w:tr>
            <w:tr w:rsidR="00693B5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18.04.2024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23.04.2024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345 251.19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1 726 255.97</w:t>
                  </w:r>
                </w:p>
              </w:tc>
            </w:tr>
            <w:tr w:rsidR="00693B5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23.04.2024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28.04.2024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327 988.63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1 639 943.17</w:t>
                  </w:r>
                </w:p>
              </w:tc>
            </w:tr>
            <w:tr w:rsidR="00693B5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28.04.2024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03.05.2024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311 589.20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1 557 946.00</w:t>
                  </w:r>
                </w:p>
              </w:tc>
            </w:tr>
            <w:tr w:rsidR="00693B5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03.05.2024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08.05.2024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296 009.74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1 480 048.70</w:t>
                  </w:r>
                </w:p>
              </w:tc>
            </w:tr>
            <w:tr w:rsidR="00693B5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08.05.2024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13.05.2024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281 209.25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1 406 046.27</w:t>
                  </w:r>
                </w:p>
              </w:tc>
            </w:tr>
          </w:tbl>
          <w:p w:rsidR="00693B57" w:rsidRDefault="00693B57"/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693B57"/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F100FE">
            <w:r>
              <w:rPr>
                <w:rStyle w:val="tableheader"/>
              </w:rPr>
              <w:lastRenderedPageBreak/>
              <w:t>Перечень допущенных участников (на первом интервале с допущенными заявками)</w:t>
            </w:r>
          </w:p>
        </w:tc>
      </w:tr>
      <w:tr w:rsidR="00693B57" w:rsidTr="00C139F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693B5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Статус заявки</w:t>
                  </w:r>
                </w:p>
              </w:tc>
            </w:tr>
            <w:tr w:rsidR="00693B5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41772-ОТПП-1-1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08.05.2024 09:02:52.183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proofErr w:type="spellStart"/>
                  <w:r>
                    <w:t>Тюньков</w:t>
                  </w:r>
                  <w:proofErr w:type="spellEnd"/>
                  <w:r>
                    <w:t xml:space="preserve"> Владислав Андреевич (ИНН 583806849537)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Заявка допущена</w:t>
                  </w:r>
                </w:p>
              </w:tc>
            </w:tr>
          </w:tbl>
          <w:p w:rsidR="00693B57" w:rsidRDefault="00693B57"/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693B57"/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F100FE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693B57" w:rsidTr="00C139F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9"/>
              <w:gridCol w:w="3295"/>
              <w:gridCol w:w="3364"/>
            </w:tblGrid>
            <w:tr w:rsidR="00693B5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93B57" w:rsidRDefault="00F100FE">
                  <w:r>
                    <w:t>Участник</w:t>
                  </w:r>
                </w:p>
              </w:tc>
            </w:tr>
            <w:tr w:rsidR="00693B5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1 512 321.00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r>
                    <w:t>08.05.2024 09:02:52.183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93B57" w:rsidRDefault="00F100FE">
                  <w:proofErr w:type="spellStart"/>
                  <w:r>
                    <w:t>Тюньков</w:t>
                  </w:r>
                  <w:proofErr w:type="spellEnd"/>
                  <w:r>
                    <w:t xml:space="preserve"> Владислав Андреевич (ИНН 583806849537, место жительства: Пензенская область, г. Заречный, </w:t>
                  </w:r>
                  <w:proofErr w:type="spellStart"/>
                  <w:r>
                    <w:t>ул.Ленина</w:t>
                  </w:r>
                  <w:proofErr w:type="spellEnd"/>
                  <w:r>
                    <w:t xml:space="preserve"> д. 65а,</w:t>
                  </w:r>
                  <w:r w:rsidR="00C139F7">
                    <w:t xml:space="preserve"> </w:t>
                  </w:r>
                  <w:r>
                    <w:t>кв.14)</w:t>
                  </w:r>
                </w:p>
              </w:tc>
            </w:tr>
          </w:tbl>
          <w:p w:rsidR="00693B57" w:rsidRDefault="00693B57"/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693B57"/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Default="00F100FE">
            <w:r>
              <w:rPr>
                <w:rStyle w:val="tableheader"/>
              </w:rPr>
              <w:t>Результаты торгов</w:t>
            </w:r>
          </w:p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Pr="00C139F7" w:rsidRDefault="00F100FE" w:rsidP="00C139F7">
            <w:pPr>
              <w:jc w:val="both"/>
            </w:pPr>
            <w:r w:rsidRPr="00C139F7">
              <w:t>Торги завершены</w:t>
            </w:r>
          </w:p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Pr="00C139F7" w:rsidRDefault="00F100FE" w:rsidP="00C139F7">
            <w:pPr>
              <w:jc w:val="both"/>
            </w:pPr>
            <w:r w:rsidRPr="00C139F7">
              <w:t>Наиболее высокую цену в размере 1 512 321.00 рублей за имущество, сос</w:t>
            </w:r>
            <w:r w:rsidRPr="00C139F7">
              <w:t xml:space="preserve">тавляющее Лот, предложил участник </w:t>
            </w:r>
            <w:proofErr w:type="spellStart"/>
            <w:r w:rsidRPr="00C139F7">
              <w:t>Тюньков</w:t>
            </w:r>
            <w:proofErr w:type="spellEnd"/>
            <w:r w:rsidRPr="00C139F7">
              <w:t xml:space="preserve"> Владислав Андреевич (ИНН 583806849537, место жительства: Пензенская область, г. Заречный, </w:t>
            </w:r>
            <w:proofErr w:type="spellStart"/>
            <w:r w:rsidRPr="00C139F7">
              <w:t>ул.Ленина</w:t>
            </w:r>
            <w:proofErr w:type="spellEnd"/>
            <w:r w:rsidRPr="00C139F7">
              <w:t xml:space="preserve"> д. 65а,</w:t>
            </w:r>
            <w:r w:rsidR="00C139F7">
              <w:t xml:space="preserve"> </w:t>
            </w:r>
            <w:r w:rsidRPr="00C139F7">
              <w:t>кв.14), который признается победителем торгов по лоту.</w:t>
            </w:r>
          </w:p>
        </w:tc>
      </w:tr>
      <w:tr w:rsidR="00693B57" w:rsidTr="00C139F7">
        <w:tc>
          <w:tcPr>
            <w:tcW w:w="10000" w:type="dxa"/>
            <w:gridSpan w:val="2"/>
            <w:vAlign w:val="center"/>
          </w:tcPr>
          <w:p w:rsidR="00693B57" w:rsidRPr="00C139F7" w:rsidRDefault="00693B57" w:rsidP="00C139F7">
            <w:pPr>
              <w:jc w:val="both"/>
            </w:pPr>
          </w:p>
        </w:tc>
      </w:tr>
      <w:tr w:rsidR="00C139F7" w:rsidRPr="00C139F7" w:rsidTr="00C139F7">
        <w:tc>
          <w:tcPr>
            <w:tcW w:w="10000" w:type="dxa"/>
            <w:gridSpan w:val="2"/>
            <w:hideMark/>
          </w:tcPr>
          <w:p w:rsidR="00C139F7" w:rsidRPr="00C139F7" w:rsidRDefault="00C139F7" w:rsidP="00C139F7">
            <w:pPr>
              <w:spacing w:line="240" w:lineRule="auto"/>
              <w:jc w:val="both"/>
            </w:pPr>
            <w:r w:rsidRPr="00C139F7">
              <w:rPr>
                <w:color w:val="000000"/>
              </w:rPr>
              <w:t xml:space="preserve">В соответствии с предоставленными документами </w:t>
            </w:r>
            <w:proofErr w:type="spellStart"/>
            <w:r w:rsidRPr="00C139F7">
              <w:t>Тюньков</w:t>
            </w:r>
            <w:proofErr w:type="spellEnd"/>
            <w:r w:rsidRPr="00C139F7">
              <w:t xml:space="preserve"> Владислав Андреевич</w:t>
            </w:r>
            <w:r w:rsidRPr="00C139F7">
              <w:rPr>
                <w:color w:val="000000"/>
              </w:rPr>
              <w:br/>
              <w:t>действует в интересах Липатов</w:t>
            </w:r>
            <w:r>
              <w:rPr>
                <w:color w:val="000000"/>
              </w:rPr>
              <w:t>а</w:t>
            </w:r>
            <w:r w:rsidRPr="00C139F7">
              <w:rPr>
                <w:color w:val="000000"/>
              </w:rPr>
              <w:t xml:space="preserve"> Владимир</w:t>
            </w:r>
            <w:r>
              <w:rPr>
                <w:color w:val="000000"/>
              </w:rPr>
              <w:t>а</w:t>
            </w:r>
            <w:r w:rsidRPr="00C139F7">
              <w:rPr>
                <w:color w:val="000000"/>
              </w:rPr>
              <w:t xml:space="preserve"> Викторович</w:t>
            </w:r>
            <w:r>
              <w:rPr>
                <w:color w:val="000000"/>
              </w:rPr>
              <w:t>а (</w:t>
            </w:r>
            <w:r w:rsidRPr="00C139F7">
              <w:rPr>
                <w:color w:val="000000"/>
              </w:rPr>
              <w:t>ИНН: 583201947144, адрес: обл. Пензенская, с.</w:t>
            </w:r>
            <w:r>
              <w:rPr>
                <w:color w:val="000000"/>
              </w:rPr>
              <w:t xml:space="preserve"> </w:t>
            </w:r>
            <w:r w:rsidRPr="00C139F7">
              <w:rPr>
                <w:color w:val="000000"/>
              </w:rPr>
              <w:t>Засечное, ул. Светлая, д. 9, кв. 345</w:t>
            </w:r>
            <w:r>
              <w:rPr>
                <w:color w:val="000000"/>
              </w:rPr>
              <w:t xml:space="preserve">) </w:t>
            </w:r>
            <w:r w:rsidRPr="00C139F7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C139F7">
              <w:rPr>
                <w:color w:val="000000"/>
              </w:rPr>
              <w:t xml:space="preserve">основании агентского договора № </w:t>
            </w:r>
            <w:r>
              <w:rPr>
                <w:color w:val="000000"/>
              </w:rPr>
              <w:t>1</w:t>
            </w:r>
            <w:r w:rsidRPr="00C139F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06</w:t>
            </w:r>
            <w:r w:rsidRPr="00C139F7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C139F7">
              <w:rPr>
                <w:color w:val="000000"/>
              </w:rPr>
              <w:t>.202</w:t>
            </w:r>
            <w:r>
              <w:rPr>
                <w:color w:val="000000"/>
              </w:rPr>
              <w:t>4</w:t>
            </w:r>
            <w:r w:rsidRPr="00C139F7">
              <w:rPr>
                <w:color w:val="000000"/>
              </w:rPr>
              <w:t xml:space="preserve"> г. и поручения Принципала от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06</w:t>
            </w:r>
            <w:r w:rsidRPr="00C139F7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C139F7">
              <w:rPr>
                <w:color w:val="000000"/>
              </w:rPr>
              <w:t>.202</w:t>
            </w:r>
            <w:r>
              <w:rPr>
                <w:color w:val="000000"/>
              </w:rPr>
              <w:t>4</w:t>
            </w:r>
            <w:r w:rsidRPr="00C139F7">
              <w:rPr>
                <w:color w:val="000000"/>
              </w:rPr>
              <w:t xml:space="preserve"> г. </w:t>
            </w:r>
            <w:r w:rsidRPr="00C139F7">
              <w:rPr>
                <w:color w:val="000000"/>
              </w:rPr>
              <w:t xml:space="preserve">В соответствии с данными документами </w:t>
            </w:r>
            <w:r w:rsidRPr="00C139F7">
              <w:rPr>
                <w:color w:val="000000"/>
              </w:rPr>
              <w:t>Липатов Владимир Викторович</w:t>
            </w:r>
            <w:r w:rsidRPr="00C139F7">
              <w:rPr>
                <w:color w:val="000000"/>
              </w:rPr>
              <w:t xml:space="preserve"> приобретает право заключения договора купли-продажи имущества по</w:t>
            </w:r>
            <w:r>
              <w:rPr>
                <w:color w:val="000000"/>
              </w:rPr>
              <w:t xml:space="preserve"> </w:t>
            </w:r>
            <w:r w:rsidRPr="00C139F7">
              <w:rPr>
                <w:color w:val="000000"/>
              </w:rPr>
              <w:t>результатам проведения торгов, а также все иные права и обязанности,</w:t>
            </w:r>
            <w:r>
              <w:rPr>
                <w:color w:val="000000"/>
              </w:rPr>
              <w:t xml:space="preserve"> </w:t>
            </w:r>
            <w:r w:rsidRPr="00C139F7">
              <w:rPr>
                <w:color w:val="000000"/>
              </w:rPr>
              <w:t>вытекающие из подачи заявки на участие в торгах.</w:t>
            </w:r>
          </w:p>
        </w:tc>
      </w:tr>
    </w:tbl>
    <w:p w:rsidR="00693B57" w:rsidRDefault="00693B57"/>
    <w:p w:rsidR="00693B57" w:rsidRDefault="00693B57"/>
    <w:p w:rsidR="00C139F7" w:rsidRDefault="00C139F7"/>
    <w:p w:rsidR="00693B57" w:rsidRDefault="00693B57"/>
    <w:p w:rsidR="00693B57" w:rsidRDefault="00F100FE">
      <w:r>
        <w:t>Протокол подписан организатором торгов</w:t>
      </w:r>
    </w:p>
    <w:sectPr w:rsidR="00693B57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57"/>
    <w:rsid w:val="00693B57"/>
    <w:rsid w:val="00C139F7"/>
    <w:rsid w:val="00F1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ABEC0-5843-4145-9089-7A77DC46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bottom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fontstyle01">
    <w:name w:val="fontstyle01"/>
    <w:basedOn w:val="a0"/>
    <w:rsid w:val="00C139F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8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2024-05-08T07:55:00Z</dcterms:created>
  <dcterms:modified xsi:type="dcterms:W3CDTF">2024-05-08T07:55:00Z</dcterms:modified>
  <cp:category/>
</cp:coreProperties>
</file>