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F1B8A" w14:textId="53BC893C" w:rsidR="00EB0889" w:rsidRPr="007C78B9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  <w:r w:rsidR="00B534A2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2B704105" w14:textId="77777777" w:rsidR="00DB1F49" w:rsidRPr="007C78B9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14:paraId="0C7B2606" w14:textId="77777777" w:rsidR="00DB1F49" w:rsidRPr="007C78B9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2F428C89" w14:textId="7B965A69" w:rsidR="009A404E" w:rsidRDefault="003B2880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г. Павлово</w:t>
      </w:r>
    </w:p>
    <w:p w14:paraId="0834AB0E" w14:textId="77777777" w:rsidR="00743CF2" w:rsidRPr="007C78B9" w:rsidRDefault="00743CF2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>Нижегородской области</w:t>
      </w:r>
    </w:p>
    <w:p w14:paraId="6792FFF1" w14:textId="60BE8311" w:rsidR="00FA3FBC" w:rsidRPr="007C78B9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2D78D0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6605D8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четвертого</w:t>
      </w:r>
      <w:r w:rsidR="00F57A1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7C78B9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0D71A1D0" w14:textId="77777777" w:rsidR="00FE049E" w:rsidRPr="007C78B9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B595332" w14:textId="141FC713" w:rsidR="007A4CA1" w:rsidRPr="007C78B9" w:rsidRDefault="00A94F60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</w:t>
      </w:r>
      <w:r w:rsidR="00DA2FC0" w:rsidRPr="00DA2FC0">
        <w:rPr>
          <w:rFonts w:ascii="Times New Roman" w:hAnsi="Times New Roman" w:cs="Times New Roman"/>
          <w:sz w:val="22"/>
          <w:szCs w:val="22"/>
          <w:lang w:val="ru-RU"/>
        </w:rPr>
        <w:t>Анисимова Наталья Александровна (дата рождения: 06.12.1948; место рождения: гор. Горький; адрес: 606101, Нижегородская область, Павловский район, г. Павлово, ул. Радиальная, д.7, кв.12; ИНН: 525203245509; СНИЛС: 018-648-699-96</w:t>
      </w:r>
      <w:r w:rsidR="00EA2141" w:rsidRPr="00EA2141">
        <w:rPr>
          <w:rFonts w:ascii="Times New Roman" w:hAnsi="Times New Roman" w:cs="Times New Roman"/>
          <w:sz w:val="22"/>
          <w:szCs w:val="22"/>
          <w:lang w:val="ru-RU"/>
        </w:rPr>
        <w:t>), в лице финансового управляющего Коваленко Оксаны Вячеславовны, действующего на основании Решения Арбитражного суда Нижегородской области по делу № А43-</w:t>
      </w:r>
      <w:r w:rsidR="00DA2FC0">
        <w:rPr>
          <w:rFonts w:ascii="Times New Roman" w:hAnsi="Times New Roman" w:cs="Times New Roman"/>
          <w:sz w:val="22"/>
          <w:szCs w:val="22"/>
          <w:lang w:val="ru-RU"/>
        </w:rPr>
        <w:t>17417</w:t>
      </w:r>
      <w:r w:rsidR="003B2880">
        <w:rPr>
          <w:rFonts w:ascii="Times New Roman" w:hAnsi="Times New Roman" w:cs="Times New Roman"/>
          <w:sz w:val="22"/>
          <w:szCs w:val="22"/>
          <w:lang w:val="ru-RU"/>
        </w:rPr>
        <w:t>/2023</w:t>
      </w:r>
      <w:r w:rsidR="00EA2141">
        <w:rPr>
          <w:rFonts w:ascii="Times New Roman" w:hAnsi="Times New Roman" w:cs="Times New Roman"/>
          <w:sz w:val="22"/>
          <w:szCs w:val="22"/>
          <w:lang w:val="ru-RU"/>
        </w:rPr>
        <w:t xml:space="preserve"> от </w:t>
      </w:r>
      <w:r w:rsidR="00DA2FC0">
        <w:rPr>
          <w:rFonts w:ascii="Times New Roman" w:hAnsi="Times New Roman" w:cs="Times New Roman"/>
          <w:sz w:val="22"/>
          <w:szCs w:val="22"/>
          <w:lang w:val="ru-RU"/>
        </w:rPr>
        <w:t>19.09</w:t>
      </w:r>
      <w:r w:rsidR="003B2880">
        <w:rPr>
          <w:rFonts w:ascii="Times New Roman" w:hAnsi="Times New Roman" w:cs="Times New Roman"/>
          <w:sz w:val="22"/>
          <w:szCs w:val="22"/>
          <w:lang w:val="ru-RU"/>
        </w:rPr>
        <w:t>.2023</w:t>
      </w:r>
      <w:r w:rsidR="00D560CE" w:rsidRPr="00D560CE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D3EF7" w:rsidRPr="007D3EF7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743CF2">
        <w:rPr>
          <w:rFonts w:ascii="Times New Roman" w:hAnsi="Times New Roman" w:cs="Times New Roman"/>
          <w:sz w:val="22"/>
          <w:szCs w:val="22"/>
          <w:lang w:val="ru-RU"/>
        </w:rPr>
        <w:t>ая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7C78B9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7C78B9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7C78B9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7C78B9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Протокола результат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>ов проведения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торгов от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C400D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7A4CA1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CD98C92" w14:textId="77777777" w:rsidR="0074098C" w:rsidRPr="007C78B9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10F263A1" w14:textId="77777777" w:rsidR="009559B7" w:rsidRPr="007C78B9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3DE4DFDF" w14:textId="77777777" w:rsidR="00123C66" w:rsidRPr="007C78B9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7C78B9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106D3353" w14:textId="6C72EF49" w:rsidR="007C78B9" w:rsidRPr="00C2677E" w:rsidRDefault="00A94F60" w:rsidP="00D560CE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3B2880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</w:t>
      </w:r>
      <w:r w:rsidR="007D3EF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856AB4D" w14:textId="77777777" w:rsidR="009559B7" w:rsidRPr="007C78B9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7C78B9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3FF692FF" w14:textId="77777777" w:rsidR="0074098C" w:rsidRPr="007C78B9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7C78B9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71721B4C" w14:textId="77777777" w:rsidR="000373DF" w:rsidRPr="007C78B9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418E2A92" w14:textId="77777777" w:rsidR="0074098C" w:rsidRPr="007C78B9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0603F58A" w14:textId="7824A565" w:rsidR="00B6638C" w:rsidRPr="007C78B9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B534A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60EF6215" w14:textId="77777777" w:rsidR="00B6638C" w:rsidRPr="007C78B9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5A92AD3F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7C78B9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7C78B9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7C78B9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7C78B9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480D4020" w14:textId="77777777" w:rsidR="00F000AC" w:rsidRPr="007C78B9" w:rsidRDefault="00F000A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передаваемое недвижимое имущество, осуществляется Покупателем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3F61D73A" w14:textId="77777777" w:rsidR="0098455D" w:rsidRPr="007C78B9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8AB07A" w14:textId="77777777" w:rsidR="0074098C" w:rsidRPr="007C78B9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0EA0FB16" w14:textId="77777777" w:rsidR="004C400D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50CD2866" w14:textId="46E00EE6" w:rsidR="00964D7A" w:rsidRPr="007C78B9" w:rsidRDefault="004C400D" w:rsidP="009A404E">
      <w:pPr>
        <w:pStyle w:val="a9"/>
        <w:ind w:left="0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7C78B9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3B2880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</w:t>
      </w:r>
      <w:r w:rsidR="001C303F" w:rsidRPr="007C78B9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6993ADBD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</w:t>
      </w:r>
    </w:p>
    <w:p w14:paraId="617D1FF2" w14:textId="77777777" w:rsidR="0074098C" w:rsidRPr="007C78B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83F8386" w14:textId="77777777" w:rsidR="000846FB" w:rsidRPr="007C78B9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реходит на Покупателя с момента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000AC">
        <w:rPr>
          <w:rFonts w:ascii="Times New Roman" w:hAnsi="Times New Roman" w:cs="Times New Roman"/>
          <w:sz w:val="22"/>
          <w:szCs w:val="22"/>
          <w:lang w:val="ru-RU"/>
        </w:rPr>
        <w:t>подписания акта приема-передачи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7A561C7" w14:textId="77777777" w:rsidR="000846FB" w:rsidRPr="007C78B9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EA4EEAC" w14:textId="77777777" w:rsidR="000846FB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18654575" w14:textId="77777777" w:rsidR="000846FB" w:rsidRPr="007C78B9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00264E7C" w14:textId="77777777" w:rsidR="0074098C" w:rsidRPr="007C78B9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89D8845" w14:textId="77777777" w:rsidR="0074098C" w:rsidRPr="007C78B9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2E8192C4" w14:textId="77777777" w:rsidR="0074098C" w:rsidRPr="007C78B9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BE826F2" w14:textId="77777777" w:rsidR="00A94F60" w:rsidRPr="007C78B9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542ADF2A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0BC0328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675EA6C7" w14:textId="77777777" w:rsidR="00964D7A" w:rsidRPr="007C78B9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530FC4E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34C1846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lastRenderedPageBreak/>
        <w:t>Все дополнения и изменения к настоящему договору должны быть составлены письменно и подписаны обеими сторонами.</w:t>
      </w:r>
    </w:p>
    <w:p w14:paraId="094C0A67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C78B9" w:rsidRPr="007C78B9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7C78B9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7C78B9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7C78B9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7C78B9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537C425" w14:textId="77777777" w:rsidR="00EC518A" w:rsidRPr="007C78B9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76C9829" w14:textId="77777777" w:rsidR="00EC518A" w:rsidRPr="007C78B9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6C1612C4" w14:textId="77777777" w:rsidR="00EC518A" w:rsidRPr="007C78B9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25DADA0C" w14:textId="77777777" w:rsidR="007E0077" w:rsidRPr="007C78B9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57EBC71D" w14:textId="77777777" w:rsidR="00EC518A" w:rsidRPr="007C78B9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7C78B9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678"/>
        <w:gridCol w:w="425"/>
        <w:gridCol w:w="4820"/>
      </w:tblGrid>
      <w:tr w:rsidR="00342159" w:rsidRPr="007C78B9" w14:paraId="4C7C8534" w14:textId="77777777" w:rsidTr="007D3EF7">
        <w:trPr>
          <w:trHeight w:val="14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428BB0" w14:textId="77777777" w:rsidR="00342159" w:rsidRPr="007C78B9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F5A4D9" w14:textId="77777777" w:rsidR="00342159" w:rsidRPr="007C78B9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4C1DE5D" w14:textId="77777777" w:rsidR="00342159" w:rsidRPr="007C78B9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7C78B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EA2141" w:rsidRPr="007C78B9" w14:paraId="32F96476" w14:textId="77777777" w:rsidTr="007D3EF7">
        <w:trPr>
          <w:trHeight w:hRule="exact" w:val="35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00EF9A0" w14:textId="36CFC33D" w:rsidR="00EA2141" w:rsidRPr="00EA2141" w:rsidRDefault="00DA2FC0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A2FC0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Анисимова Наталья Александровна</w:t>
            </w:r>
          </w:p>
          <w:p w14:paraId="398B51E2" w14:textId="2412833B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="00DA2FC0" w:rsidRPr="00DA2FC0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525203245509</w:t>
            </w:r>
          </w:p>
          <w:p w14:paraId="30D10E04" w14:textId="01A7FD8B" w:rsidR="00EA2141" w:rsidRPr="00EA2141" w:rsidRDefault="00DA2FC0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DA2FC0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606101, Нижегородская область, Павловский район, г.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DA2FC0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Павлово, ул.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DA2FC0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Радиальная, д.7, кв.12</w:t>
            </w:r>
          </w:p>
          <w:p w14:paraId="5F136ACB" w14:textId="78CA72A9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Р/с № </w:t>
            </w:r>
            <w:r w:rsidR="00DA2FC0" w:rsidRPr="00DA2FC0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42301810242000632690</w:t>
            </w:r>
          </w:p>
          <w:p w14:paraId="06F4E88F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в Волго-Вятский Банк ПАО «Сбербанк», </w:t>
            </w:r>
          </w:p>
          <w:p w14:paraId="7C8A5E4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к/с 30101810900000000603, </w:t>
            </w:r>
          </w:p>
          <w:p w14:paraId="634EFF8A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БИК 042202603</w:t>
            </w:r>
          </w:p>
          <w:p w14:paraId="68AE2AD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7CADA462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Финансовый управляющий</w:t>
            </w:r>
          </w:p>
          <w:p w14:paraId="2C884B99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</w:pPr>
          </w:p>
          <w:p w14:paraId="03C8FA23" w14:textId="77777777" w:rsidR="00EA2141" w:rsidRPr="00EA2141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EA2141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030C41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9E07D99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343F5A7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E085A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7135A55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6C7D4F9C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E64009F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788B6E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489F99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C38EECD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2DD2E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C0032F2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EAF37B8" w14:textId="77777777" w:rsidR="00EA2141" w:rsidRPr="007C78B9" w:rsidRDefault="00EA2141" w:rsidP="00EA2141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7C78B9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_______________________/_______________/</w:t>
            </w:r>
          </w:p>
        </w:tc>
      </w:tr>
    </w:tbl>
    <w:p w14:paraId="248FDBCF" w14:textId="77777777" w:rsidR="00FA3FBC" w:rsidRPr="007C78B9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DF05EFA" w14:textId="77777777" w:rsidR="00E70D73" w:rsidRPr="007C78B9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7C78B9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601B7" w14:textId="77777777" w:rsidR="00173E2E" w:rsidRDefault="00173E2E" w:rsidP="004C400D">
      <w:r>
        <w:separator/>
      </w:r>
    </w:p>
  </w:endnote>
  <w:endnote w:type="continuationSeparator" w:id="0">
    <w:p w14:paraId="7234C05A" w14:textId="77777777" w:rsidR="00173E2E" w:rsidRDefault="00173E2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822CE" w14:textId="77777777" w:rsidR="00173E2E" w:rsidRDefault="00173E2E" w:rsidP="004C400D">
      <w:r>
        <w:separator/>
      </w:r>
    </w:p>
  </w:footnote>
  <w:footnote w:type="continuationSeparator" w:id="0">
    <w:p w14:paraId="10B470DF" w14:textId="77777777" w:rsidR="00173E2E" w:rsidRDefault="00173E2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0E5FA7"/>
    <w:rsid w:val="00123C66"/>
    <w:rsid w:val="0014049E"/>
    <w:rsid w:val="001444B1"/>
    <w:rsid w:val="00173E2E"/>
    <w:rsid w:val="001B07AC"/>
    <w:rsid w:val="001C303F"/>
    <w:rsid w:val="001C3CFF"/>
    <w:rsid w:val="001C75DB"/>
    <w:rsid w:val="001E0864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D78D0"/>
    <w:rsid w:val="002F045B"/>
    <w:rsid w:val="00314572"/>
    <w:rsid w:val="0033427A"/>
    <w:rsid w:val="00342159"/>
    <w:rsid w:val="003920B8"/>
    <w:rsid w:val="003B2880"/>
    <w:rsid w:val="003C19A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4F4F41"/>
    <w:rsid w:val="00516EFA"/>
    <w:rsid w:val="00517633"/>
    <w:rsid w:val="00550013"/>
    <w:rsid w:val="00566C99"/>
    <w:rsid w:val="00587AD3"/>
    <w:rsid w:val="005A7FE8"/>
    <w:rsid w:val="005B7D16"/>
    <w:rsid w:val="005E325B"/>
    <w:rsid w:val="00644C40"/>
    <w:rsid w:val="006521FB"/>
    <w:rsid w:val="00652AD9"/>
    <w:rsid w:val="006605D8"/>
    <w:rsid w:val="006648C2"/>
    <w:rsid w:val="006968CB"/>
    <w:rsid w:val="006D6EDB"/>
    <w:rsid w:val="006F2E71"/>
    <w:rsid w:val="00704B66"/>
    <w:rsid w:val="00717BDD"/>
    <w:rsid w:val="00725715"/>
    <w:rsid w:val="007333ED"/>
    <w:rsid w:val="007338BF"/>
    <w:rsid w:val="0074098C"/>
    <w:rsid w:val="007411F8"/>
    <w:rsid w:val="00743CF2"/>
    <w:rsid w:val="007A1734"/>
    <w:rsid w:val="007A4CA1"/>
    <w:rsid w:val="007B1CB6"/>
    <w:rsid w:val="007C78B9"/>
    <w:rsid w:val="007D3EF7"/>
    <w:rsid w:val="007E0077"/>
    <w:rsid w:val="007F7536"/>
    <w:rsid w:val="008103B7"/>
    <w:rsid w:val="008A66CF"/>
    <w:rsid w:val="008D73B0"/>
    <w:rsid w:val="009032E8"/>
    <w:rsid w:val="00943361"/>
    <w:rsid w:val="00950744"/>
    <w:rsid w:val="009559B7"/>
    <w:rsid w:val="00964D7A"/>
    <w:rsid w:val="00967873"/>
    <w:rsid w:val="009713B5"/>
    <w:rsid w:val="0098455D"/>
    <w:rsid w:val="00992233"/>
    <w:rsid w:val="009A404E"/>
    <w:rsid w:val="009B15E3"/>
    <w:rsid w:val="009D1728"/>
    <w:rsid w:val="009D2BBE"/>
    <w:rsid w:val="009E4484"/>
    <w:rsid w:val="00A11B42"/>
    <w:rsid w:val="00A144D7"/>
    <w:rsid w:val="00A43E86"/>
    <w:rsid w:val="00A60F9B"/>
    <w:rsid w:val="00A64642"/>
    <w:rsid w:val="00A94F60"/>
    <w:rsid w:val="00AA1055"/>
    <w:rsid w:val="00AA6AF1"/>
    <w:rsid w:val="00AB184A"/>
    <w:rsid w:val="00AB57B1"/>
    <w:rsid w:val="00AC16EB"/>
    <w:rsid w:val="00AF6DF9"/>
    <w:rsid w:val="00B034D9"/>
    <w:rsid w:val="00B12D41"/>
    <w:rsid w:val="00B534A2"/>
    <w:rsid w:val="00B64428"/>
    <w:rsid w:val="00B6638C"/>
    <w:rsid w:val="00B76AF7"/>
    <w:rsid w:val="00B83249"/>
    <w:rsid w:val="00B871FE"/>
    <w:rsid w:val="00BB146F"/>
    <w:rsid w:val="00BB5CC2"/>
    <w:rsid w:val="00BC134D"/>
    <w:rsid w:val="00BF4A50"/>
    <w:rsid w:val="00BF7769"/>
    <w:rsid w:val="00C160C9"/>
    <w:rsid w:val="00C2677E"/>
    <w:rsid w:val="00C837E1"/>
    <w:rsid w:val="00C911D3"/>
    <w:rsid w:val="00CB627B"/>
    <w:rsid w:val="00CB7BA9"/>
    <w:rsid w:val="00CC40D0"/>
    <w:rsid w:val="00CD6DFB"/>
    <w:rsid w:val="00CF54D6"/>
    <w:rsid w:val="00D107BB"/>
    <w:rsid w:val="00D12B0F"/>
    <w:rsid w:val="00D53CCB"/>
    <w:rsid w:val="00D560CE"/>
    <w:rsid w:val="00D6024A"/>
    <w:rsid w:val="00D62BBA"/>
    <w:rsid w:val="00D65B8E"/>
    <w:rsid w:val="00D9574C"/>
    <w:rsid w:val="00DA025B"/>
    <w:rsid w:val="00DA2FC0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26930"/>
    <w:rsid w:val="00E34822"/>
    <w:rsid w:val="00E427AC"/>
    <w:rsid w:val="00E70D73"/>
    <w:rsid w:val="00E82339"/>
    <w:rsid w:val="00EA2141"/>
    <w:rsid w:val="00EB0889"/>
    <w:rsid w:val="00EC518A"/>
    <w:rsid w:val="00EC5C9A"/>
    <w:rsid w:val="00F000AC"/>
    <w:rsid w:val="00F57A1D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11833E"/>
  <w15:docId w15:val="{E91D4FF2-06C5-4452-99B2-6559CFD3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0F575-C47A-4DD5-B59E-53BC81863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3</cp:revision>
  <cp:lastPrinted>2010-06-02T09:14:00Z</cp:lastPrinted>
  <dcterms:created xsi:type="dcterms:W3CDTF">2024-03-20T06:38:00Z</dcterms:created>
  <dcterms:modified xsi:type="dcterms:W3CDTF">2024-03-20T06:39:00Z</dcterms:modified>
</cp:coreProperties>
</file>