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A73EA" w:rsidRPr="00576751" w:rsidRDefault="004A73EA" w:rsidP="002B6416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576751">
        <w:rPr>
          <w:rFonts w:ascii="Times New Roman" w:hAnsi="Times New Roman" w:cs="Times New Roman"/>
          <w:b/>
          <w:bCs/>
          <w:spacing w:val="-1"/>
          <w:sz w:val="24"/>
          <w:szCs w:val="24"/>
        </w:rPr>
        <w:t>СОГЛАШЕНИЕ О ЗАДАТКЕ</w:t>
      </w:r>
    </w:p>
    <w:p w:rsidR="004A73EA" w:rsidRPr="00576751" w:rsidRDefault="004A73EA" w:rsidP="002B6416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6F59B4" w:rsidRPr="00576751" w:rsidRDefault="004A73EA" w:rsidP="002B6416">
      <w:pPr>
        <w:shd w:val="clear" w:color="auto" w:fill="FFFFFF"/>
        <w:ind w:right="-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751">
        <w:rPr>
          <w:rFonts w:ascii="Times New Roman" w:hAnsi="Times New Roman" w:cs="Times New Roman"/>
          <w:spacing w:val="-4"/>
          <w:sz w:val="24"/>
          <w:szCs w:val="24"/>
        </w:rPr>
        <w:t xml:space="preserve">г. </w:t>
      </w:r>
      <w:r w:rsidR="00CB4A46">
        <w:rPr>
          <w:rFonts w:ascii="Times New Roman" w:hAnsi="Times New Roman" w:cs="Times New Roman"/>
          <w:spacing w:val="-4"/>
          <w:sz w:val="24"/>
          <w:szCs w:val="24"/>
        </w:rPr>
        <w:t>Москва</w:t>
      </w:r>
      <w:r w:rsidR="00CB4A46">
        <w:rPr>
          <w:rFonts w:ascii="Times New Roman" w:hAnsi="Times New Roman" w:cs="Times New Roman"/>
          <w:spacing w:val="-4"/>
          <w:sz w:val="24"/>
          <w:szCs w:val="24"/>
        </w:rPr>
        <w:tab/>
      </w:r>
      <w:r w:rsidR="00CB4A46">
        <w:rPr>
          <w:rFonts w:ascii="Times New Roman" w:hAnsi="Times New Roman" w:cs="Times New Roman"/>
          <w:spacing w:val="-4"/>
          <w:sz w:val="24"/>
          <w:szCs w:val="24"/>
        </w:rPr>
        <w:tab/>
      </w:r>
      <w:r w:rsidR="00CB4A46">
        <w:rPr>
          <w:rFonts w:ascii="Times New Roman" w:hAnsi="Times New Roman" w:cs="Times New Roman"/>
          <w:spacing w:val="-4"/>
          <w:sz w:val="24"/>
          <w:szCs w:val="24"/>
        </w:rPr>
        <w:tab/>
      </w:r>
      <w:r w:rsidR="00CB4A46">
        <w:rPr>
          <w:rFonts w:ascii="Times New Roman" w:hAnsi="Times New Roman" w:cs="Times New Roman"/>
          <w:spacing w:val="-4"/>
          <w:sz w:val="24"/>
          <w:szCs w:val="24"/>
        </w:rPr>
        <w:tab/>
      </w:r>
      <w:r w:rsidR="00CB4A46">
        <w:rPr>
          <w:rFonts w:ascii="Times New Roman" w:hAnsi="Times New Roman" w:cs="Times New Roman"/>
          <w:spacing w:val="-4"/>
          <w:sz w:val="24"/>
          <w:szCs w:val="24"/>
        </w:rPr>
        <w:tab/>
      </w:r>
      <w:r w:rsidR="00CB4A46">
        <w:rPr>
          <w:rFonts w:ascii="Times New Roman" w:hAnsi="Times New Roman" w:cs="Times New Roman"/>
          <w:spacing w:val="-4"/>
          <w:sz w:val="24"/>
          <w:szCs w:val="24"/>
        </w:rPr>
        <w:tab/>
      </w:r>
      <w:r w:rsidR="00CB4A46">
        <w:rPr>
          <w:rFonts w:ascii="Times New Roman" w:hAnsi="Times New Roman" w:cs="Times New Roman"/>
          <w:spacing w:val="-4"/>
          <w:sz w:val="24"/>
          <w:szCs w:val="24"/>
        </w:rPr>
        <w:tab/>
      </w:r>
      <w:r w:rsidR="00CB4A46">
        <w:rPr>
          <w:rFonts w:ascii="Times New Roman" w:hAnsi="Times New Roman" w:cs="Times New Roman"/>
          <w:spacing w:val="-4"/>
          <w:sz w:val="24"/>
          <w:szCs w:val="24"/>
        </w:rPr>
        <w:tab/>
      </w:r>
      <w:r w:rsidR="00CB4A46" w:rsidRPr="00FD7CBB">
        <w:rPr>
          <w:rFonts w:ascii="Times New Roman" w:hAnsi="Times New Roman" w:cs="Times New Roman"/>
          <w:spacing w:val="-4"/>
          <w:sz w:val="24"/>
          <w:szCs w:val="24"/>
        </w:rPr>
        <w:t xml:space="preserve">                </w:t>
      </w:r>
      <w:proofErr w:type="gramStart"/>
      <w:r w:rsidR="00CB4A46" w:rsidRPr="00FD7CBB">
        <w:rPr>
          <w:rFonts w:ascii="Times New Roman" w:hAnsi="Times New Roman" w:cs="Times New Roman"/>
          <w:spacing w:val="-4"/>
          <w:sz w:val="24"/>
          <w:szCs w:val="24"/>
        </w:rPr>
        <w:t xml:space="preserve">   </w:t>
      </w:r>
      <w:r w:rsidR="002535DF" w:rsidRPr="00576751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2535DF" w:rsidRPr="00576751">
        <w:rPr>
          <w:rFonts w:ascii="Times New Roman" w:hAnsi="Times New Roman" w:cs="Times New Roman"/>
          <w:sz w:val="24"/>
          <w:szCs w:val="24"/>
        </w:rPr>
        <w:t xml:space="preserve">____» _______ </w:t>
      </w:r>
      <w:r w:rsidR="0079005B" w:rsidRPr="00576751">
        <w:rPr>
          <w:rFonts w:ascii="Times New Roman" w:hAnsi="Times New Roman" w:cs="Times New Roman"/>
          <w:sz w:val="24"/>
          <w:szCs w:val="24"/>
        </w:rPr>
        <w:t>2</w:t>
      </w:r>
      <w:r w:rsidR="0079005B" w:rsidRPr="00576751">
        <w:rPr>
          <w:rFonts w:ascii="Times New Roman" w:hAnsi="Times New Roman" w:cs="Times New Roman"/>
          <w:spacing w:val="-7"/>
          <w:sz w:val="24"/>
          <w:szCs w:val="24"/>
        </w:rPr>
        <w:t>0</w:t>
      </w:r>
      <w:r w:rsidR="00661375">
        <w:rPr>
          <w:rFonts w:ascii="Times New Roman" w:hAnsi="Times New Roman" w:cs="Times New Roman"/>
          <w:spacing w:val="-7"/>
          <w:sz w:val="24"/>
          <w:szCs w:val="24"/>
        </w:rPr>
        <w:t>2</w:t>
      </w:r>
      <w:r w:rsidR="0080311E">
        <w:rPr>
          <w:rFonts w:ascii="Times New Roman" w:hAnsi="Times New Roman" w:cs="Times New Roman"/>
          <w:spacing w:val="-7"/>
          <w:sz w:val="24"/>
          <w:szCs w:val="24"/>
        </w:rPr>
        <w:t>4</w:t>
      </w:r>
      <w:r w:rsidR="0079005B" w:rsidRPr="0057675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535DF" w:rsidRPr="00576751">
        <w:rPr>
          <w:rFonts w:ascii="Times New Roman" w:hAnsi="Times New Roman" w:cs="Times New Roman"/>
          <w:spacing w:val="-7"/>
          <w:sz w:val="24"/>
          <w:szCs w:val="24"/>
        </w:rPr>
        <w:t>г.</w:t>
      </w:r>
    </w:p>
    <w:p w:rsidR="004A73EA" w:rsidRPr="00576751" w:rsidRDefault="004A73EA" w:rsidP="002B6416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/>
          <w:bCs/>
          <w:spacing w:val="12"/>
          <w:sz w:val="24"/>
          <w:szCs w:val="24"/>
        </w:rPr>
      </w:pPr>
    </w:p>
    <w:p w:rsidR="00996C83" w:rsidRPr="00576751" w:rsidRDefault="00FD7CBB" w:rsidP="002B6416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7CBB">
        <w:rPr>
          <w:rFonts w:ascii="Times New Roman" w:hAnsi="Times New Roman" w:cs="Times New Roman"/>
          <w:bCs/>
          <w:sz w:val="24"/>
          <w:szCs w:val="24"/>
        </w:rPr>
        <w:t>Зайцев Виталий Алексеевич (дата рождения: 25.0</w:t>
      </w:r>
      <w:r w:rsidR="00CA259A">
        <w:rPr>
          <w:rFonts w:ascii="Times New Roman" w:hAnsi="Times New Roman" w:cs="Times New Roman"/>
          <w:bCs/>
          <w:sz w:val="24"/>
          <w:szCs w:val="24"/>
        </w:rPr>
        <w:t>3.1971; место рождения: гор. То</w:t>
      </w:r>
      <w:r w:rsidRPr="00FD7CBB">
        <w:rPr>
          <w:rFonts w:ascii="Times New Roman" w:hAnsi="Times New Roman" w:cs="Times New Roman"/>
          <w:bCs/>
          <w:sz w:val="24"/>
          <w:szCs w:val="24"/>
        </w:rPr>
        <w:t>льятти Куйбышевской области, адрес регистрации: Ярославская область, г. Ярославль, ул. Суркова, д. 2, кв. 65, СНИЛС 048-114-314 29, ИНН 7</w:t>
      </w:r>
      <w:r w:rsidR="00853A39">
        <w:rPr>
          <w:rFonts w:ascii="Times New Roman" w:hAnsi="Times New Roman" w:cs="Times New Roman"/>
          <w:bCs/>
          <w:sz w:val="24"/>
          <w:szCs w:val="24"/>
        </w:rPr>
        <w:t>60300684359),  в лице финансово</w:t>
      </w:r>
      <w:r w:rsidRPr="00FD7CBB">
        <w:rPr>
          <w:rFonts w:ascii="Times New Roman" w:hAnsi="Times New Roman" w:cs="Times New Roman"/>
          <w:bCs/>
          <w:sz w:val="24"/>
          <w:szCs w:val="24"/>
        </w:rPr>
        <w:t>го управляющего Пахомов</w:t>
      </w:r>
      <w:r w:rsidR="009F38FB">
        <w:rPr>
          <w:rFonts w:ascii="Times New Roman" w:hAnsi="Times New Roman" w:cs="Times New Roman"/>
          <w:bCs/>
          <w:sz w:val="24"/>
          <w:szCs w:val="24"/>
        </w:rPr>
        <w:t>а</w:t>
      </w:r>
      <w:r w:rsidRPr="00FD7CBB">
        <w:rPr>
          <w:rFonts w:ascii="Times New Roman" w:hAnsi="Times New Roman" w:cs="Times New Roman"/>
          <w:bCs/>
          <w:sz w:val="24"/>
          <w:szCs w:val="24"/>
        </w:rPr>
        <w:t xml:space="preserve"> Семен</w:t>
      </w:r>
      <w:r w:rsidR="009F38FB">
        <w:rPr>
          <w:rFonts w:ascii="Times New Roman" w:hAnsi="Times New Roman" w:cs="Times New Roman"/>
          <w:bCs/>
          <w:sz w:val="24"/>
          <w:szCs w:val="24"/>
        </w:rPr>
        <w:t>а</w:t>
      </w:r>
      <w:r w:rsidRPr="00FD7CBB">
        <w:rPr>
          <w:rFonts w:ascii="Times New Roman" w:hAnsi="Times New Roman" w:cs="Times New Roman"/>
          <w:bCs/>
          <w:sz w:val="24"/>
          <w:szCs w:val="24"/>
        </w:rPr>
        <w:t xml:space="preserve"> Кириллович</w:t>
      </w:r>
      <w:r w:rsidR="009F38FB">
        <w:rPr>
          <w:rFonts w:ascii="Times New Roman" w:hAnsi="Times New Roman" w:cs="Times New Roman"/>
          <w:bCs/>
          <w:sz w:val="24"/>
          <w:szCs w:val="24"/>
        </w:rPr>
        <w:t>а</w:t>
      </w:r>
      <w:r w:rsidRPr="00FD7CBB">
        <w:rPr>
          <w:rFonts w:ascii="Times New Roman" w:hAnsi="Times New Roman" w:cs="Times New Roman"/>
          <w:bCs/>
          <w:sz w:val="24"/>
          <w:szCs w:val="24"/>
        </w:rPr>
        <w:t xml:space="preserve"> (ИНН 502918651282, СНИЛС 198-728-853 56, адрес для направления корреспонденции: 141006, Московская обл., г. Мытищи, а/я 155, deresyui</w:t>
      </w:r>
      <w:r w:rsidR="009F38FB">
        <w:rPr>
          <w:rFonts w:ascii="Times New Roman" w:hAnsi="Times New Roman" w:cs="Times New Roman"/>
          <w:bCs/>
          <w:sz w:val="24"/>
          <w:szCs w:val="24"/>
        </w:rPr>
        <w:t>0@gmail.com, номер в реестре ар</w:t>
      </w:r>
      <w:r w:rsidRPr="00FD7CBB">
        <w:rPr>
          <w:rFonts w:ascii="Times New Roman" w:hAnsi="Times New Roman" w:cs="Times New Roman"/>
          <w:bCs/>
          <w:sz w:val="24"/>
          <w:szCs w:val="24"/>
        </w:rPr>
        <w:t>битражных управляющих 20491), действующего на</w:t>
      </w:r>
      <w:r w:rsidR="009F38FB">
        <w:rPr>
          <w:rFonts w:ascii="Times New Roman" w:hAnsi="Times New Roman" w:cs="Times New Roman"/>
          <w:bCs/>
          <w:sz w:val="24"/>
          <w:szCs w:val="24"/>
        </w:rPr>
        <w:t xml:space="preserve"> основании Определения Арбитраж</w:t>
      </w:r>
      <w:r w:rsidRPr="00FD7CBB">
        <w:rPr>
          <w:rFonts w:ascii="Times New Roman" w:hAnsi="Times New Roman" w:cs="Times New Roman"/>
          <w:bCs/>
          <w:sz w:val="24"/>
          <w:szCs w:val="24"/>
        </w:rPr>
        <w:t>ного суда Ярославской области от 25.01.2023 по делу № А82-1585/2020</w:t>
      </w:r>
      <w:r w:rsidR="00576751" w:rsidRPr="00576751">
        <w:rPr>
          <w:rFonts w:ascii="Times New Roman" w:hAnsi="Times New Roman" w:cs="Times New Roman"/>
          <w:bCs/>
          <w:sz w:val="24"/>
          <w:szCs w:val="24"/>
        </w:rPr>
        <w:t>,</w:t>
      </w:r>
      <w:r w:rsidR="00BF32B7" w:rsidRPr="00576751">
        <w:rPr>
          <w:rFonts w:ascii="Times New Roman" w:hAnsi="Times New Roman" w:cs="Times New Roman"/>
          <w:bCs/>
          <w:sz w:val="24"/>
          <w:szCs w:val="24"/>
        </w:rPr>
        <w:t xml:space="preserve"> именуем</w:t>
      </w:r>
      <w:r w:rsidR="009F38FB">
        <w:rPr>
          <w:rFonts w:ascii="Times New Roman" w:hAnsi="Times New Roman" w:cs="Times New Roman"/>
          <w:bCs/>
          <w:sz w:val="24"/>
          <w:szCs w:val="24"/>
        </w:rPr>
        <w:t>ый</w:t>
      </w:r>
      <w:r w:rsidR="00BF32B7" w:rsidRPr="00576751">
        <w:rPr>
          <w:rFonts w:ascii="Times New Roman" w:hAnsi="Times New Roman" w:cs="Times New Roman"/>
          <w:bCs/>
          <w:sz w:val="24"/>
          <w:szCs w:val="24"/>
        </w:rPr>
        <w:t xml:space="preserve"> в дальнейшем</w:t>
      </w:r>
      <w:r w:rsidR="00BF32B7" w:rsidRPr="00576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73EA" w:rsidRPr="0057675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E932ED">
        <w:rPr>
          <w:rFonts w:ascii="Times New Roman" w:hAnsi="Times New Roman" w:cs="Times New Roman"/>
          <w:b/>
          <w:bCs/>
          <w:sz w:val="24"/>
          <w:szCs w:val="24"/>
        </w:rPr>
        <w:t>Должник</w:t>
      </w:r>
      <w:r w:rsidR="004A73EA" w:rsidRPr="0057675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4A73EA" w:rsidRPr="00576751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4A73EA" w:rsidRPr="00576751" w:rsidRDefault="00996C83" w:rsidP="002B6416">
      <w:pPr>
        <w:suppressAutoHyphens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751">
        <w:rPr>
          <w:rFonts w:ascii="Times New Roman" w:hAnsi="Times New Roman" w:cs="Times New Roman"/>
          <w:bCs/>
          <w:sz w:val="24"/>
          <w:szCs w:val="24"/>
        </w:rPr>
        <w:t xml:space="preserve">________________________в лице ____________, </w:t>
      </w:r>
      <w:proofErr w:type="spellStart"/>
      <w:r w:rsidRPr="00576751">
        <w:rPr>
          <w:rFonts w:ascii="Times New Roman" w:hAnsi="Times New Roman" w:cs="Times New Roman"/>
          <w:bCs/>
          <w:sz w:val="24"/>
          <w:szCs w:val="24"/>
        </w:rPr>
        <w:t>действующ</w:t>
      </w:r>
      <w:proofErr w:type="spellEnd"/>
      <w:r w:rsidRPr="00576751">
        <w:rPr>
          <w:rFonts w:ascii="Times New Roman" w:hAnsi="Times New Roman" w:cs="Times New Roman"/>
          <w:bCs/>
          <w:sz w:val="24"/>
          <w:szCs w:val="24"/>
        </w:rPr>
        <w:t>___ на основании _________</w:t>
      </w:r>
      <w:r w:rsidR="006F59B4" w:rsidRPr="00576751">
        <w:rPr>
          <w:rFonts w:ascii="Times New Roman" w:hAnsi="Times New Roman" w:cs="Times New Roman"/>
          <w:bCs/>
          <w:sz w:val="24"/>
          <w:szCs w:val="24"/>
        </w:rPr>
        <w:t>,</w:t>
      </w:r>
      <w:r w:rsidR="006F59B4" w:rsidRPr="00576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73EA" w:rsidRPr="00576751">
        <w:rPr>
          <w:rFonts w:ascii="Times New Roman" w:hAnsi="Times New Roman" w:cs="Times New Roman"/>
          <w:sz w:val="24"/>
          <w:szCs w:val="24"/>
        </w:rPr>
        <w:t>именуем</w:t>
      </w:r>
      <w:r w:rsidRPr="00576751">
        <w:rPr>
          <w:rFonts w:ascii="Times New Roman" w:hAnsi="Times New Roman" w:cs="Times New Roman"/>
          <w:sz w:val="24"/>
          <w:szCs w:val="24"/>
        </w:rPr>
        <w:t>____</w:t>
      </w:r>
      <w:r w:rsidR="004A73EA" w:rsidRPr="00576751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4A73EA" w:rsidRPr="0057675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16F68" w:rsidRPr="00576751">
        <w:rPr>
          <w:rFonts w:ascii="Times New Roman" w:hAnsi="Times New Roman" w:cs="Times New Roman"/>
          <w:b/>
          <w:bCs/>
          <w:sz w:val="24"/>
          <w:szCs w:val="24"/>
        </w:rPr>
        <w:t>Претендент</w:t>
      </w:r>
      <w:r w:rsidR="004A73EA" w:rsidRPr="00576751">
        <w:rPr>
          <w:rFonts w:ascii="Times New Roman" w:hAnsi="Times New Roman" w:cs="Times New Roman"/>
          <w:b/>
          <w:bCs/>
          <w:sz w:val="24"/>
          <w:szCs w:val="24"/>
        </w:rPr>
        <w:t>»,</w:t>
      </w:r>
      <w:r w:rsidR="004A73EA" w:rsidRPr="00576751">
        <w:rPr>
          <w:rFonts w:ascii="Times New Roman" w:hAnsi="Times New Roman" w:cs="Times New Roman"/>
          <w:sz w:val="24"/>
          <w:szCs w:val="24"/>
        </w:rPr>
        <w:t xml:space="preserve"> с другой стороны, заключили настоящее соглашение о нижеследующем:</w:t>
      </w:r>
    </w:p>
    <w:p w:rsidR="004A73EA" w:rsidRPr="00576751" w:rsidRDefault="004A73EA" w:rsidP="002B6416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73EA" w:rsidRPr="00576751" w:rsidRDefault="004A73EA" w:rsidP="002B6416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6751">
        <w:rPr>
          <w:rFonts w:ascii="Times New Roman" w:hAnsi="Times New Roman" w:cs="Times New Roman"/>
          <w:b/>
          <w:bCs/>
          <w:sz w:val="24"/>
          <w:szCs w:val="24"/>
        </w:rPr>
        <w:t>1. Предмет соглашения.</w:t>
      </w:r>
    </w:p>
    <w:p w:rsidR="00D91AA7" w:rsidRPr="00576751" w:rsidRDefault="00D91AA7" w:rsidP="002B6416">
      <w:pPr>
        <w:suppressAutoHyphens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59B4" w:rsidRPr="00576751" w:rsidRDefault="004A73EA" w:rsidP="002B6416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751">
        <w:rPr>
          <w:rFonts w:ascii="Times New Roman" w:hAnsi="Times New Roman" w:cs="Times New Roman"/>
          <w:sz w:val="24"/>
          <w:szCs w:val="24"/>
        </w:rPr>
        <w:t xml:space="preserve">1.1. В соответствии с условиями настоящего соглашения </w:t>
      </w:r>
      <w:r w:rsidR="00416F68" w:rsidRPr="00576751">
        <w:rPr>
          <w:rFonts w:ascii="Times New Roman" w:hAnsi="Times New Roman" w:cs="Times New Roman"/>
          <w:sz w:val="24"/>
          <w:szCs w:val="24"/>
        </w:rPr>
        <w:t>Претендент</w:t>
      </w:r>
      <w:r w:rsidRPr="00576751">
        <w:rPr>
          <w:rFonts w:ascii="Times New Roman" w:hAnsi="Times New Roman" w:cs="Times New Roman"/>
          <w:sz w:val="24"/>
          <w:szCs w:val="24"/>
        </w:rPr>
        <w:t xml:space="preserve"> для участия в торгах по продаже имущества</w:t>
      </w:r>
      <w:r w:rsidR="006F59B4" w:rsidRPr="00576751">
        <w:rPr>
          <w:rFonts w:ascii="Times New Roman" w:hAnsi="Times New Roman" w:cs="Times New Roman"/>
          <w:sz w:val="24"/>
          <w:szCs w:val="24"/>
        </w:rPr>
        <w:t xml:space="preserve"> должника </w:t>
      </w:r>
      <w:r w:rsidR="00C718C7" w:rsidRPr="00576751">
        <w:rPr>
          <w:rFonts w:ascii="Times New Roman" w:hAnsi="Times New Roman" w:cs="Times New Roman"/>
          <w:sz w:val="24"/>
          <w:szCs w:val="24"/>
        </w:rPr>
        <w:t>–</w:t>
      </w:r>
      <w:r w:rsidR="006F59B4" w:rsidRPr="00576751">
        <w:rPr>
          <w:rFonts w:ascii="Times New Roman" w:hAnsi="Times New Roman" w:cs="Times New Roman"/>
          <w:sz w:val="24"/>
          <w:szCs w:val="24"/>
        </w:rPr>
        <w:t xml:space="preserve"> </w:t>
      </w:r>
      <w:r w:rsidR="00FD7CBB" w:rsidRPr="00FD7CBB">
        <w:rPr>
          <w:rFonts w:ascii="Times New Roman" w:hAnsi="Times New Roman" w:cs="Times New Roman"/>
          <w:sz w:val="24"/>
          <w:szCs w:val="24"/>
        </w:rPr>
        <w:t>Зайцев</w:t>
      </w:r>
      <w:r w:rsidR="00FD7CBB">
        <w:rPr>
          <w:rFonts w:ascii="Times New Roman" w:hAnsi="Times New Roman" w:cs="Times New Roman"/>
          <w:sz w:val="24"/>
          <w:szCs w:val="24"/>
        </w:rPr>
        <w:t>а</w:t>
      </w:r>
      <w:r w:rsidR="00FD7CBB" w:rsidRPr="00FD7CBB">
        <w:rPr>
          <w:rFonts w:ascii="Times New Roman" w:hAnsi="Times New Roman" w:cs="Times New Roman"/>
          <w:sz w:val="24"/>
          <w:szCs w:val="24"/>
        </w:rPr>
        <w:t xml:space="preserve"> Витали</w:t>
      </w:r>
      <w:r w:rsidR="009F38FB">
        <w:rPr>
          <w:rFonts w:ascii="Times New Roman" w:hAnsi="Times New Roman" w:cs="Times New Roman"/>
          <w:sz w:val="24"/>
          <w:szCs w:val="24"/>
        </w:rPr>
        <w:t>я</w:t>
      </w:r>
      <w:r w:rsidR="00FD7CBB" w:rsidRPr="00FD7CBB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FD7CBB">
        <w:rPr>
          <w:rFonts w:ascii="Times New Roman" w:hAnsi="Times New Roman" w:cs="Times New Roman"/>
          <w:sz w:val="24"/>
          <w:szCs w:val="24"/>
        </w:rPr>
        <w:t>а</w:t>
      </w:r>
      <w:r w:rsidR="00FD7CBB" w:rsidRPr="00FD7CBB">
        <w:rPr>
          <w:rFonts w:ascii="Times New Roman" w:hAnsi="Times New Roman" w:cs="Times New Roman"/>
          <w:sz w:val="24"/>
          <w:szCs w:val="24"/>
        </w:rPr>
        <w:t xml:space="preserve"> (дата рождения: 25.0</w:t>
      </w:r>
      <w:r w:rsidR="009F38FB">
        <w:rPr>
          <w:rFonts w:ascii="Times New Roman" w:hAnsi="Times New Roman" w:cs="Times New Roman"/>
          <w:sz w:val="24"/>
          <w:szCs w:val="24"/>
        </w:rPr>
        <w:t>3.1971; место рождения: гор. То</w:t>
      </w:r>
      <w:r w:rsidR="00FD7CBB" w:rsidRPr="00FD7CBB">
        <w:rPr>
          <w:rFonts w:ascii="Times New Roman" w:hAnsi="Times New Roman" w:cs="Times New Roman"/>
          <w:sz w:val="24"/>
          <w:szCs w:val="24"/>
        </w:rPr>
        <w:t>льятти Куйбышевской области, ИНН 760300684359</w:t>
      </w:r>
      <w:r w:rsidR="00576751" w:rsidRPr="00576751">
        <w:rPr>
          <w:rFonts w:ascii="Times New Roman" w:hAnsi="Times New Roman" w:cs="Times New Roman"/>
          <w:bCs/>
          <w:sz w:val="24"/>
          <w:szCs w:val="24"/>
        </w:rPr>
        <w:t>)</w:t>
      </w:r>
      <w:r w:rsidR="006F59B4" w:rsidRPr="00576751">
        <w:rPr>
          <w:rStyle w:val="paragraph"/>
          <w:rFonts w:ascii="Times New Roman" w:hAnsi="Times New Roman" w:cs="Times New Roman"/>
          <w:b/>
          <w:sz w:val="24"/>
          <w:szCs w:val="24"/>
        </w:rPr>
        <w:t xml:space="preserve"> </w:t>
      </w:r>
      <w:r w:rsidR="00BB1D76" w:rsidRPr="00576751">
        <w:rPr>
          <w:rFonts w:ascii="Times New Roman" w:hAnsi="Times New Roman" w:cs="Times New Roman"/>
          <w:b/>
          <w:sz w:val="24"/>
          <w:szCs w:val="24"/>
        </w:rPr>
        <w:t xml:space="preserve">(далее по тексту также – </w:t>
      </w:r>
      <w:r w:rsidR="00A03036" w:rsidRPr="00576751">
        <w:rPr>
          <w:rFonts w:ascii="Times New Roman" w:hAnsi="Times New Roman" w:cs="Times New Roman"/>
          <w:b/>
          <w:sz w:val="24"/>
          <w:szCs w:val="24"/>
        </w:rPr>
        <w:t>«</w:t>
      </w:r>
      <w:r w:rsidR="00BB1D76" w:rsidRPr="00576751">
        <w:rPr>
          <w:rFonts w:ascii="Times New Roman" w:hAnsi="Times New Roman" w:cs="Times New Roman"/>
          <w:b/>
          <w:sz w:val="24"/>
          <w:szCs w:val="24"/>
        </w:rPr>
        <w:t>Должник</w:t>
      </w:r>
      <w:r w:rsidR="00A03036" w:rsidRPr="00576751">
        <w:rPr>
          <w:rFonts w:ascii="Times New Roman" w:hAnsi="Times New Roman" w:cs="Times New Roman"/>
          <w:b/>
          <w:sz w:val="24"/>
          <w:szCs w:val="24"/>
        </w:rPr>
        <w:t>»</w:t>
      </w:r>
      <w:r w:rsidR="00BB1D76" w:rsidRPr="00576751">
        <w:rPr>
          <w:rFonts w:ascii="Times New Roman" w:hAnsi="Times New Roman" w:cs="Times New Roman"/>
          <w:b/>
          <w:sz w:val="24"/>
          <w:szCs w:val="24"/>
        </w:rPr>
        <w:t>)</w:t>
      </w:r>
      <w:r w:rsidR="000B28DC" w:rsidRPr="00576751">
        <w:rPr>
          <w:rFonts w:ascii="Times New Roman" w:hAnsi="Times New Roman" w:cs="Times New Roman"/>
          <w:b/>
          <w:sz w:val="24"/>
          <w:szCs w:val="24"/>
        </w:rPr>
        <w:t>,</w:t>
      </w:r>
      <w:r w:rsidR="00EC065F" w:rsidRPr="00576751">
        <w:rPr>
          <w:rFonts w:ascii="Times New Roman" w:hAnsi="Times New Roman" w:cs="Times New Roman"/>
          <w:b/>
          <w:sz w:val="24"/>
          <w:szCs w:val="24"/>
        </w:rPr>
        <w:t xml:space="preserve"> по Лоту </w:t>
      </w:r>
      <w:r w:rsidR="002535DF" w:rsidRPr="00576751">
        <w:rPr>
          <w:rFonts w:ascii="Times New Roman" w:hAnsi="Times New Roman" w:cs="Times New Roman"/>
          <w:b/>
          <w:sz w:val="24"/>
          <w:szCs w:val="24"/>
        </w:rPr>
        <w:t>№</w:t>
      </w:r>
      <w:r w:rsidR="00576751" w:rsidRPr="00576751">
        <w:rPr>
          <w:rFonts w:ascii="Times New Roman" w:hAnsi="Times New Roman" w:cs="Times New Roman"/>
          <w:b/>
          <w:sz w:val="24"/>
          <w:szCs w:val="24"/>
        </w:rPr>
        <w:t xml:space="preserve"> _</w:t>
      </w:r>
      <w:r w:rsidR="002535DF" w:rsidRPr="0057675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C065F" w:rsidRPr="00576751">
        <w:rPr>
          <w:rFonts w:ascii="Times New Roman" w:hAnsi="Times New Roman" w:cs="Times New Roman"/>
          <w:b/>
          <w:sz w:val="24"/>
          <w:szCs w:val="24"/>
        </w:rPr>
        <w:t xml:space="preserve">код торгов </w:t>
      </w:r>
      <w:r w:rsidR="00996C83" w:rsidRPr="00576751">
        <w:rPr>
          <w:rFonts w:ascii="Times New Roman" w:hAnsi="Times New Roman" w:cs="Times New Roman"/>
          <w:b/>
          <w:sz w:val="24"/>
          <w:szCs w:val="24"/>
        </w:rPr>
        <w:t>_____________</w:t>
      </w:r>
      <w:r w:rsidR="000B28DC" w:rsidRPr="00576751">
        <w:rPr>
          <w:rFonts w:ascii="Times New Roman" w:hAnsi="Times New Roman" w:cs="Times New Roman"/>
          <w:b/>
          <w:sz w:val="24"/>
          <w:szCs w:val="24"/>
        </w:rPr>
        <w:t>,</w:t>
      </w:r>
      <w:r w:rsidRPr="00576751">
        <w:rPr>
          <w:rFonts w:ascii="Times New Roman" w:hAnsi="Times New Roman" w:cs="Times New Roman"/>
          <w:b/>
          <w:sz w:val="24"/>
          <w:szCs w:val="24"/>
        </w:rPr>
        <w:t xml:space="preserve"> перечисляет денежные средства в размере</w:t>
      </w:r>
      <w:r w:rsidR="006F59B4" w:rsidRPr="005767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6C83" w:rsidRPr="00576751">
        <w:rPr>
          <w:rFonts w:ascii="Times New Roman" w:hAnsi="Times New Roman" w:cs="Times New Roman"/>
          <w:b/>
          <w:sz w:val="24"/>
          <w:szCs w:val="24"/>
        </w:rPr>
        <w:t>___________</w:t>
      </w:r>
      <w:r w:rsidR="006F59B4" w:rsidRPr="005767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6F68" w:rsidRPr="00576751">
        <w:rPr>
          <w:rFonts w:ascii="Times New Roman" w:hAnsi="Times New Roman" w:cs="Times New Roman"/>
          <w:b/>
          <w:sz w:val="24"/>
          <w:szCs w:val="24"/>
        </w:rPr>
        <w:t>руб.</w:t>
      </w:r>
      <w:r w:rsidR="00BB1D76" w:rsidRPr="00576751">
        <w:rPr>
          <w:rFonts w:ascii="Times New Roman" w:hAnsi="Times New Roman" w:cs="Times New Roman"/>
          <w:sz w:val="24"/>
          <w:szCs w:val="24"/>
        </w:rPr>
        <w:t>,</w:t>
      </w:r>
      <w:r w:rsidR="00416F68" w:rsidRPr="00576751">
        <w:rPr>
          <w:rFonts w:ascii="Times New Roman" w:hAnsi="Times New Roman" w:cs="Times New Roman"/>
          <w:sz w:val="24"/>
          <w:szCs w:val="24"/>
        </w:rPr>
        <w:t xml:space="preserve"> </w:t>
      </w:r>
      <w:r w:rsidRPr="00576751">
        <w:rPr>
          <w:rFonts w:ascii="Times New Roman" w:hAnsi="Times New Roman" w:cs="Times New Roman"/>
          <w:sz w:val="24"/>
          <w:szCs w:val="24"/>
        </w:rPr>
        <w:t xml:space="preserve">далее – «Задаток», а </w:t>
      </w:r>
      <w:r w:rsidR="001349ED" w:rsidRPr="00576751">
        <w:rPr>
          <w:rFonts w:ascii="Times New Roman" w:hAnsi="Times New Roman" w:cs="Times New Roman"/>
          <w:sz w:val="24"/>
          <w:szCs w:val="24"/>
        </w:rPr>
        <w:t>Должник</w:t>
      </w:r>
      <w:r w:rsidRPr="00576751">
        <w:rPr>
          <w:rFonts w:ascii="Times New Roman" w:hAnsi="Times New Roman" w:cs="Times New Roman"/>
          <w:sz w:val="24"/>
          <w:szCs w:val="24"/>
        </w:rPr>
        <w:t xml:space="preserve"> принимает Задаток.</w:t>
      </w:r>
    </w:p>
    <w:p w:rsidR="00416F68" w:rsidRPr="00576751" w:rsidRDefault="004A73EA" w:rsidP="002B6416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751">
        <w:rPr>
          <w:rFonts w:ascii="Times New Roman" w:hAnsi="Times New Roman" w:cs="Times New Roman"/>
          <w:sz w:val="24"/>
          <w:szCs w:val="24"/>
        </w:rPr>
        <w:t xml:space="preserve">1.2. </w:t>
      </w:r>
      <w:r w:rsidR="00416F68" w:rsidRPr="00576751">
        <w:rPr>
          <w:rFonts w:ascii="Times New Roman" w:hAnsi="Times New Roman" w:cs="Times New Roman"/>
          <w:sz w:val="24"/>
          <w:szCs w:val="24"/>
        </w:rPr>
        <w:t xml:space="preserve">Задаток вносится в качестве меры по обеспечению исполнения Претендентом следующих обязательств, </w:t>
      </w:r>
      <w:r w:rsidR="003D0F51" w:rsidRPr="00576751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="00416F68" w:rsidRPr="00576751">
        <w:rPr>
          <w:rFonts w:ascii="Times New Roman" w:hAnsi="Times New Roman" w:cs="Times New Roman"/>
          <w:sz w:val="24"/>
          <w:szCs w:val="24"/>
        </w:rPr>
        <w:t>могу</w:t>
      </w:r>
      <w:r w:rsidR="003D0F51" w:rsidRPr="00576751">
        <w:rPr>
          <w:rFonts w:ascii="Times New Roman" w:hAnsi="Times New Roman" w:cs="Times New Roman"/>
          <w:sz w:val="24"/>
          <w:szCs w:val="24"/>
        </w:rPr>
        <w:t>т</w:t>
      </w:r>
      <w:r w:rsidR="00416F68" w:rsidRPr="00576751">
        <w:rPr>
          <w:rFonts w:ascii="Times New Roman" w:hAnsi="Times New Roman" w:cs="Times New Roman"/>
          <w:sz w:val="24"/>
          <w:szCs w:val="24"/>
        </w:rPr>
        <w:t xml:space="preserve"> возникнуть в случае признания его победителем торгов по продаже имущества:</w:t>
      </w:r>
    </w:p>
    <w:p w:rsidR="00416F68" w:rsidRPr="00576751" w:rsidRDefault="00416F68" w:rsidP="002B6416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  <w:sz w:val="24"/>
          <w:szCs w:val="24"/>
        </w:rPr>
      </w:pPr>
      <w:r w:rsidRPr="00576751">
        <w:rPr>
          <w:rFonts w:ascii="Times New Roman" w:hAnsi="Times New Roman" w:cs="Times New Roman"/>
          <w:sz w:val="24"/>
          <w:szCs w:val="24"/>
        </w:rPr>
        <w:t xml:space="preserve">по подписанию с </w:t>
      </w:r>
      <w:r w:rsidR="0080311E">
        <w:rPr>
          <w:rFonts w:ascii="Times New Roman" w:hAnsi="Times New Roman" w:cs="Times New Roman"/>
          <w:sz w:val="24"/>
          <w:szCs w:val="24"/>
        </w:rPr>
        <w:t>финансовым</w:t>
      </w:r>
      <w:r w:rsidRPr="00576751">
        <w:rPr>
          <w:rFonts w:ascii="Times New Roman" w:hAnsi="Times New Roman" w:cs="Times New Roman"/>
          <w:sz w:val="24"/>
          <w:szCs w:val="24"/>
        </w:rPr>
        <w:t xml:space="preserve"> управляющим договора купли-продажи предмета торгов в течени</w:t>
      </w:r>
      <w:r w:rsidR="003D0F51" w:rsidRPr="00576751">
        <w:rPr>
          <w:rFonts w:ascii="Times New Roman" w:hAnsi="Times New Roman" w:cs="Times New Roman"/>
          <w:sz w:val="24"/>
          <w:szCs w:val="24"/>
        </w:rPr>
        <w:t>е</w:t>
      </w:r>
      <w:r w:rsidRPr="00576751">
        <w:rPr>
          <w:rFonts w:ascii="Times New Roman" w:hAnsi="Times New Roman" w:cs="Times New Roman"/>
          <w:sz w:val="24"/>
          <w:szCs w:val="24"/>
        </w:rPr>
        <w:t xml:space="preserve">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:rsidR="00416F68" w:rsidRPr="00576751" w:rsidRDefault="00416F68" w:rsidP="002B6416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  <w:sz w:val="24"/>
          <w:szCs w:val="24"/>
        </w:rPr>
      </w:pPr>
      <w:r w:rsidRPr="00576751">
        <w:rPr>
          <w:rFonts w:ascii="Times New Roman" w:hAnsi="Times New Roman" w:cs="Times New Roman"/>
          <w:sz w:val="24"/>
          <w:szCs w:val="24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:rsidR="004A73EA" w:rsidRPr="00576751" w:rsidRDefault="00416F68" w:rsidP="00576751">
      <w:pPr>
        <w:suppressAutoHyphens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76751">
        <w:rPr>
          <w:rFonts w:ascii="Times New Roman" w:hAnsi="Times New Roman" w:cs="Times New Roman"/>
          <w:sz w:val="24"/>
          <w:szCs w:val="24"/>
        </w:rPr>
        <w:t>1.3. С</w:t>
      </w:r>
      <w:r w:rsidR="001C593F" w:rsidRPr="00576751">
        <w:rPr>
          <w:rFonts w:ascii="Times New Roman" w:hAnsi="Times New Roman" w:cs="Times New Roman"/>
          <w:sz w:val="24"/>
          <w:szCs w:val="24"/>
        </w:rPr>
        <w:t>остав и описание предмета торгов</w:t>
      </w:r>
      <w:r w:rsidRPr="00576751">
        <w:rPr>
          <w:rFonts w:ascii="Times New Roman" w:hAnsi="Times New Roman" w:cs="Times New Roman"/>
          <w:sz w:val="24"/>
          <w:szCs w:val="24"/>
        </w:rPr>
        <w:t>, а также условия проведения торгов</w:t>
      </w:r>
      <w:r w:rsidR="001C593F" w:rsidRPr="00576751">
        <w:rPr>
          <w:rFonts w:ascii="Times New Roman" w:hAnsi="Times New Roman" w:cs="Times New Roman"/>
          <w:sz w:val="24"/>
          <w:szCs w:val="24"/>
        </w:rPr>
        <w:t xml:space="preserve"> размещены на сайте </w:t>
      </w:r>
      <w:r w:rsidR="00FD7CBB" w:rsidRPr="00FD7C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АО «НИС» (ИНН 7725752265). Сайт в сети интернет </w:t>
      </w:r>
      <w:hyperlink r:id="rId7" w:history="1">
        <w:r w:rsidR="00FD7CBB" w:rsidRPr="003E2ACC">
          <w:rPr>
            <w:rStyle w:val="ac"/>
            <w:rFonts w:ascii="Times New Roman" w:eastAsia="Calibri" w:hAnsi="Times New Roman" w:cs="Times New Roman"/>
            <w:sz w:val="24"/>
            <w:szCs w:val="24"/>
            <w:lang w:eastAsia="en-US"/>
          </w:rPr>
          <w:t>https://nistp.ru</w:t>
        </w:r>
      </w:hyperlink>
      <w:r w:rsidR="00FD7C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D0F51" w:rsidRPr="00576751">
        <w:rPr>
          <w:rFonts w:ascii="Times New Roman" w:hAnsi="Times New Roman" w:cs="Times New Roman"/>
          <w:sz w:val="24"/>
          <w:szCs w:val="24"/>
        </w:rPr>
        <w:t xml:space="preserve">и </w:t>
      </w:r>
      <w:r w:rsidR="00D91AA7" w:rsidRPr="00576751">
        <w:rPr>
          <w:rFonts w:ascii="Times New Roman" w:hAnsi="Times New Roman" w:cs="Times New Roman"/>
          <w:sz w:val="24"/>
          <w:szCs w:val="24"/>
        </w:rPr>
        <w:t>в сообщени</w:t>
      </w:r>
      <w:r w:rsidR="003D0F51" w:rsidRPr="00576751">
        <w:rPr>
          <w:rFonts w:ascii="Times New Roman" w:hAnsi="Times New Roman" w:cs="Times New Roman"/>
          <w:sz w:val="24"/>
          <w:szCs w:val="24"/>
        </w:rPr>
        <w:t xml:space="preserve">и, опубликованном </w:t>
      </w:r>
      <w:r w:rsidR="001B5D27">
        <w:rPr>
          <w:rFonts w:ascii="Times New Roman" w:hAnsi="Times New Roman" w:cs="Times New Roman"/>
          <w:sz w:val="24"/>
          <w:szCs w:val="24"/>
        </w:rPr>
        <w:t xml:space="preserve">в едином федеральном реестре сведений о </w:t>
      </w:r>
      <w:proofErr w:type="gramStart"/>
      <w:r w:rsidR="001B5D27">
        <w:rPr>
          <w:rFonts w:ascii="Times New Roman" w:hAnsi="Times New Roman" w:cs="Times New Roman"/>
          <w:sz w:val="24"/>
          <w:szCs w:val="24"/>
        </w:rPr>
        <w:t xml:space="preserve">банкротстве </w:t>
      </w:r>
      <w:r w:rsidR="003D0F51" w:rsidRPr="00576751">
        <w:rPr>
          <w:rFonts w:ascii="Times New Roman" w:hAnsi="Times New Roman" w:cs="Times New Roman"/>
          <w:sz w:val="24"/>
          <w:szCs w:val="24"/>
        </w:rPr>
        <w:t xml:space="preserve"> </w:t>
      </w:r>
      <w:r w:rsidR="001B5D27">
        <w:rPr>
          <w:rFonts w:ascii="Times New Roman" w:hAnsi="Times New Roman" w:cs="Times New Roman"/>
          <w:sz w:val="24"/>
          <w:szCs w:val="24"/>
        </w:rPr>
        <w:t>№</w:t>
      </w:r>
      <w:proofErr w:type="gramEnd"/>
      <w:r w:rsidR="001B5D27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3D0F51" w:rsidRPr="00576751">
        <w:rPr>
          <w:rFonts w:ascii="Times New Roman" w:hAnsi="Times New Roman" w:cs="Times New Roman"/>
          <w:sz w:val="24"/>
          <w:szCs w:val="24"/>
        </w:rPr>
        <w:t xml:space="preserve">от </w:t>
      </w:r>
      <w:r w:rsidR="00A03036" w:rsidRPr="00576751">
        <w:rPr>
          <w:rFonts w:ascii="Times New Roman" w:hAnsi="Times New Roman" w:cs="Times New Roman"/>
          <w:sz w:val="24"/>
          <w:szCs w:val="24"/>
        </w:rPr>
        <w:t>«___» ____________</w:t>
      </w:r>
      <w:r w:rsidR="003A6FF6" w:rsidRPr="00576751">
        <w:rPr>
          <w:rFonts w:ascii="Times New Roman" w:hAnsi="Times New Roman" w:cs="Times New Roman"/>
          <w:sz w:val="24"/>
          <w:szCs w:val="24"/>
        </w:rPr>
        <w:t xml:space="preserve"> </w:t>
      </w:r>
      <w:r w:rsidR="00785566" w:rsidRPr="00576751">
        <w:rPr>
          <w:rFonts w:ascii="Times New Roman" w:hAnsi="Times New Roman" w:cs="Times New Roman"/>
          <w:sz w:val="24"/>
          <w:szCs w:val="24"/>
        </w:rPr>
        <w:t>20</w:t>
      </w:r>
      <w:r w:rsidR="003C1652" w:rsidRPr="00576751">
        <w:rPr>
          <w:rFonts w:ascii="Times New Roman" w:hAnsi="Times New Roman" w:cs="Times New Roman"/>
          <w:sz w:val="24"/>
          <w:szCs w:val="24"/>
        </w:rPr>
        <w:t>2</w:t>
      </w:r>
      <w:r w:rsidR="00785566" w:rsidRPr="00576751">
        <w:rPr>
          <w:rFonts w:ascii="Times New Roman" w:hAnsi="Times New Roman" w:cs="Times New Roman"/>
          <w:sz w:val="24"/>
          <w:szCs w:val="24"/>
        </w:rPr>
        <w:t>__г</w:t>
      </w:r>
      <w:r w:rsidR="003D0F51" w:rsidRPr="00576751">
        <w:rPr>
          <w:rFonts w:ascii="Times New Roman" w:hAnsi="Times New Roman" w:cs="Times New Roman"/>
          <w:sz w:val="24"/>
          <w:szCs w:val="24"/>
        </w:rPr>
        <w:t>.</w:t>
      </w:r>
    </w:p>
    <w:p w:rsidR="00D91AA7" w:rsidRPr="00576751" w:rsidRDefault="003D0F51" w:rsidP="002B6416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751">
        <w:rPr>
          <w:rFonts w:ascii="Times New Roman" w:hAnsi="Times New Roman" w:cs="Times New Roman"/>
          <w:sz w:val="24"/>
          <w:szCs w:val="24"/>
        </w:rPr>
        <w:t xml:space="preserve">1.4. </w:t>
      </w:r>
      <w:r w:rsidR="00D91AA7" w:rsidRPr="00576751">
        <w:rPr>
          <w:rFonts w:ascii="Times New Roman" w:hAnsi="Times New Roman" w:cs="Times New Roman"/>
          <w:sz w:val="24"/>
          <w:szCs w:val="24"/>
        </w:rPr>
        <w:t xml:space="preserve">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</w:t>
      </w:r>
      <w:r w:rsidR="00E621B2" w:rsidRPr="00576751">
        <w:rPr>
          <w:rFonts w:ascii="Times New Roman" w:hAnsi="Times New Roman" w:cs="Times New Roman"/>
          <w:sz w:val="24"/>
          <w:szCs w:val="24"/>
        </w:rPr>
        <w:t xml:space="preserve">на </w:t>
      </w:r>
      <w:r w:rsidR="001B5D27" w:rsidRPr="001B5D27">
        <w:rPr>
          <w:rFonts w:ascii="Times New Roman" w:eastAsia="Calibri" w:hAnsi="Times New Roman" w:cs="Times New Roman"/>
          <w:sz w:val="24"/>
          <w:szCs w:val="24"/>
          <w:lang w:eastAsia="en-US"/>
        </w:rPr>
        <w:t>https://nistp.ru</w:t>
      </w:r>
      <w:r w:rsidR="001B5D2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D91AA7" w:rsidRDefault="003D0F51" w:rsidP="002B6416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751">
        <w:rPr>
          <w:rFonts w:ascii="Times New Roman" w:hAnsi="Times New Roman" w:cs="Times New Roman"/>
          <w:sz w:val="24"/>
          <w:szCs w:val="24"/>
        </w:rPr>
        <w:t xml:space="preserve">1.5. </w:t>
      </w:r>
      <w:r w:rsidR="00D91AA7" w:rsidRPr="00576751">
        <w:rPr>
          <w:rFonts w:ascii="Times New Roman" w:hAnsi="Times New Roman" w:cs="Times New Roman"/>
          <w:sz w:val="24"/>
          <w:szCs w:val="24"/>
        </w:rPr>
        <w:t xml:space="preserve">Подписанием настоящего соглашения Претендент подтверждает, что ему известно о том, что торги по продаже имущества </w:t>
      </w:r>
      <w:r w:rsidR="00BB1D76" w:rsidRPr="00576751">
        <w:rPr>
          <w:rFonts w:ascii="Times New Roman" w:hAnsi="Times New Roman" w:cs="Times New Roman"/>
          <w:sz w:val="24"/>
          <w:szCs w:val="24"/>
        </w:rPr>
        <w:t>должника</w:t>
      </w:r>
      <w:r w:rsidRPr="00576751">
        <w:rPr>
          <w:rFonts w:ascii="Times New Roman" w:hAnsi="Times New Roman" w:cs="Times New Roman"/>
          <w:sz w:val="24"/>
          <w:szCs w:val="24"/>
        </w:rPr>
        <w:t xml:space="preserve"> </w:t>
      </w:r>
      <w:r w:rsidR="00D91AA7" w:rsidRPr="00576751">
        <w:rPr>
          <w:rFonts w:ascii="Times New Roman" w:hAnsi="Times New Roman" w:cs="Times New Roman"/>
          <w:sz w:val="24"/>
          <w:szCs w:val="24"/>
        </w:rPr>
        <w:t xml:space="preserve">проходят в электронной форме на электронной площадке </w:t>
      </w:r>
      <w:r w:rsidR="00576751" w:rsidRPr="00576751">
        <w:rPr>
          <w:rFonts w:ascii="Times New Roman" w:hAnsi="Times New Roman" w:cs="Times New Roman"/>
          <w:sz w:val="24"/>
          <w:szCs w:val="24"/>
        </w:rPr>
        <w:t xml:space="preserve">сайте </w:t>
      </w:r>
      <w:r w:rsidR="00FD7CBB" w:rsidRPr="00FD7CBB">
        <w:rPr>
          <w:rFonts w:ascii="Times New Roman" w:eastAsia="Calibri" w:hAnsi="Times New Roman" w:cs="Times New Roman"/>
          <w:sz w:val="24"/>
          <w:szCs w:val="24"/>
          <w:lang w:eastAsia="en-US"/>
        </w:rPr>
        <w:t>АО «НИС» (ИНН 7725752265</w:t>
      </w:r>
      <w:r w:rsidR="00576751" w:rsidRPr="005767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). Адрес сайта в сети «Интернет»: </w:t>
      </w:r>
      <w:r w:rsidR="00FD7CBB" w:rsidRPr="00FD7CBB">
        <w:rPr>
          <w:rFonts w:ascii="Times New Roman" w:eastAsia="Calibri" w:hAnsi="Times New Roman" w:cs="Times New Roman"/>
          <w:sz w:val="24"/>
          <w:szCs w:val="24"/>
          <w:lang w:eastAsia="en-US"/>
        </w:rPr>
        <w:t>https://nistp.ru</w:t>
      </w:r>
      <w:r w:rsidR="00D91AA7" w:rsidRPr="00576751">
        <w:rPr>
          <w:rFonts w:ascii="Times New Roman" w:hAnsi="Times New Roman" w:cs="Times New Roman"/>
          <w:sz w:val="24"/>
          <w:szCs w:val="24"/>
        </w:rPr>
        <w:t xml:space="preserve">, а также о том, что ему известно о времени и порядке приема заявок на участие в торгах, месте, времени и </w:t>
      </w:r>
      <w:r w:rsidR="002B6416" w:rsidRPr="00576751">
        <w:rPr>
          <w:rFonts w:ascii="Times New Roman" w:hAnsi="Times New Roman" w:cs="Times New Roman"/>
          <w:sz w:val="24"/>
          <w:szCs w:val="24"/>
        </w:rPr>
        <w:t>порядке проведения торгов,</w:t>
      </w:r>
      <w:r w:rsidR="00D91AA7" w:rsidRPr="00576751">
        <w:rPr>
          <w:rFonts w:ascii="Times New Roman" w:hAnsi="Times New Roman" w:cs="Times New Roman"/>
          <w:sz w:val="24"/>
          <w:szCs w:val="24"/>
        </w:rPr>
        <w:t xml:space="preserve"> и подведении итогов торгов.</w:t>
      </w:r>
    </w:p>
    <w:p w:rsidR="00267CB9" w:rsidRPr="00576751" w:rsidRDefault="00267CB9" w:rsidP="00267CB9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Pr="00267CB9">
        <w:rPr>
          <w:rFonts w:ascii="Times New Roman" w:hAnsi="Times New Roman" w:cs="Times New Roman"/>
          <w:sz w:val="24"/>
          <w:szCs w:val="24"/>
        </w:rPr>
        <w:t xml:space="preserve"> </w:t>
      </w:r>
      <w:r w:rsidRPr="00576751">
        <w:rPr>
          <w:rFonts w:ascii="Times New Roman" w:hAnsi="Times New Roman" w:cs="Times New Roman"/>
          <w:sz w:val="24"/>
          <w:szCs w:val="24"/>
        </w:rPr>
        <w:t>Подписанием настоящего соглашения Претендент подтверждает, что ему известно о</w:t>
      </w:r>
      <w:r>
        <w:rPr>
          <w:rFonts w:ascii="Times New Roman" w:hAnsi="Times New Roman" w:cs="Times New Roman"/>
          <w:sz w:val="24"/>
          <w:szCs w:val="24"/>
        </w:rPr>
        <w:t xml:space="preserve"> преимущественном праве участников долевой собственности на приобретени</w:t>
      </w:r>
      <w:r w:rsidR="001964C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имущества.</w:t>
      </w:r>
      <w:r w:rsidRPr="00267CB9">
        <w:rPr>
          <w:rFonts w:ascii="Times New Roman" w:hAnsi="Times New Roman" w:cs="Times New Roman"/>
          <w:sz w:val="24"/>
          <w:szCs w:val="24"/>
        </w:rPr>
        <w:t xml:space="preserve"> Договор купли-продажи имущества по результатам торгов заключается </w:t>
      </w:r>
      <w:r>
        <w:rPr>
          <w:rFonts w:ascii="Times New Roman" w:hAnsi="Times New Roman" w:cs="Times New Roman"/>
          <w:sz w:val="24"/>
          <w:szCs w:val="24"/>
        </w:rPr>
        <w:t>финансовым</w:t>
      </w:r>
      <w:r w:rsidRPr="00267CB9">
        <w:rPr>
          <w:rFonts w:ascii="Times New Roman" w:hAnsi="Times New Roman" w:cs="Times New Roman"/>
          <w:sz w:val="24"/>
          <w:szCs w:val="24"/>
        </w:rPr>
        <w:t xml:space="preserve"> управляющим с победителем торгов (при отказе от преимущественного права покупки участника долевой собственности).</w:t>
      </w:r>
    </w:p>
    <w:p w:rsidR="00D23988" w:rsidRPr="00576751" w:rsidRDefault="00267CB9" w:rsidP="002B6416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D23988" w:rsidRPr="00576751">
        <w:rPr>
          <w:rFonts w:ascii="Times New Roman" w:hAnsi="Times New Roman" w:cs="Times New Roman"/>
          <w:sz w:val="24"/>
          <w:szCs w:val="24"/>
        </w:rPr>
        <w:t xml:space="preserve">. В случае неисполнения (ненадлежащего исполнения) Претендентом обязательств, указанных в п.1.2 настоящего соглашения сумма задатка Претенденту не возвращается, и подлежит включению в конкурсную массу </w:t>
      </w:r>
      <w:r w:rsidR="00BB1D76" w:rsidRPr="00576751">
        <w:rPr>
          <w:rFonts w:ascii="Times New Roman" w:hAnsi="Times New Roman" w:cs="Times New Roman"/>
          <w:sz w:val="24"/>
          <w:szCs w:val="24"/>
        </w:rPr>
        <w:t>должника</w:t>
      </w:r>
      <w:r w:rsidR="00D23988" w:rsidRPr="00576751">
        <w:rPr>
          <w:rFonts w:ascii="Times New Roman" w:hAnsi="Times New Roman" w:cs="Times New Roman"/>
          <w:sz w:val="24"/>
          <w:szCs w:val="24"/>
        </w:rPr>
        <w:t>.</w:t>
      </w:r>
    </w:p>
    <w:p w:rsidR="004A73EA" w:rsidRPr="00576751" w:rsidRDefault="004A73EA" w:rsidP="002B6416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A73EA" w:rsidRPr="00576751" w:rsidRDefault="004A73EA" w:rsidP="002B6416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6751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Порядок внесения задатка.</w:t>
      </w:r>
    </w:p>
    <w:p w:rsidR="00D91AA7" w:rsidRPr="00576751" w:rsidRDefault="00D91AA7" w:rsidP="002B6416">
      <w:pPr>
        <w:suppressAutoHyphens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73EA" w:rsidRPr="00576751" w:rsidRDefault="004A73EA" w:rsidP="002B6416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751">
        <w:rPr>
          <w:rFonts w:ascii="Times New Roman" w:hAnsi="Times New Roman" w:cs="Times New Roman"/>
          <w:sz w:val="24"/>
          <w:szCs w:val="24"/>
        </w:rPr>
        <w:t xml:space="preserve">2.1. Задаток должен быть </w:t>
      </w:r>
      <w:r w:rsidR="004850F7" w:rsidRPr="00576751">
        <w:rPr>
          <w:rFonts w:ascii="Times New Roman" w:hAnsi="Times New Roman" w:cs="Times New Roman"/>
          <w:sz w:val="24"/>
          <w:szCs w:val="24"/>
        </w:rPr>
        <w:t>зачислен</w:t>
      </w:r>
      <w:r w:rsidR="004A7197" w:rsidRPr="00576751">
        <w:rPr>
          <w:rFonts w:ascii="Times New Roman" w:hAnsi="Times New Roman" w:cs="Times New Roman"/>
          <w:sz w:val="24"/>
          <w:szCs w:val="24"/>
        </w:rPr>
        <w:t xml:space="preserve"> </w:t>
      </w:r>
      <w:r w:rsidR="00416F68" w:rsidRPr="00576751">
        <w:rPr>
          <w:rFonts w:ascii="Times New Roman" w:hAnsi="Times New Roman" w:cs="Times New Roman"/>
          <w:sz w:val="24"/>
          <w:szCs w:val="24"/>
        </w:rPr>
        <w:t>Претендентом</w:t>
      </w:r>
      <w:r w:rsidR="004A7197" w:rsidRPr="00576751">
        <w:rPr>
          <w:rFonts w:ascii="Times New Roman" w:hAnsi="Times New Roman" w:cs="Times New Roman"/>
          <w:sz w:val="24"/>
          <w:szCs w:val="24"/>
        </w:rPr>
        <w:t xml:space="preserve"> </w:t>
      </w:r>
      <w:r w:rsidR="007D53F4" w:rsidRPr="00576751">
        <w:rPr>
          <w:rFonts w:ascii="Times New Roman" w:eastAsia="Calibri" w:hAnsi="Times New Roman" w:cs="Times New Roman"/>
          <w:sz w:val="24"/>
          <w:szCs w:val="24"/>
          <w:lang w:eastAsia="en-US"/>
        </w:rPr>
        <w:t>не позднее</w:t>
      </w:r>
      <w:r w:rsidR="00A03036" w:rsidRPr="0057675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даты окончания определения участников торгов</w:t>
      </w:r>
      <w:r w:rsidR="00EC065F" w:rsidRPr="00576751">
        <w:rPr>
          <w:rFonts w:ascii="Times New Roman" w:hAnsi="Times New Roman" w:cs="Times New Roman"/>
          <w:sz w:val="24"/>
          <w:szCs w:val="24"/>
        </w:rPr>
        <w:t>,</w:t>
      </w:r>
      <w:r w:rsidR="004A7197" w:rsidRPr="00576751">
        <w:rPr>
          <w:rFonts w:ascii="Times New Roman" w:hAnsi="Times New Roman" w:cs="Times New Roman"/>
          <w:sz w:val="24"/>
          <w:szCs w:val="24"/>
        </w:rPr>
        <w:t xml:space="preserve"> по следующим реквизитам</w:t>
      </w:r>
      <w:r w:rsidRPr="00576751">
        <w:rPr>
          <w:rFonts w:ascii="Times New Roman" w:hAnsi="Times New Roman" w:cs="Times New Roman"/>
          <w:sz w:val="24"/>
          <w:szCs w:val="24"/>
        </w:rPr>
        <w:t>:</w:t>
      </w:r>
    </w:p>
    <w:p w:rsidR="008258B3" w:rsidRDefault="00576751" w:rsidP="002B6416">
      <w:pPr>
        <w:suppressAutoHyphens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751">
        <w:rPr>
          <w:rFonts w:ascii="Times New Roman" w:hAnsi="Times New Roman" w:cs="Times New Roman"/>
          <w:b/>
          <w:sz w:val="24"/>
          <w:szCs w:val="24"/>
        </w:rPr>
        <w:t xml:space="preserve">Полное наименование: </w:t>
      </w:r>
      <w:r w:rsidR="00FD7CBB" w:rsidRPr="00FD7CBB">
        <w:rPr>
          <w:rFonts w:ascii="Times New Roman" w:hAnsi="Times New Roman" w:cs="Times New Roman"/>
          <w:b/>
          <w:sz w:val="24"/>
          <w:szCs w:val="24"/>
        </w:rPr>
        <w:t xml:space="preserve">получатель </w:t>
      </w:r>
      <w:r w:rsidR="0080311E" w:rsidRPr="0080311E">
        <w:rPr>
          <w:rFonts w:ascii="Times New Roman" w:hAnsi="Times New Roman" w:cs="Times New Roman"/>
          <w:b/>
          <w:sz w:val="24"/>
          <w:szCs w:val="24"/>
        </w:rPr>
        <w:t xml:space="preserve">Зайцев Виталий Алексеевич (ИНН 760300684359), </w:t>
      </w:r>
      <w:proofErr w:type="spellStart"/>
      <w:proofErr w:type="gramStart"/>
      <w:r w:rsidR="0080311E" w:rsidRPr="0080311E">
        <w:rPr>
          <w:rFonts w:ascii="Times New Roman" w:hAnsi="Times New Roman" w:cs="Times New Roman"/>
          <w:b/>
          <w:sz w:val="24"/>
          <w:szCs w:val="24"/>
        </w:rPr>
        <w:t>р.счет</w:t>
      </w:r>
      <w:proofErr w:type="spellEnd"/>
      <w:proofErr w:type="gramEnd"/>
      <w:r w:rsidR="0080311E" w:rsidRPr="0080311E">
        <w:rPr>
          <w:rFonts w:ascii="Times New Roman" w:hAnsi="Times New Roman" w:cs="Times New Roman"/>
          <w:b/>
          <w:sz w:val="24"/>
          <w:szCs w:val="24"/>
        </w:rPr>
        <w:t xml:space="preserve"> №40817810750164370682, ФИЛИАЛ "ЦЕНТРАЛЬНЫЙ" ПАО "СОВКОМБАНК" (БЕРДСК), БИК 045004763, </w:t>
      </w:r>
      <w:proofErr w:type="spellStart"/>
      <w:r w:rsidR="0080311E" w:rsidRPr="0080311E">
        <w:rPr>
          <w:rFonts w:ascii="Times New Roman" w:hAnsi="Times New Roman" w:cs="Times New Roman"/>
          <w:b/>
          <w:sz w:val="24"/>
          <w:szCs w:val="24"/>
        </w:rPr>
        <w:t>корр.счет</w:t>
      </w:r>
      <w:proofErr w:type="spellEnd"/>
      <w:r w:rsidR="0080311E" w:rsidRPr="0080311E">
        <w:rPr>
          <w:rFonts w:ascii="Times New Roman" w:hAnsi="Times New Roman" w:cs="Times New Roman"/>
          <w:b/>
          <w:sz w:val="24"/>
          <w:szCs w:val="24"/>
        </w:rPr>
        <w:t xml:space="preserve"> №30101810150040000763</w:t>
      </w:r>
      <w:r w:rsidRPr="00576751">
        <w:rPr>
          <w:rFonts w:ascii="Times New Roman" w:hAnsi="Times New Roman" w:cs="Times New Roman"/>
          <w:b/>
          <w:sz w:val="24"/>
          <w:szCs w:val="24"/>
        </w:rPr>
        <w:t xml:space="preserve">, назначение платежа: «задаток для участия в торгах по продаже имущества </w:t>
      </w:r>
      <w:r w:rsidR="00FD7CBB">
        <w:rPr>
          <w:rFonts w:ascii="Times New Roman" w:hAnsi="Times New Roman" w:cs="Times New Roman"/>
          <w:b/>
          <w:sz w:val="24"/>
          <w:szCs w:val="24"/>
        </w:rPr>
        <w:t>Зайцева Виталия Алексеевича</w:t>
      </w:r>
      <w:r w:rsidRPr="00576751">
        <w:rPr>
          <w:rFonts w:ascii="Times New Roman" w:hAnsi="Times New Roman" w:cs="Times New Roman"/>
          <w:b/>
          <w:sz w:val="24"/>
          <w:szCs w:val="24"/>
        </w:rPr>
        <w:t>, в составе лота №___, без НДС».</w:t>
      </w:r>
    </w:p>
    <w:p w:rsidR="00A03036" w:rsidRPr="00576751" w:rsidRDefault="00A03036" w:rsidP="002B6416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751">
        <w:rPr>
          <w:rFonts w:ascii="Times New Roman" w:hAnsi="Times New Roman" w:cs="Times New Roman"/>
          <w:sz w:val="24"/>
          <w:szCs w:val="24"/>
        </w:rPr>
        <w:t xml:space="preserve">2.2. </w:t>
      </w:r>
      <w:r w:rsidR="00785566" w:rsidRPr="00576751">
        <w:rPr>
          <w:rFonts w:ascii="Times New Roman" w:eastAsia="Calibri" w:hAnsi="Times New Roman" w:cs="Times New Roman"/>
          <w:sz w:val="24"/>
          <w:szCs w:val="24"/>
        </w:rPr>
        <w:t xml:space="preserve">Задаток должен поступить на счет </w:t>
      </w:r>
      <w:r w:rsidR="001349ED" w:rsidRPr="00576751">
        <w:rPr>
          <w:rFonts w:ascii="Times New Roman" w:eastAsia="Calibri" w:hAnsi="Times New Roman" w:cs="Times New Roman"/>
          <w:sz w:val="24"/>
          <w:szCs w:val="24"/>
        </w:rPr>
        <w:t>Должника</w:t>
      </w:r>
      <w:r w:rsidR="00785566" w:rsidRPr="00576751">
        <w:rPr>
          <w:rFonts w:ascii="Times New Roman" w:eastAsia="Calibri" w:hAnsi="Times New Roman" w:cs="Times New Roman"/>
          <w:sz w:val="24"/>
          <w:szCs w:val="24"/>
        </w:rPr>
        <w:t xml:space="preserve"> до даты составления протокола об определении участников торгов</w:t>
      </w:r>
      <w:r w:rsidR="00C0326C" w:rsidRPr="0057675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4A73EA" w:rsidRPr="00576751" w:rsidRDefault="004A73EA" w:rsidP="002B6416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751">
        <w:rPr>
          <w:rFonts w:ascii="Times New Roman" w:hAnsi="Times New Roman" w:cs="Times New Roman"/>
          <w:sz w:val="24"/>
          <w:szCs w:val="24"/>
        </w:rPr>
        <w:t>2.</w:t>
      </w:r>
      <w:r w:rsidR="00A03036" w:rsidRPr="00576751">
        <w:rPr>
          <w:rFonts w:ascii="Times New Roman" w:hAnsi="Times New Roman" w:cs="Times New Roman"/>
          <w:sz w:val="24"/>
          <w:szCs w:val="24"/>
        </w:rPr>
        <w:t>3</w:t>
      </w:r>
      <w:r w:rsidRPr="00576751">
        <w:rPr>
          <w:rFonts w:ascii="Times New Roman" w:hAnsi="Times New Roman" w:cs="Times New Roman"/>
          <w:sz w:val="24"/>
          <w:szCs w:val="24"/>
        </w:rPr>
        <w:t xml:space="preserve">. Задаток считается внесенным с даты поступления всей суммы задатка на указанный счет. В случае </w:t>
      </w:r>
      <w:proofErr w:type="gramStart"/>
      <w:r w:rsidRPr="00576751">
        <w:rPr>
          <w:rFonts w:ascii="Times New Roman" w:hAnsi="Times New Roman" w:cs="Times New Roman"/>
          <w:sz w:val="24"/>
          <w:szCs w:val="24"/>
        </w:rPr>
        <w:t>не поступления</w:t>
      </w:r>
      <w:proofErr w:type="gramEnd"/>
      <w:r w:rsidRPr="00576751">
        <w:rPr>
          <w:rFonts w:ascii="Times New Roman" w:hAnsi="Times New Roman" w:cs="Times New Roman"/>
          <w:sz w:val="24"/>
          <w:szCs w:val="24"/>
        </w:rPr>
        <w:t xml:space="preserve"> всей суммы задатка в установленный срок, обязательства </w:t>
      </w:r>
      <w:r w:rsidR="00D91AA7" w:rsidRPr="00576751">
        <w:rPr>
          <w:rFonts w:ascii="Times New Roman" w:hAnsi="Times New Roman" w:cs="Times New Roman"/>
          <w:sz w:val="24"/>
          <w:szCs w:val="24"/>
        </w:rPr>
        <w:t>Претендента</w:t>
      </w:r>
      <w:r w:rsidRPr="00576751">
        <w:rPr>
          <w:rFonts w:ascii="Times New Roman" w:hAnsi="Times New Roman" w:cs="Times New Roman"/>
          <w:sz w:val="24"/>
          <w:szCs w:val="24"/>
        </w:rPr>
        <w:t xml:space="preserve"> по внесению задатка считаются невыполненными. В этом случае </w:t>
      </w:r>
      <w:r w:rsidR="00416F68" w:rsidRPr="00576751">
        <w:rPr>
          <w:rFonts w:ascii="Times New Roman" w:hAnsi="Times New Roman" w:cs="Times New Roman"/>
          <w:sz w:val="24"/>
          <w:szCs w:val="24"/>
        </w:rPr>
        <w:t>Претендент</w:t>
      </w:r>
      <w:r w:rsidRPr="00576751">
        <w:rPr>
          <w:rFonts w:ascii="Times New Roman" w:hAnsi="Times New Roman" w:cs="Times New Roman"/>
          <w:sz w:val="24"/>
          <w:szCs w:val="24"/>
        </w:rPr>
        <w:t xml:space="preserve"> к участию в торгах не допускается.</w:t>
      </w:r>
    </w:p>
    <w:p w:rsidR="004A73EA" w:rsidRPr="00576751" w:rsidRDefault="004A73EA" w:rsidP="002B64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751">
        <w:rPr>
          <w:rFonts w:ascii="Times New Roman" w:hAnsi="Times New Roman" w:cs="Times New Roman"/>
          <w:sz w:val="24"/>
          <w:szCs w:val="24"/>
        </w:rPr>
        <w:t xml:space="preserve">Моментом исполнения обязательства </w:t>
      </w:r>
      <w:r w:rsidR="00D91AA7" w:rsidRPr="00576751">
        <w:rPr>
          <w:rFonts w:ascii="Times New Roman" w:hAnsi="Times New Roman" w:cs="Times New Roman"/>
          <w:sz w:val="24"/>
          <w:szCs w:val="24"/>
        </w:rPr>
        <w:t>Претендента</w:t>
      </w:r>
      <w:r w:rsidRPr="00576751">
        <w:rPr>
          <w:rFonts w:ascii="Times New Roman" w:hAnsi="Times New Roman" w:cs="Times New Roman"/>
          <w:sz w:val="24"/>
          <w:szCs w:val="24"/>
        </w:rPr>
        <w:t xml:space="preserve"> по оплате задатка считается момент зачисления денежных средств на расчетный счет </w:t>
      </w:r>
      <w:r w:rsidR="001349ED" w:rsidRPr="00576751">
        <w:rPr>
          <w:rFonts w:ascii="Times New Roman" w:hAnsi="Times New Roman" w:cs="Times New Roman"/>
          <w:sz w:val="24"/>
          <w:szCs w:val="24"/>
        </w:rPr>
        <w:t>Должника</w:t>
      </w:r>
      <w:r w:rsidRPr="00576751">
        <w:rPr>
          <w:rFonts w:ascii="Times New Roman" w:hAnsi="Times New Roman" w:cs="Times New Roman"/>
          <w:sz w:val="24"/>
          <w:szCs w:val="24"/>
        </w:rPr>
        <w:t>, что подтверждается выпиской с этого счета.</w:t>
      </w:r>
    </w:p>
    <w:p w:rsidR="00D23988" w:rsidRPr="00576751" w:rsidRDefault="00D23988" w:rsidP="002B64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751">
        <w:rPr>
          <w:rFonts w:ascii="Times New Roman" w:hAnsi="Times New Roman" w:cs="Times New Roman"/>
          <w:sz w:val="24"/>
          <w:szCs w:val="24"/>
        </w:rPr>
        <w:t>2.</w:t>
      </w:r>
      <w:r w:rsidR="00A03036" w:rsidRPr="00576751">
        <w:rPr>
          <w:rFonts w:ascii="Times New Roman" w:hAnsi="Times New Roman" w:cs="Times New Roman"/>
          <w:sz w:val="24"/>
          <w:szCs w:val="24"/>
        </w:rPr>
        <w:t>4</w:t>
      </w:r>
      <w:r w:rsidRPr="00576751">
        <w:rPr>
          <w:rFonts w:ascii="Times New Roman" w:hAnsi="Times New Roman" w:cs="Times New Roman"/>
          <w:sz w:val="24"/>
          <w:szCs w:val="24"/>
        </w:rPr>
        <w:t>. Риски несвоевременного исполнения банками платежных документов и зачисления денежных средств несет Претендент.</w:t>
      </w:r>
    </w:p>
    <w:p w:rsidR="002B6416" w:rsidRPr="00576751" w:rsidRDefault="002B6416" w:rsidP="009F38FB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4A73EA" w:rsidRPr="00576751" w:rsidRDefault="004A73EA" w:rsidP="002B6416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6751">
        <w:rPr>
          <w:rFonts w:ascii="Times New Roman" w:hAnsi="Times New Roman" w:cs="Times New Roman"/>
          <w:b/>
          <w:bCs/>
          <w:sz w:val="24"/>
          <w:szCs w:val="24"/>
        </w:rPr>
        <w:t>3. Порядок возврата и удержания задатка.</w:t>
      </w:r>
    </w:p>
    <w:p w:rsidR="00E621B2" w:rsidRPr="00576751" w:rsidRDefault="00E621B2" w:rsidP="002B6416">
      <w:pPr>
        <w:suppressAutoHyphens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73EA" w:rsidRPr="00576751" w:rsidRDefault="004A73EA" w:rsidP="002B6416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751">
        <w:rPr>
          <w:rFonts w:ascii="Times New Roman" w:hAnsi="Times New Roman" w:cs="Times New Roman"/>
          <w:sz w:val="24"/>
          <w:szCs w:val="24"/>
        </w:rPr>
        <w:t xml:space="preserve">3.1. </w:t>
      </w:r>
      <w:r w:rsidR="001349ED" w:rsidRPr="00576751">
        <w:rPr>
          <w:rFonts w:ascii="Times New Roman" w:hAnsi="Times New Roman" w:cs="Times New Roman"/>
          <w:sz w:val="24"/>
          <w:szCs w:val="24"/>
        </w:rPr>
        <w:t>Должник</w:t>
      </w:r>
      <w:r w:rsidRPr="00576751">
        <w:rPr>
          <w:rFonts w:ascii="Times New Roman" w:hAnsi="Times New Roman" w:cs="Times New Roman"/>
          <w:sz w:val="24"/>
          <w:szCs w:val="24"/>
        </w:rPr>
        <w:t xml:space="preserve"> возвращает задаток </w:t>
      </w:r>
      <w:r w:rsidR="00CC64FD" w:rsidRPr="00576751">
        <w:rPr>
          <w:rFonts w:ascii="Times New Roman" w:hAnsi="Times New Roman" w:cs="Times New Roman"/>
          <w:sz w:val="24"/>
          <w:szCs w:val="24"/>
        </w:rPr>
        <w:t>Претенденту</w:t>
      </w:r>
      <w:r w:rsidRPr="00576751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28752B" w:rsidRPr="00576751">
        <w:rPr>
          <w:rFonts w:ascii="Times New Roman" w:hAnsi="Times New Roman" w:cs="Times New Roman"/>
          <w:sz w:val="24"/>
          <w:szCs w:val="24"/>
        </w:rPr>
        <w:t>5 (пяти</w:t>
      </w:r>
      <w:r w:rsidRPr="00576751">
        <w:rPr>
          <w:rFonts w:ascii="Times New Roman" w:hAnsi="Times New Roman" w:cs="Times New Roman"/>
          <w:sz w:val="24"/>
          <w:szCs w:val="24"/>
        </w:rPr>
        <w:t>) рабочих дней со дня подписания протокола о результатах проведения торгов в случаях</w:t>
      </w:r>
      <w:r w:rsidR="00E621B2" w:rsidRPr="00576751">
        <w:rPr>
          <w:rFonts w:ascii="Times New Roman" w:hAnsi="Times New Roman" w:cs="Times New Roman"/>
          <w:sz w:val="24"/>
          <w:szCs w:val="24"/>
        </w:rPr>
        <w:t>, когда</w:t>
      </w:r>
      <w:r w:rsidRPr="00576751">
        <w:rPr>
          <w:rFonts w:ascii="Times New Roman" w:hAnsi="Times New Roman" w:cs="Times New Roman"/>
          <w:sz w:val="24"/>
          <w:szCs w:val="24"/>
        </w:rPr>
        <w:t>:</w:t>
      </w:r>
    </w:p>
    <w:p w:rsidR="004A73EA" w:rsidRPr="00576751" w:rsidRDefault="004A73EA" w:rsidP="002B6416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751">
        <w:rPr>
          <w:rFonts w:ascii="Times New Roman" w:hAnsi="Times New Roman" w:cs="Times New Roman"/>
          <w:sz w:val="24"/>
          <w:szCs w:val="24"/>
        </w:rPr>
        <w:t xml:space="preserve">- </w:t>
      </w:r>
      <w:r w:rsidR="00416F68" w:rsidRPr="00576751">
        <w:rPr>
          <w:rFonts w:ascii="Times New Roman" w:hAnsi="Times New Roman" w:cs="Times New Roman"/>
          <w:sz w:val="24"/>
          <w:szCs w:val="24"/>
        </w:rPr>
        <w:t>Претендент</w:t>
      </w:r>
      <w:r w:rsidRPr="00576751">
        <w:rPr>
          <w:rFonts w:ascii="Times New Roman" w:hAnsi="Times New Roman" w:cs="Times New Roman"/>
          <w:sz w:val="24"/>
          <w:szCs w:val="24"/>
        </w:rPr>
        <w:t xml:space="preserve"> не допущен к участию в торгах;</w:t>
      </w:r>
    </w:p>
    <w:p w:rsidR="004A73EA" w:rsidRPr="00576751" w:rsidRDefault="004A73EA" w:rsidP="002B6416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751">
        <w:rPr>
          <w:rFonts w:ascii="Times New Roman" w:hAnsi="Times New Roman" w:cs="Times New Roman"/>
          <w:sz w:val="24"/>
          <w:szCs w:val="24"/>
        </w:rPr>
        <w:t xml:space="preserve">- </w:t>
      </w:r>
      <w:r w:rsidR="00416F68" w:rsidRPr="00576751">
        <w:rPr>
          <w:rFonts w:ascii="Times New Roman" w:hAnsi="Times New Roman" w:cs="Times New Roman"/>
          <w:sz w:val="24"/>
          <w:szCs w:val="24"/>
        </w:rPr>
        <w:t>Претендент</w:t>
      </w:r>
      <w:r w:rsidRPr="00576751">
        <w:rPr>
          <w:rFonts w:ascii="Times New Roman" w:hAnsi="Times New Roman" w:cs="Times New Roman"/>
          <w:sz w:val="24"/>
          <w:szCs w:val="24"/>
        </w:rPr>
        <w:t xml:space="preserve"> участвовал в торгах, но не выиграл их;</w:t>
      </w:r>
    </w:p>
    <w:p w:rsidR="004A73EA" w:rsidRPr="00576751" w:rsidRDefault="004A73EA" w:rsidP="002B6416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751">
        <w:rPr>
          <w:rFonts w:ascii="Times New Roman" w:hAnsi="Times New Roman" w:cs="Times New Roman"/>
          <w:sz w:val="24"/>
          <w:szCs w:val="24"/>
        </w:rPr>
        <w:t xml:space="preserve">- </w:t>
      </w:r>
      <w:r w:rsidR="00416F68" w:rsidRPr="00576751">
        <w:rPr>
          <w:rFonts w:ascii="Times New Roman" w:hAnsi="Times New Roman" w:cs="Times New Roman"/>
          <w:sz w:val="24"/>
          <w:szCs w:val="24"/>
        </w:rPr>
        <w:t>Претендент</w:t>
      </w:r>
      <w:r w:rsidRPr="00576751">
        <w:rPr>
          <w:rFonts w:ascii="Times New Roman" w:hAnsi="Times New Roman" w:cs="Times New Roman"/>
          <w:sz w:val="24"/>
          <w:szCs w:val="24"/>
        </w:rPr>
        <w:t xml:space="preserve"> отозвал свою заявку на участие в торгах до </w:t>
      </w:r>
      <w:r w:rsidR="00CC70FB" w:rsidRPr="00576751">
        <w:rPr>
          <w:rFonts w:ascii="Times New Roman" w:hAnsi="Times New Roman" w:cs="Times New Roman"/>
          <w:sz w:val="24"/>
          <w:szCs w:val="24"/>
        </w:rPr>
        <w:t>даты и времени окончания приема заявок</w:t>
      </w:r>
      <w:r w:rsidR="00376633" w:rsidRPr="00576751">
        <w:rPr>
          <w:rFonts w:ascii="Times New Roman" w:hAnsi="Times New Roman" w:cs="Times New Roman"/>
          <w:sz w:val="24"/>
          <w:szCs w:val="24"/>
        </w:rPr>
        <w:t>.</w:t>
      </w:r>
    </w:p>
    <w:p w:rsidR="004A73EA" w:rsidRPr="00576751" w:rsidRDefault="004A73EA" w:rsidP="002B6416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751">
        <w:rPr>
          <w:rFonts w:ascii="Times New Roman" w:hAnsi="Times New Roman" w:cs="Times New Roman"/>
          <w:sz w:val="24"/>
          <w:szCs w:val="24"/>
        </w:rPr>
        <w:t xml:space="preserve">3.2. </w:t>
      </w:r>
      <w:r w:rsidR="001349ED" w:rsidRPr="00576751">
        <w:rPr>
          <w:rFonts w:ascii="Times New Roman" w:hAnsi="Times New Roman" w:cs="Times New Roman"/>
          <w:sz w:val="24"/>
          <w:szCs w:val="24"/>
        </w:rPr>
        <w:t>Должник</w:t>
      </w:r>
      <w:r w:rsidR="00EC065F" w:rsidRPr="00576751">
        <w:rPr>
          <w:rFonts w:ascii="Times New Roman" w:hAnsi="Times New Roman" w:cs="Times New Roman"/>
          <w:sz w:val="24"/>
          <w:szCs w:val="24"/>
        </w:rPr>
        <w:t xml:space="preserve"> </w:t>
      </w:r>
      <w:r w:rsidRPr="00576751">
        <w:rPr>
          <w:rFonts w:ascii="Times New Roman" w:hAnsi="Times New Roman" w:cs="Times New Roman"/>
          <w:sz w:val="24"/>
          <w:szCs w:val="24"/>
        </w:rPr>
        <w:t xml:space="preserve">не возвращает задаток </w:t>
      </w:r>
      <w:r w:rsidR="00CC64FD" w:rsidRPr="00576751">
        <w:rPr>
          <w:rFonts w:ascii="Times New Roman" w:hAnsi="Times New Roman" w:cs="Times New Roman"/>
          <w:sz w:val="24"/>
          <w:szCs w:val="24"/>
        </w:rPr>
        <w:t>Претенденту</w:t>
      </w:r>
      <w:r w:rsidRPr="00576751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4A73EA" w:rsidRPr="00576751" w:rsidRDefault="004A73EA" w:rsidP="002B6416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751">
        <w:rPr>
          <w:rFonts w:ascii="Times New Roman" w:hAnsi="Times New Roman" w:cs="Times New Roman"/>
          <w:sz w:val="24"/>
          <w:szCs w:val="24"/>
        </w:rPr>
        <w:t xml:space="preserve">- </w:t>
      </w:r>
      <w:r w:rsidR="0028752B" w:rsidRPr="00576751">
        <w:rPr>
          <w:rFonts w:ascii="Times New Roman" w:hAnsi="Times New Roman" w:cs="Times New Roman"/>
          <w:sz w:val="24"/>
          <w:szCs w:val="24"/>
        </w:rPr>
        <w:t xml:space="preserve">отказа или </w:t>
      </w:r>
      <w:r w:rsidRPr="00576751">
        <w:rPr>
          <w:rFonts w:ascii="Times New Roman" w:hAnsi="Times New Roman" w:cs="Times New Roman"/>
          <w:sz w:val="24"/>
          <w:szCs w:val="24"/>
        </w:rPr>
        <w:t xml:space="preserve">уклонения </w:t>
      </w:r>
      <w:r w:rsidR="00D91AA7" w:rsidRPr="00576751">
        <w:rPr>
          <w:rFonts w:ascii="Times New Roman" w:hAnsi="Times New Roman" w:cs="Times New Roman"/>
          <w:sz w:val="24"/>
          <w:szCs w:val="24"/>
        </w:rPr>
        <w:t>Претендента</w:t>
      </w:r>
      <w:r w:rsidRPr="00576751">
        <w:rPr>
          <w:rFonts w:ascii="Times New Roman" w:hAnsi="Times New Roman" w:cs="Times New Roman"/>
          <w:sz w:val="24"/>
          <w:szCs w:val="24"/>
        </w:rPr>
        <w:t xml:space="preserve">, признанного победителем торгов, от подписания договора </w:t>
      </w:r>
      <w:r w:rsidR="005A305A" w:rsidRPr="00576751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4850F7" w:rsidRPr="00576751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="00BB1D76" w:rsidRPr="00576751">
        <w:rPr>
          <w:rFonts w:ascii="Times New Roman" w:hAnsi="Times New Roman" w:cs="Times New Roman"/>
          <w:sz w:val="24"/>
          <w:szCs w:val="24"/>
        </w:rPr>
        <w:t>должника</w:t>
      </w:r>
      <w:r w:rsidR="004850F7" w:rsidRPr="00576751">
        <w:rPr>
          <w:rFonts w:ascii="Times New Roman" w:hAnsi="Times New Roman" w:cs="Times New Roman"/>
          <w:sz w:val="24"/>
          <w:szCs w:val="24"/>
        </w:rPr>
        <w:t xml:space="preserve"> </w:t>
      </w:r>
      <w:r w:rsidRPr="00576751">
        <w:rPr>
          <w:rFonts w:ascii="Times New Roman" w:hAnsi="Times New Roman" w:cs="Times New Roman"/>
          <w:sz w:val="24"/>
          <w:szCs w:val="24"/>
        </w:rPr>
        <w:t>в установленный срок.</w:t>
      </w:r>
    </w:p>
    <w:p w:rsidR="004A73EA" w:rsidRPr="00576751" w:rsidRDefault="004A73EA" w:rsidP="002B6416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751">
        <w:rPr>
          <w:rFonts w:ascii="Times New Roman" w:hAnsi="Times New Roman" w:cs="Times New Roman"/>
          <w:sz w:val="24"/>
          <w:szCs w:val="24"/>
        </w:rPr>
        <w:t>3.</w:t>
      </w:r>
      <w:r w:rsidR="00B72CB1" w:rsidRPr="00576751">
        <w:rPr>
          <w:rFonts w:ascii="Times New Roman" w:hAnsi="Times New Roman" w:cs="Times New Roman"/>
          <w:sz w:val="24"/>
          <w:szCs w:val="24"/>
        </w:rPr>
        <w:t>3</w:t>
      </w:r>
      <w:r w:rsidRPr="00576751">
        <w:rPr>
          <w:rFonts w:ascii="Times New Roman" w:hAnsi="Times New Roman" w:cs="Times New Roman"/>
          <w:sz w:val="24"/>
          <w:szCs w:val="24"/>
        </w:rPr>
        <w:t xml:space="preserve">. Внесенный </w:t>
      </w:r>
      <w:r w:rsidR="00416F68" w:rsidRPr="00576751">
        <w:rPr>
          <w:rFonts w:ascii="Times New Roman" w:hAnsi="Times New Roman" w:cs="Times New Roman"/>
          <w:sz w:val="24"/>
          <w:szCs w:val="24"/>
        </w:rPr>
        <w:t>Претендентом</w:t>
      </w:r>
      <w:r w:rsidRPr="00576751">
        <w:rPr>
          <w:rFonts w:ascii="Times New Roman" w:hAnsi="Times New Roman" w:cs="Times New Roman"/>
          <w:sz w:val="24"/>
          <w:szCs w:val="24"/>
        </w:rPr>
        <w:t xml:space="preserve">, признанным победителем торгов, задаток засчитывается в счет оплаты Предмета торгов при подписании договора </w:t>
      </w:r>
      <w:r w:rsidR="004850F7" w:rsidRPr="00576751">
        <w:rPr>
          <w:rFonts w:ascii="Times New Roman" w:hAnsi="Times New Roman" w:cs="Times New Roman"/>
          <w:sz w:val="24"/>
          <w:szCs w:val="24"/>
        </w:rPr>
        <w:t xml:space="preserve">купли-продажи имущества </w:t>
      </w:r>
      <w:r w:rsidR="00BB1D76" w:rsidRPr="00576751">
        <w:rPr>
          <w:rFonts w:ascii="Times New Roman" w:hAnsi="Times New Roman" w:cs="Times New Roman"/>
          <w:sz w:val="24"/>
          <w:szCs w:val="24"/>
        </w:rPr>
        <w:t>должника</w:t>
      </w:r>
      <w:r w:rsidRPr="005767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4EF1" w:rsidRPr="00576751" w:rsidRDefault="00AE4EF1" w:rsidP="002B6416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751">
        <w:rPr>
          <w:rFonts w:ascii="Times New Roman" w:hAnsi="Times New Roman" w:cs="Times New Roman"/>
          <w:sz w:val="24"/>
          <w:szCs w:val="24"/>
        </w:rPr>
        <w:t xml:space="preserve">3.4 Задаток, внесенный Претендентом на отличный от указанного в данном соглашении расчетный счет Должника, возвращается в порядке, установленным в п. 2 ст. 134 Федеральный закон от 26.10.2002 N 127-ФЗ (ред. от 26.11.2019) "О несостоятельности (банкротстве)". </w:t>
      </w:r>
    </w:p>
    <w:p w:rsidR="004A73EA" w:rsidRPr="00576751" w:rsidRDefault="004A73EA" w:rsidP="002B6416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Times New Roman" w:hAnsi="Times New Roman" w:cs="Times New Roman"/>
          <w:sz w:val="24"/>
          <w:szCs w:val="24"/>
        </w:rPr>
      </w:pPr>
    </w:p>
    <w:p w:rsidR="004A73EA" w:rsidRPr="00576751" w:rsidRDefault="004A73EA" w:rsidP="002B6416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  <w:r w:rsidRPr="00576751">
        <w:rPr>
          <w:rFonts w:ascii="Times New Roman" w:hAnsi="Times New Roman" w:cs="Times New Roman"/>
          <w:b/>
          <w:bCs/>
          <w:spacing w:val="-11"/>
          <w:sz w:val="24"/>
          <w:szCs w:val="24"/>
        </w:rPr>
        <w:t>4. Срок действия соглашения.</w:t>
      </w:r>
    </w:p>
    <w:p w:rsidR="004A73EA" w:rsidRPr="00576751" w:rsidRDefault="004A73EA" w:rsidP="002B6416">
      <w:pPr>
        <w:shd w:val="clear" w:color="auto" w:fill="FFFFFF"/>
        <w:ind w:right="-6"/>
        <w:jc w:val="both"/>
        <w:rPr>
          <w:rFonts w:ascii="Times New Roman" w:hAnsi="Times New Roman" w:cs="Times New Roman"/>
          <w:b/>
          <w:bCs/>
          <w:spacing w:val="-11"/>
          <w:sz w:val="24"/>
          <w:szCs w:val="24"/>
        </w:rPr>
      </w:pPr>
    </w:p>
    <w:p w:rsidR="004A73EA" w:rsidRPr="00576751" w:rsidRDefault="004A73EA" w:rsidP="002B6416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576751">
        <w:rPr>
          <w:rFonts w:ascii="Times New Roman" w:hAnsi="Times New Roman" w:cs="Times New Roman"/>
          <w:spacing w:val="-11"/>
          <w:sz w:val="24"/>
          <w:szCs w:val="24"/>
        </w:rPr>
        <w:t>4</w:t>
      </w:r>
      <w:r w:rsidRPr="00576751">
        <w:rPr>
          <w:rFonts w:ascii="Times New Roman" w:hAnsi="Times New Roman" w:cs="Times New Roman"/>
          <w:spacing w:val="6"/>
          <w:sz w:val="24"/>
          <w:szCs w:val="24"/>
        </w:rPr>
        <w:t>.1. Настоящее соглашение вступает в силу со дня его подписания сторонами.</w:t>
      </w:r>
    </w:p>
    <w:p w:rsidR="004A73EA" w:rsidRPr="00576751" w:rsidRDefault="004A73EA" w:rsidP="002B6416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576751">
        <w:rPr>
          <w:rFonts w:ascii="Times New Roman" w:hAnsi="Times New Roman" w:cs="Times New Roman"/>
          <w:spacing w:val="6"/>
          <w:sz w:val="24"/>
          <w:szCs w:val="24"/>
        </w:rPr>
        <w:t>4.2. Отношения между сторонами по настоящему соглашению прекращаются после и</w:t>
      </w:r>
      <w:r w:rsidRPr="00576751">
        <w:rPr>
          <w:rFonts w:ascii="Times New Roman" w:hAnsi="Times New Roman" w:cs="Times New Roman"/>
          <w:spacing w:val="4"/>
          <w:sz w:val="24"/>
          <w:szCs w:val="24"/>
        </w:rPr>
        <w:t>сполнени</w:t>
      </w:r>
      <w:r w:rsidR="00CC64FD" w:rsidRPr="00576751">
        <w:rPr>
          <w:rFonts w:ascii="Times New Roman" w:hAnsi="Times New Roman" w:cs="Times New Roman"/>
          <w:spacing w:val="4"/>
          <w:sz w:val="24"/>
          <w:szCs w:val="24"/>
        </w:rPr>
        <w:t>я</w:t>
      </w:r>
      <w:r w:rsidRPr="00576751">
        <w:rPr>
          <w:rFonts w:ascii="Times New Roman" w:hAnsi="Times New Roman" w:cs="Times New Roman"/>
          <w:spacing w:val="4"/>
          <w:sz w:val="24"/>
          <w:szCs w:val="24"/>
        </w:rPr>
        <w:t xml:space="preserve"> ими всех условий настоящего Соглашения.</w:t>
      </w:r>
    </w:p>
    <w:p w:rsidR="004A73EA" w:rsidRPr="00576751" w:rsidRDefault="004A73EA" w:rsidP="002B6416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  <w:sz w:val="24"/>
          <w:szCs w:val="24"/>
        </w:rPr>
      </w:pPr>
    </w:p>
    <w:p w:rsidR="004A73EA" w:rsidRPr="00576751" w:rsidRDefault="00CC64FD" w:rsidP="002B641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  <w:sz w:val="24"/>
          <w:szCs w:val="24"/>
        </w:rPr>
      </w:pPr>
      <w:r w:rsidRPr="00576751">
        <w:rPr>
          <w:rFonts w:ascii="Times New Roman" w:hAnsi="Times New Roman" w:cs="Times New Roman"/>
          <w:b/>
          <w:bCs/>
          <w:spacing w:val="13"/>
          <w:sz w:val="24"/>
          <w:szCs w:val="24"/>
        </w:rPr>
        <w:t xml:space="preserve">5. </w:t>
      </w:r>
      <w:r w:rsidR="004A73EA" w:rsidRPr="00576751">
        <w:rPr>
          <w:rFonts w:ascii="Times New Roman" w:hAnsi="Times New Roman" w:cs="Times New Roman"/>
          <w:b/>
          <w:bCs/>
          <w:spacing w:val="13"/>
          <w:sz w:val="24"/>
          <w:szCs w:val="24"/>
        </w:rPr>
        <w:t>Заключительные положени</w:t>
      </w:r>
      <w:r w:rsidRPr="00576751">
        <w:rPr>
          <w:rFonts w:ascii="Times New Roman" w:hAnsi="Times New Roman" w:cs="Times New Roman"/>
          <w:b/>
          <w:bCs/>
          <w:spacing w:val="13"/>
          <w:sz w:val="24"/>
          <w:szCs w:val="24"/>
        </w:rPr>
        <w:t>я</w:t>
      </w:r>
      <w:r w:rsidR="004A73EA" w:rsidRPr="00576751">
        <w:rPr>
          <w:rFonts w:ascii="Times New Roman" w:hAnsi="Times New Roman" w:cs="Times New Roman"/>
          <w:b/>
          <w:bCs/>
          <w:spacing w:val="13"/>
          <w:sz w:val="24"/>
          <w:szCs w:val="24"/>
        </w:rPr>
        <w:t>.</w:t>
      </w:r>
    </w:p>
    <w:p w:rsidR="00CC64FD" w:rsidRPr="00576751" w:rsidRDefault="00CC64FD" w:rsidP="002B6416">
      <w:pPr>
        <w:shd w:val="clear" w:color="auto" w:fill="FFFFFF"/>
        <w:ind w:left="360" w:right="-5"/>
        <w:jc w:val="both"/>
        <w:rPr>
          <w:rFonts w:ascii="Times New Roman" w:hAnsi="Times New Roman" w:cs="Times New Roman"/>
          <w:b/>
          <w:bCs/>
          <w:spacing w:val="13"/>
          <w:sz w:val="24"/>
          <w:szCs w:val="24"/>
        </w:rPr>
      </w:pPr>
    </w:p>
    <w:p w:rsidR="004A73EA" w:rsidRPr="00576751" w:rsidRDefault="00CC64FD" w:rsidP="002B6416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76751">
        <w:rPr>
          <w:rFonts w:ascii="Times New Roman" w:hAnsi="Times New Roman" w:cs="Times New Roman"/>
          <w:sz w:val="24"/>
          <w:szCs w:val="24"/>
        </w:rPr>
        <w:t>5.1.</w:t>
      </w:r>
      <w:r w:rsidR="00781552" w:rsidRPr="00576751">
        <w:rPr>
          <w:rFonts w:ascii="Times New Roman" w:hAnsi="Times New Roman" w:cs="Times New Roman"/>
          <w:sz w:val="24"/>
          <w:szCs w:val="24"/>
        </w:rPr>
        <w:t xml:space="preserve"> </w:t>
      </w:r>
      <w:r w:rsidR="004A73EA" w:rsidRPr="00576751">
        <w:rPr>
          <w:rFonts w:ascii="Times New Roman" w:hAnsi="Times New Roman" w:cs="Times New Roman"/>
          <w:sz w:val="24"/>
          <w:szCs w:val="24"/>
        </w:rPr>
        <w:t>Споры, возникающие при исполнении настоящего соглашения, разрешаются</w:t>
      </w:r>
      <w:r w:rsidR="0075704F" w:rsidRPr="00576751">
        <w:rPr>
          <w:rFonts w:ascii="Times New Roman" w:hAnsi="Times New Roman" w:cs="Times New Roman"/>
          <w:sz w:val="24"/>
          <w:szCs w:val="24"/>
        </w:rPr>
        <w:t xml:space="preserve"> </w:t>
      </w:r>
      <w:r w:rsidR="004A73EA" w:rsidRPr="00576751">
        <w:rPr>
          <w:rFonts w:ascii="Times New Roman" w:hAnsi="Times New Roman" w:cs="Times New Roman"/>
          <w:spacing w:val="1"/>
          <w:sz w:val="24"/>
          <w:szCs w:val="24"/>
        </w:rPr>
        <w:t>сторонами путем переговоров между собой. П</w:t>
      </w:r>
      <w:r w:rsidR="004A73EA" w:rsidRPr="00576751">
        <w:rPr>
          <w:rFonts w:ascii="Times New Roman" w:hAnsi="Times New Roman" w:cs="Times New Roman"/>
          <w:sz w:val="24"/>
          <w:szCs w:val="24"/>
        </w:rPr>
        <w:t xml:space="preserve">ри недостижении согласия споры и разногласия подлежат рассмотрению в Арбитражном суде </w:t>
      </w:r>
      <w:r w:rsidR="00027962" w:rsidRPr="00576751">
        <w:rPr>
          <w:rFonts w:ascii="Times New Roman" w:hAnsi="Times New Roman" w:cs="Times New Roman"/>
          <w:sz w:val="24"/>
          <w:szCs w:val="24"/>
        </w:rPr>
        <w:t>города Москвы</w:t>
      </w:r>
      <w:r w:rsidR="004A73EA" w:rsidRPr="00576751">
        <w:rPr>
          <w:rFonts w:ascii="Times New Roman" w:hAnsi="Times New Roman" w:cs="Times New Roman"/>
          <w:sz w:val="24"/>
          <w:szCs w:val="24"/>
        </w:rPr>
        <w:t>.</w:t>
      </w:r>
    </w:p>
    <w:p w:rsidR="004A73EA" w:rsidRPr="00576751" w:rsidRDefault="00CC64FD" w:rsidP="002B6416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76751">
        <w:rPr>
          <w:rFonts w:ascii="Times New Roman" w:hAnsi="Times New Roman" w:cs="Times New Roman"/>
          <w:spacing w:val="9"/>
          <w:sz w:val="24"/>
          <w:szCs w:val="24"/>
        </w:rPr>
        <w:t xml:space="preserve">5.2. </w:t>
      </w:r>
      <w:r w:rsidR="004A73EA" w:rsidRPr="00576751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экземплярах, имеющих одинаковую</w:t>
      </w:r>
      <w:r w:rsidR="0075704F" w:rsidRPr="00576751">
        <w:rPr>
          <w:rFonts w:ascii="Times New Roman" w:hAnsi="Times New Roman" w:cs="Times New Roman"/>
          <w:sz w:val="24"/>
          <w:szCs w:val="24"/>
        </w:rPr>
        <w:t xml:space="preserve"> </w:t>
      </w:r>
      <w:r w:rsidR="004A73EA" w:rsidRPr="00576751">
        <w:rPr>
          <w:rFonts w:ascii="Times New Roman" w:hAnsi="Times New Roman" w:cs="Times New Roman"/>
          <w:sz w:val="24"/>
          <w:szCs w:val="24"/>
        </w:rPr>
        <w:t xml:space="preserve">юридическую силу, один из которых находится у </w:t>
      </w:r>
      <w:r w:rsidR="001349ED" w:rsidRPr="00576751">
        <w:rPr>
          <w:rFonts w:ascii="Times New Roman" w:hAnsi="Times New Roman" w:cs="Times New Roman"/>
          <w:sz w:val="24"/>
          <w:szCs w:val="24"/>
        </w:rPr>
        <w:t>Должника</w:t>
      </w:r>
      <w:r w:rsidR="004A73EA" w:rsidRPr="00576751">
        <w:rPr>
          <w:rFonts w:ascii="Times New Roman" w:hAnsi="Times New Roman" w:cs="Times New Roman"/>
          <w:sz w:val="24"/>
          <w:szCs w:val="24"/>
        </w:rPr>
        <w:t xml:space="preserve">, а другой у </w:t>
      </w:r>
      <w:r w:rsidR="00D91AA7" w:rsidRPr="00576751">
        <w:rPr>
          <w:rFonts w:ascii="Times New Roman" w:hAnsi="Times New Roman" w:cs="Times New Roman"/>
          <w:sz w:val="24"/>
          <w:szCs w:val="24"/>
        </w:rPr>
        <w:t>Претендента</w:t>
      </w:r>
      <w:r w:rsidRPr="00576751">
        <w:rPr>
          <w:rFonts w:ascii="Times New Roman" w:hAnsi="Times New Roman" w:cs="Times New Roman"/>
          <w:sz w:val="24"/>
          <w:szCs w:val="24"/>
        </w:rPr>
        <w:t>.</w:t>
      </w:r>
    </w:p>
    <w:p w:rsidR="004A73EA" w:rsidRPr="00576751" w:rsidRDefault="00CC64FD" w:rsidP="002B6416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576751">
        <w:rPr>
          <w:rFonts w:ascii="Times New Roman" w:hAnsi="Times New Roman" w:cs="Times New Roman"/>
          <w:sz w:val="24"/>
          <w:szCs w:val="24"/>
        </w:rPr>
        <w:t xml:space="preserve">5.3. </w:t>
      </w:r>
      <w:r w:rsidR="004A73EA" w:rsidRPr="00576751">
        <w:rPr>
          <w:rFonts w:ascii="Times New Roman" w:hAnsi="Times New Roman" w:cs="Times New Roman"/>
          <w:sz w:val="24"/>
          <w:szCs w:val="24"/>
        </w:rPr>
        <w:t>Отношения сторон, не урегулированные настоящим Соглашением, регулируются действующим законодательством РФ.</w:t>
      </w:r>
    </w:p>
    <w:p w:rsidR="004A73EA" w:rsidRPr="00576751" w:rsidRDefault="004A73EA" w:rsidP="002B6416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4A73EA" w:rsidRPr="00576751" w:rsidRDefault="004A73EA" w:rsidP="002B641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  <w:sz w:val="24"/>
          <w:szCs w:val="24"/>
        </w:rPr>
      </w:pPr>
      <w:r w:rsidRPr="00576751">
        <w:rPr>
          <w:rFonts w:ascii="Times New Roman" w:hAnsi="Times New Roman" w:cs="Times New Roman"/>
          <w:b/>
          <w:bCs/>
          <w:spacing w:val="11"/>
          <w:sz w:val="24"/>
          <w:szCs w:val="24"/>
        </w:rPr>
        <w:lastRenderedPageBreak/>
        <w:t>6. Адреса и реквизиты Сторон.</w:t>
      </w:r>
    </w:p>
    <w:p w:rsidR="004A73EA" w:rsidRPr="00576751" w:rsidRDefault="004A73EA" w:rsidP="002B6416">
      <w:pPr>
        <w:shd w:val="clear" w:color="auto" w:fill="FFFFFF"/>
        <w:ind w:right="-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4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45"/>
        <w:gridCol w:w="5103"/>
      </w:tblGrid>
      <w:tr w:rsidR="002B6416" w:rsidRPr="00576751" w:rsidTr="009C74FE">
        <w:trPr>
          <w:trHeight w:val="638"/>
        </w:trPr>
        <w:tc>
          <w:tcPr>
            <w:tcW w:w="5245" w:type="dxa"/>
          </w:tcPr>
          <w:p w:rsidR="002B6416" w:rsidRPr="00576751" w:rsidRDefault="009B752E" w:rsidP="009C74FE">
            <w:pPr>
              <w:jc w:val="both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>ДОЛЖНИК</w:t>
            </w:r>
            <w:r w:rsidR="002B6416" w:rsidRPr="00576751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>:</w:t>
            </w:r>
          </w:p>
          <w:p w:rsidR="002B6416" w:rsidRPr="00576751" w:rsidRDefault="002B6416" w:rsidP="009C74FE">
            <w:pPr>
              <w:jc w:val="both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</w:p>
          <w:p w:rsidR="00FD7CBB" w:rsidRPr="00FD7CBB" w:rsidRDefault="00FD7CBB" w:rsidP="00FD7CBB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D7C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Зайцев Виталий Алексеевич</w:t>
            </w:r>
          </w:p>
          <w:p w:rsidR="00FD7CBB" w:rsidRPr="00FD7CBB" w:rsidRDefault="00FD7CBB" w:rsidP="00FD7CBB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D7C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Ярославская область, г. Ярославль, </w:t>
            </w:r>
          </w:p>
          <w:p w:rsidR="00FD7CBB" w:rsidRPr="00FD7CBB" w:rsidRDefault="00FD7CBB" w:rsidP="00FD7CBB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D7C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ул. Суркова, д. 2, кв. 65, </w:t>
            </w:r>
          </w:p>
          <w:p w:rsidR="00FD7CBB" w:rsidRPr="00FD7CBB" w:rsidRDefault="00FD7CBB" w:rsidP="00FD7CBB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D7C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СНИЛС 048-114-314 29, ИНН 760300684359</w:t>
            </w:r>
          </w:p>
          <w:p w:rsidR="00FD7CBB" w:rsidRPr="00FD7CBB" w:rsidRDefault="00FD7CBB" w:rsidP="00FD7CBB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D7CBB" w:rsidRPr="00FD7CBB" w:rsidRDefault="00FD7CBB" w:rsidP="00FD7CBB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D7C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р/с 40817810750164370682 </w:t>
            </w:r>
          </w:p>
          <w:p w:rsidR="0080311E" w:rsidRPr="0080311E" w:rsidRDefault="0080311E" w:rsidP="0080311E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31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ФИЛИАЛ "ЦЕНТРАЛЬНЫЙ" ПАО</w:t>
            </w:r>
          </w:p>
          <w:p w:rsidR="0080311E" w:rsidRPr="0080311E" w:rsidRDefault="0080311E" w:rsidP="0080311E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31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"СОВКОМБАНК"(БЕРДСК)</w:t>
            </w:r>
          </w:p>
          <w:p w:rsidR="0080311E" w:rsidRPr="0080311E" w:rsidRDefault="0080311E" w:rsidP="0080311E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31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к/с 0101810150040000763</w:t>
            </w:r>
          </w:p>
          <w:p w:rsidR="00FD7CBB" w:rsidRPr="00FD7CBB" w:rsidRDefault="0080311E" w:rsidP="0080311E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311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БИК 045004763</w:t>
            </w:r>
          </w:p>
          <w:p w:rsidR="00FD7CBB" w:rsidRPr="00FD7CBB" w:rsidRDefault="00FD7CBB" w:rsidP="00FD7CBB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D7CBB" w:rsidRPr="00FD7CBB" w:rsidRDefault="00FD7CBB" w:rsidP="00FD7CBB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D7C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Финансовый управляющий</w:t>
            </w:r>
          </w:p>
          <w:p w:rsidR="00FD7CBB" w:rsidRPr="00FD7CBB" w:rsidRDefault="00FD7CBB" w:rsidP="00FD7CBB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B6416" w:rsidRDefault="00FD7CBB" w:rsidP="00FD7CB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D7C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_______________________/ Пахомов С.К./</w:t>
            </w:r>
          </w:p>
          <w:p w:rsidR="008258B3" w:rsidRPr="00FD7CBB" w:rsidRDefault="008258B3" w:rsidP="00FD7CBB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103" w:type="dxa"/>
          </w:tcPr>
          <w:p w:rsidR="002B6416" w:rsidRPr="00576751" w:rsidRDefault="009B752E" w:rsidP="009C74FE">
            <w:pPr>
              <w:jc w:val="both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>ПРЕТЕНДЕНТ</w:t>
            </w:r>
            <w:r w:rsidR="002B6416" w:rsidRPr="00576751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>:</w:t>
            </w:r>
          </w:p>
          <w:p w:rsidR="002B6416" w:rsidRPr="00576751" w:rsidRDefault="002B6416" w:rsidP="009C74FE">
            <w:pPr>
              <w:jc w:val="both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</w:p>
          <w:p w:rsidR="002B6416" w:rsidRPr="00576751" w:rsidRDefault="002B6416" w:rsidP="009C74FE">
            <w:pPr>
              <w:jc w:val="both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576751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>Наименование / ФИО / иное</w:t>
            </w:r>
          </w:p>
          <w:p w:rsidR="002B6416" w:rsidRPr="00576751" w:rsidRDefault="002B6416" w:rsidP="009C74FE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  <w:p w:rsidR="002B6416" w:rsidRPr="00576751" w:rsidRDefault="002B6416" w:rsidP="009C74FE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57675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Юридический адрес / Место регистрации:</w:t>
            </w:r>
          </w:p>
          <w:p w:rsidR="002B6416" w:rsidRPr="00576751" w:rsidRDefault="002B6416" w:rsidP="009C74FE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57675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Фактический адрес / Место проживания:</w:t>
            </w:r>
          </w:p>
          <w:p w:rsidR="002B6416" w:rsidRPr="00576751" w:rsidRDefault="002B6416" w:rsidP="009C74FE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57675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Адрес для направления корреспонденции:</w:t>
            </w:r>
          </w:p>
          <w:p w:rsidR="002B6416" w:rsidRPr="00576751" w:rsidRDefault="002B6416" w:rsidP="009C74FE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57675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Реквизиты банковского счета:</w:t>
            </w:r>
          </w:p>
          <w:p w:rsidR="002B6416" w:rsidRPr="00576751" w:rsidRDefault="002B6416" w:rsidP="009C74FE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57675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р/с </w:t>
            </w:r>
          </w:p>
          <w:p w:rsidR="002B6416" w:rsidRPr="00576751" w:rsidRDefault="002B6416" w:rsidP="009C74FE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57675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в </w:t>
            </w:r>
          </w:p>
          <w:p w:rsidR="002B6416" w:rsidRPr="00576751" w:rsidRDefault="002B6416" w:rsidP="009C74FE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57675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к/с </w:t>
            </w:r>
          </w:p>
          <w:p w:rsidR="002B6416" w:rsidRPr="00576751" w:rsidRDefault="002B6416" w:rsidP="009C74FE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57675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БИК </w:t>
            </w:r>
          </w:p>
          <w:p w:rsidR="009F38FB" w:rsidRPr="00576751" w:rsidRDefault="009F38FB" w:rsidP="009C74FE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  <w:p w:rsidR="002B6416" w:rsidRPr="00576751" w:rsidRDefault="002B6416" w:rsidP="009C74FE">
            <w:pPr>
              <w:jc w:val="both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576751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>Уполномоченное лицо</w:t>
            </w:r>
          </w:p>
          <w:p w:rsidR="002B6416" w:rsidRPr="00576751" w:rsidRDefault="002B6416" w:rsidP="009C74FE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  <w:p w:rsidR="002B6416" w:rsidRPr="00576751" w:rsidRDefault="002B6416" w:rsidP="009C74FE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57675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_______________________/_______________</w:t>
            </w:r>
          </w:p>
        </w:tc>
      </w:tr>
    </w:tbl>
    <w:p w:rsidR="004A73EA" w:rsidRPr="00576751" w:rsidRDefault="004A73EA" w:rsidP="002B6416">
      <w:pPr>
        <w:shd w:val="clear" w:color="auto" w:fill="FFFFFF"/>
        <w:tabs>
          <w:tab w:val="left" w:pos="5083"/>
          <w:tab w:val="left" w:leader="underscore" w:pos="9389"/>
        </w:tabs>
        <w:ind w:right="-5"/>
        <w:jc w:val="both"/>
        <w:rPr>
          <w:rFonts w:ascii="Times New Roman" w:hAnsi="Times New Roman" w:cs="Times New Roman"/>
          <w:sz w:val="24"/>
          <w:szCs w:val="24"/>
        </w:rPr>
      </w:pPr>
    </w:p>
    <w:sectPr w:rsidR="004A73EA" w:rsidRPr="00576751" w:rsidSect="008370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567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370A7" w:rsidRDefault="008370A7" w:rsidP="002535DF">
      <w:r>
        <w:separator/>
      </w:r>
    </w:p>
  </w:endnote>
  <w:endnote w:type="continuationSeparator" w:id="0">
    <w:p w:rsidR="008370A7" w:rsidRDefault="008370A7" w:rsidP="00253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C2691" w:rsidRDefault="00DC2691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535DF" w:rsidRPr="00DC2691" w:rsidRDefault="002535DF" w:rsidP="00DC2691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C2691" w:rsidRDefault="00DC269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370A7" w:rsidRDefault="008370A7" w:rsidP="002535DF">
      <w:r>
        <w:separator/>
      </w:r>
    </w:p>
  </w:footnote>
  <w:footnote w:type="continuationSeparator" w:id="0">
    <w:p w:rsidR="008370A7" w:rsidRDefault="008370A7" w:rsidP="00253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C2691" w:rsidRDefault="00DC2691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C2691" w:rsidRDefault="00DC2691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C2691" w:rsidRDefault="00DC269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8D82292"/>
    <w:multiLevelType w:val="multilevel"/>
    <w:tmpl w:val="F97EEB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C3D492F"/>
    <w:multiLevelType w:val="multilevel"/>
    <w:tmpl w:val="969C5A2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81F11C0"/>
    <w:multiLevelType w:val="multilevel"/>
    <w:tmpl w:val="2C0C524C"/>
    <w:lvl w:ilvl="0">
      <w:start w:val="3"/>
      <w:numFmt w:val="none"/>
      <w:lvlText w:val="2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2.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6623490"/>
    <w:multiLevelType w:val="multilevel"/>
    <w:tmpl w:val="FF10C9B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870075D"/>
    <w:multiLevelType w:val="multilevel"/>
    <w:tmpl w:val="5B4605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690"/>
        </w:tabs>
        <w:ind w:left="-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395"/>
        </w:tabs>
        <w:ind w:left="-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740"/>
        </w:tabs>
        <w:ind w:left="-1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445"/>
        </w:tabs>
        <w:ind w:left="-2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790"/>
        </w:tabs>
        <w:ind w:left="-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495"/>
        </w:tabs>
        <w:ind w:left="-34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840"/>
        </w:tabs>
        <w:ind w:left="-3840" w:hanging="1800"/>
      </w:pPr>
      <w:rPr>
        <w:rFonts w:hint="default"/>
      </w:rPr>
    </w:lvl>
  </w:abstractNum>
  <w:abstractNum w:abstractNumId="8" w15:restartNumberingAfterBreak="0">
    <w:nsid w:val="5C737C0A"/>
    <w:multiLevelType w:val="singleLevel"/>
    <w:tmpl w:val="C6B21086"/>
    <w:lvl w:ilvl="0">
      <w:start w:val="1"/>
      <w:numFmt w:val="decimal"/>
      <w:lvlText w:val="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6243FA1"/>
    <w:multiLevelType w:val="hybridMultilevel"/>
    <w:tmpl w:val="9376B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684309"/>
    <w:multiLevelType w:val="singleLevel"/>
    <w:tmpl w:val="D6E8450E"/>
    <w:lvl w:ilvl="0">
      <w:start w:val="2"/>
      <w:numFmt w:val="decimal"/>
      <w:lvlText w:val="2.1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num w:numId="1" w16cid:durableId="1628924383">
    <w:abstractNumId w:val="10"/>
  </w:num>
  <w:num w:numId="2" w16cid:durableId="255404633">
    <w:abstractNumId w:val="4"/>
  </w:num>
  <w:num w:numId="3" w16cid:durableId="726301469">
    <w:abstractNumId w:val="8"/>
  </w:num>
  <w:num w:numId="4" w16cid:durableId="555706679">
    <w:abstractNumId w:val="9"/>
  </w:num>
  <w:num w:numId="5" w16cid:durableId="1237521316">
    <w:abstractNumId w:val="3"/>
  </w:num>
  <w:num w:numId="6" w16cid:durableId="1676574306">
    <w:abstractNumId w:val="5"/>
  </w:num>
  <w:num w:numId="7" w16cid:durableId="1985036909">
    <w:abstractNumId w:val="7"/>
  </w:num>
  <w:num w:numId="8" w16cid:durableId="134035571">
    <w:abstractNumId w:val="6"/>
  </w:num>
  <w:num w:numId="9" w16cid:durableId="1938097889">
    <w:abstractNumId w:val="2"/>
  </w:num>
  <w:num w:numId="10" w16cid:durableId="908853673">
    <w:abstractNumId w:val="0"/>
    <w:lvlOverride w:ilvl="0">
      <w:startOverride w:val="1"/>
    </w:lvlOverride>
  </w:num>
  <w:num w:numId="11" w16cid:durableId="1427536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F96"/>
    <w:rsid w:val="00016A59"/>
    <w:rsid w:val="00027962"/>
    <w:rsid w:val="00047EEA"/>
    <w:rsid w:val="000674F5"/>
    <w:rsid w:val="00075831"/>
    <w:rsid w:val="000A4168"/>
    <w:rsid w:val="000A5150"/>
    <w:rsid w:val="000B0579"/>
    <w:rsid w:val="000B28DC"/>
    <w:rsid w:val="000F2C7D"/>
    <w:rsid w:val="0011040D"/>
    <w:rsid w:val="001270C9"/>
    <w:rsid w:val="001349ED"/>
    <w:rsid w:val="00134F7E"/>
    <w:rsid w:val="001476E1"/>
    <w:rsid w:val="00170339"/>
    <w:rsid w:val="00193FC2"/>
    <w:rsid w:val="001964C9"/>
    <w:rsid w:val="001B2127"/>
    <w:rsid w:val="001B4A59"/>
    <w:rsid w:val="001B5D27"/>
    <w:rsid w:val="001C593F"/>
    <w:rsid w:val="00222D25"/>
    <w:rsid w:val="002535DF"/>
    <w:rsid w:val="00267CB9"/>
    <w:rsid w:val="002731B1"/>
    <w:rsid w:val="0028752B"/>
    <w:rsid w:val="002A0E5D"/>
    <w:rsid w:val="002B6416"/>
    <w:rsid w:val="002C517A"/>
    <w:rsid w:val="003026FC"/>
    <w:rsid w:val="00307708"/>
    <w:rsid w:val="00323209"/>
    <w:rsid w:val="00332060"/>
    <w:rsid w:val="00366C49"/>
    <w:rsid w:val="00376633"/>
    <w:rsid w:val="003A415B"/>
    <w:rsid w:val="003A68CC"/>
    <w:rsid w:val="003A6FF6"/>
    <w:rsid w:val="003C1652"/>
    <w:rsid w:val="003D0F51"/>
    <w:rsid w:val="003E23AC"/>
    <w:rsid w:val="00401E84"/>
    <w:rsid w:val="00407E72"/>
    <w:rsid w:val="00411EC1"/>
    <w:rsid w:val="00416F68"/>
    <w:rsid w:val="00447E44"/>
    <w:rsid w:val="00447E54"/>
    <w:rsid w:val="0046190F"/>
    <w:rsid w:val="00464D12"/>
    <w:rsid w:val="004850F7"/>
    <w:rsid w:val="00485E99"/>
    <w:rsid w:val="00492C1C"/>
    <w:rsid w:val="004A4074"/>
    <w:rsid w:val="004A7197"/>
    <w:rsid w:val="004A73EA"/>
    <w:rsid w:val="004B759D"/>
    <w:rsid w:val="004D12D6"/>
    <w:rsid w:val="004E45C0"/>
    <w:rsid w:val="004F2E3E"/>
    <w:rsid w:val="0051005D"/>
    <w:rsid w:val="005145E2"/>
    <w:rsid w:val="00522A2C"/>
    <w:rsid w:val="00561993"/>
    <w:rsid w:val="00576751"/>
    <w:rsid w:val="00577ACB"/>
    <w:rsid w:val="005A2E5C"/>
    <w:rsid w:val="005A305A"/>
    <w:rsid w:val="005D028B"/>
    <w:rsid w:val="005E2B2C"/>
    <w:rsid w:val="006036B6"/>
    <w:rsid w:val="006564CD"/>
    <w:rsid w:val="0066059A"/>
    <w:rsid w:val="00661375"/>
    <w:rsid w:val="006722B4"/>
    <w:rsid w:val="006730BB"/>
    <w:rsid w:val="00674A7B"/>
    <w:rsid w:val="0068280C"/>
    <w:rsid w:val="006841A0"/>
    <w:rsid w:val="0069161D"/>
    <w:rsid w:val="006B5491"/>
    <w:rsid w:val="006D4C83"/>
    <w:rsid w:val="006E7DC0"/>
    <w:rsid w:val="006F59B4"/>
    <w:rsid w:val="00701D5C"/>
    <w:rsid w:val="0071534A"/>
    <w:rsid w:val="00737359"/>
    <w:rsid w:val="0074713F"/>
    <w:rsid w:val="0075704F"/>
    <w:rsid w:val="00781552"/>
    <w:rsid w:val="00785566"/>
    <w:rsid w:val="0079005B"/>
    <w:rsid w:val="007A4651"/>
    <w:rsid w:val="007C2EFC"/>
    <w:rsid w:val="007C3A1C"/>
    <w:rsid w:val="007D53F4"/>
    <w:rsid w:val="0080311E"/>
    <w:rsid w:val="008258B3"/>
    <w:rsid w:val="008370A7"/>
    <w:rsid w:val="00853A39"/>
    <w:rsid w:val="00871663"/>
    <w:rsid w:val="0089046B"/>
    <w:rsid w:val="008A4116"/>
    <w:rsid w:val="008B0D4D"/>
    <w:rsid w:val="0091471F"/>
    <w:rsid w:val="00920CFC"/>
    <w:rsid w:val="0094230C"/>
    <w:rsid w:val="00967AAD"/>
    <w:rsid w:val="00986654"/>
    <w:rsid w:val="0098730C"/>
    <w:rsid w:val="00996C83"/>
    <w:rsid w:val="009B752E"/>
    <w:rsid w:val="009C5B83"/>
    <w:rsid w:val="009E7B05"/>
    <w:rsid w:val="009F18A1"/>
    <w:rsid w:val="009F38FB"/>
    <w:rsid w:val="00A03036"/>
    <w:rsid w:val="00A06209"/>
    <w:rsid w:val="00A146C4"/>
    <w:rsid w:val="00A1613D"/>
    <w:rsid w:val="00A2655C"/>
    <w:rsid w:val="00A303FA"/>
    <w:rsid w:val="00A6280E"/>
    <w:rsid w:val="00A831A2"/>
    <w:rsid w:val="00AA1EAC"/>
    <w:rsid w:val="00AB4A7C"/>
    <w:rsid w:val="00AC341B"/>
    <w:rsid w:val="00AC5600"/>
    <w:rsid w:val="00AD0805"/>
    <w:rsid w:val="00AE4EF1"/>
    <w:rsid w:val="00B063C8"/>
    <w:rsid w:val="00B0738B"/>
    <w:rsid w:val="00B15321"/>
    <w:rsid w:val="00B350B5"/>
    <w:rsid w:val="00B4098E"/>
    <w:rsid w:val="00B557BC"/>
    <w:rsid w:val="00B57993"/>
    <w:rsid w:val="00B72CB1"/>
    <w:rsid w:val="00B85B3F"/>
    <w:rsid w:val="00B95B54"/>
    <w:rsid w:val="00B96C08"/>
    <w:rsid w:val="00BA77B9"/>
    <w:rsid w:val="00BB1D76"/>
    <w:rsid w:val="00BC0923"/>
    <w:rsid w:val="00BD6D51"/>
    <w:rsid w:val="00BE4278"/>
    <w:rsid w:val="00BF32B7"/>
    <w:rsid w:val="00C0326C"/>
    <w:rsid w:val="00C168D8"/>
    <w:rsid w:val="00C5097C"/>
    <w:rsid w:val="00C66285"/>
    <w:rsid w:val="00C718C7"/>
    <w:rsid w:val="00CA259A"/>
    <w:rsid w:val="00CB4A46"/>
    <w:rsid w:val="00CC00A3"/>
    <w:rsid w:val="00CC64FD"/>
    <w:rsid w:val="00CC70FB"/>
    <w:rsid w:val="00CC71CB"/>
    <w:rsid w:val="00CD0F96"/>
    <w:rsid w:val="00CE6737"/>
    <w:rsid w:val="00D00982"/>
    <w:rsid w:val="00D02A03"/>
    <w:rsid w:val="00D03618"/>
    <w:rsid w:val="00D10F93"/>
    <w:rsid w:val="00D1340E"/>
    <w:rsid w:val="00D2366E"/>
    <w:rsid w:val="00D23988"/>
    <w:rsid w:val="00D30448"/>
    <w:rsid w:val="00D62B0D"/>
    <w:rsid w:val="00D91A5E"/>
    <w:rsid w:val="00D91AA7"/>
    <w:rsid w:val="00DA45A4"/>
    <w:rsid w:val="00DA4F46"/>
    <w:rsid w:val="00DC2691"/>
    <w:rsid w:val="00DD2FD2"/>
    <w:rsid w:val="00DE06EB"/>
    <w:rsid w:val="00DF243B"/>
    <w:rsid w:val="00E621B2"/>
    <w:rsid w:val="00E62B35"/>
    <w:rsid w:val="00E66DEB"/>
    <w:rsid w:val="00E81E14"/>
    <w:rsid w:val="00E839B6"/>
    <w:rsid w:val="00E86B3E"/>
    <w:rsid w:val="00E932ED"/>
    <w:rsid w:val="00E93790"/>
    <w:rsid w:val="00EC065F"/>
    <w:rsid w:val="00ED36E5"/>
    <w:rsid w:val="00ED3EAE"/>
    <w:rsid w:val="00ED791F"/>
    <w:rsid w:val="00EF5D67"/>
    <w:rsid w:val="00F042CB"/>
    <w:rsid w:val="00F073EA"/>
    <w:rsid w:val="00F112DF"/>
    <w:rsid w:val="00F12C12"/>
    <w:rsid w:val="00F16C23"/>
    <w:rsid w:val="00F30D39"/>
    <w:rsid w:val="00F414A4"/>
    <w:rsid w:val="00F47338"/>
    <w:rsid w:val="00F52B79"/>
    <w:rsid w:val="00F714FC"/>
    <w:rsid w:val="00FA196F"/>
    <w:rsid w:val="00FB0804"/>
    <w:rsid w:val="00FD7CBB"/>
    <w:rsid w:val="00FE15B5"/>
    <w:rsid w:val="00FE6998"/>
    <w:rsid w:val="00FF2A69"/>
    <w:rsid w:val="00FF4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D92372"/>
  <w15:docId w15:val="{3D009AA6-C8F2-4C6D-9AE9-A3F093C7E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F9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1476E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5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134F7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DA4F4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B15321"/>
    <w:pPr>
      <w:widowControl/>
      <w:autoSpaceDE/>
      <w:autoSpaceDN/>
      <w:adjustRightInd/>
      <w:ind w:left="720"/>
      <w:jc w:val="both"/>
    </w:pPr>
    <w:rPr>
      <w:sz w:val="32"/>
      <w:szCs w:val="32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6564CD"/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uiPriority w:val="99"/>
    <w:rsid w:val="00D91A5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6564CD"/>
    <w:rPr>
      <w:rFonts w:ascii="Arial" w:hAnsi="Arial" w:cs="Arial"/>
      <w:sz w:val="20"/>
      <w:szCs w:val="20"/>
    </w:rPr>
  </w:style>
  <w:style w:type="paragraph" w:customStyle="1" w:styleId="a8">
    <w:name w:val="Знак"/>
    <w:basedOn w:val="a"/>
    <w:next w:val="1"/>
    <w:uiPriority w:val="99"/>
    <w:rsid w:val="001476E1"/>
    <w:pPr>
      <w:widowControl/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styleId="a9">
    <w:name w:val="Strong"/>
    <w:basedOn w:val="a0"/>
    <w:uiPriority w:val="99"/>
    <w:qFormat/>
    <w:locked/>
    <w:rsid w:val="00561993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C59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593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B28DC"/>
    <w:rPr>
      <w:color w:val="0000FF" w:themeColor="hyperlink"/>
      <w:u w:val="single"/>
    </w:rPr>
  </w:style>
  <w:style w:type="paragraph" w:styleId="ad">
    <w:name w:val="List Paragraph"/>
    <w:basedOn w:val="a"/>
    <w:qFormat/>
    <w:rsid w:val="00416F68"/>
    <w:pPr>
      <w:widowControl/>
      <w:suppressAutoHyphens/>
      <w:autoSpaceDE/>
      <w:autoSpaceDN/>
      <w:adjustRightInd/>
      <w:ind w:left="708"/>
    </w:pPr>
    <w:rPr>
      <w:rFonts w:cs="Times New Roman"/>
      <w:sz w:val="24"/>
      <w:lang w:eastAsia="ar-SA"/>
    </w:rPr>
  </w:style>
  <w:style w:type="character" w:customStyle="1" w:styleId="paragraph">
    <w:name w:val="paragraph"/>
    <w:basedOn w:val="a0"/>
    <w:rsid w:val="00BB1D76"/>
  </w:style>
  <w:style w:type="character" w:styleId="ae">
    <w:name w:val="Emphasis"/>
    <w:basedOn w:val="a0"/>
    <w:qFormat/>
    <w:locked/>
    <w:rsid w:val="00EC065F"/>
    <w:rPr>
      <w:i/>
      <w:iCs/>
    </w:rPr>
  </w:style>
  <w:style w:type="paragraph" w:styleId="af">
    <w:name w:val="header"/>
    <w:basedOn w:val="a"/>
    <w:link w:val="af0"/>
    <w:uiPriority w:val="99"/>
    <w:unhideWhenUsed/>
    <w:rsid w:val="002535D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535DF"/>
    <w:rPr>
      <w:rFonts w:ascii="Arial" w:hAnsi="Arial" w:cs="Arial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2535D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535DF"/>
    <w:rPr>
      <w:rFonts w:ascii="Arial" w:hAnsi="Arial" w:cs="Arial"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D7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08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nistp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vvOGPcy9kkbxJ3BFK5BB61FRPc37B1bKvb9cP7EVRiU=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8ku8sHD3NddzG1IX0eDtBoLCn7xmiCqPNnSeNXGLdtU=</DigestValue>
    </Reference>
  </SignedInfo>
  <SignatureValue>bRWF64mAbRuG0eQrXl4jRFaBh7Hrv8Pc2jFwnRLH/3PehNeYPeEppJDJ6cG7p5Au
YdGPRH7Ng5i/hiBKA7553w==</SignatureValue>
  <KeyInfo>
    <X509Data>
      <X509Certificate>MIII2zCCCIigAwIBAgIRAUhHqgDWsKenQ3ql7hlI6qUwCgYIKoUDBwEBAwIwggFB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UMUjoJLipmpzyy2PGid2eosieLk=</DigestValue>
      </Reference>
      <Reference URI="/word/document.xml?ContentType=application/vnd.openxmlformats-officedocument.wordprocessingml.document.main+xml">
        <DigestMethod Algorithm="http://www.w3.org/2000/09/xmldsig#sha1"/>
        <DigestValue>echnfXb3u1EBHj0FzhEpYG8uh/Y=</DigestValue>
      </Reference>
      <Reference URI="/word/endnotes.xml?ContentType=application/vnd.openxmlformats-officedocument.wordprocessingml.endnotes+xml">
        <DigestMethod Algorithm="http://www.w3.org/2000/09/xmldsig#sha1"/>
        <DigestValue>kD+1Groml2PCnjfEf16ny7GsdHc=</DigestValue>
      </Reference>
      <Reference URI="/word/fontTable.xml?ContentType=application/vnd.openxmlformats-officedocument.wordprocessingml.fontTable+xml">
        <DigestMethod Algorithm="http://www.w3.org/2000/09/xmldsig#sha1"/>
        <DigestValue>BDwrHrcnLE+cDMiWKGrfSz2G0/Q=</DigestValue>
      </Reference>
      <Reference URI="/word/footer1.xml?ContentType=application/vnd.openxmlformats-officedocument.wordprocessingml.footer+xml">
        <DigestMethod Algorithm="http://www.w3.org/2000/09/xmldsig#sha1"/>
        <DigestValue>QqIRmEM5hAqRofN6cBAKc5Y9yNY=</DigestValue>
      </Reference>
      <Reference URI="/word/footer2.xml?ContentType=application/vnd.openxmlformats-officedocument.wordprocessingml.footer+xml">
        <DigestMethod Algorithm="http://www.w3.org/2000/09/xmldsig#sha1"/>
        <DigestValue>fLfMcSNTK37w4K5x8iZwqgZdjTc=</DigestValue>
      </Reference>
      <Reference URI="/word/footer3.xml?ContentType=application/vnd.openxmlformats-officedocument.wordprocessingml.footer+xml">
        <DigestMethod Algorithm="http://www.w3.org/2000/09/xmldsig#sha1"/>
        <DigestValue>QqIRmEM5hAqRofN6cBAKc5Y9yNY=</DigestValue>
      </Reference>
      <Reference URI="/word/footnotes.xml?ContentType=application/vnd.openxmlformats-officedocument.wordprocessingml.footnotes+xml">
        <DigestMethod Algorithm="http://www.w3.org/2000/09/xmldsig#sha1"/>
        <DigestValue>U8j8PfVQCMyzW4a7fmrJlGrICn0=</DigestValue>
      </Reference>
      <Reference URI="/word/header1.xml?ContentType=application/vnd.openxmlformats-officedocument.wordprocessingml.header+xml">
        <DigestMethod Algorithm="http://www.w3.org/2000/09/xmldsig#sha1"/>
        <DigestValue>YDx5dS2IwZZ2idnv4xmZTPRNi2E=</DigestValue>
      </Reference>
      <Reference URI="/word/header2.xml?ContentType=application/vnd.openxmlformats-officedocument.wordprocessingml.header+xml">
        <DigestMethod Algorithm="http://www.w3.org/2000/09/xmldsig#sha1"/>
        <DigestValue>YDx5dS2IwZZ2idnv4xmZTPRNi2E=</DigestValue>
      </Reference>
      <Reference URI="/word/header3.xml?ContentType=application/vnd.openxmlformats-officedocument.wordprocessingml.header+xml">
        <DigestMethod Algorithm="http://www.w3.org/2000/09/xmldsig#sha1"/>
        <DigestValue>YDx5dS2IwZZ2idnv4xmZTPRNi2E=</DigestValue>
      </Reference>
      <Reference URI="/word/numbering.xml?ContentType=application/vnd.openxmlformats-officedocument.wordprocessingml.numbering+xml">
        <DigestMethod Algorithm="http://www.w3.org/2000/09/xmldsig#sha1"/>
        <DigestValue>ghmSbe3pPfhVRPr/rQSSYm4d5t4=</DigestValue>
      </Reference>
      <Reference URI="/word/settings.xml?ContentType=application/vnd.openxmlformats-officedocument.wordprocessingml.settings+xml">
        <DigestMethod Algorithm="http://www.w3.org/2000/09/xmldsig#sha1"/>
        <DigestValue>CjWO8DNh7TZUCsWqc7/q01RQAbw=</DigestValue>
      </Reference>
      <Reference URI="/word/styles.xml?ContentType=application/vnd.openxmlformats-officedocument.wordprocessingml.styles+xml">
        <DigestMethod Algorithm="http://www.w3.org/2000/09/xmldsig#sha1"/>
        <DigestValue>8HIQ08oV8RycXPdDshfbKXdnpnI=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L1N2t0u1obbc6PYnES4rxw1BEfA=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2024-04-23T12:16:24Z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2024-04-23T12:16:24Z</xd:SigningTime>
          <xd:SigningCertificate>
            <xd:Cert>
              <xd:CertDigest>
                <DigestMethod Algorithm="http://www.w3.org/2000/09/xmldsig#sha1"/>
                <DigestValue>c1yVQVf4bTmyBV5FM88jWnx8/KQ=</DigestValue>
              </xd:CertDigest>
              <xd:IssuerSerial>
                <X509IssuerName>CN="ООО ""Сертум-Про""", O="ООО ""Сертум-Про""", STREET="ул. Малопрудная, стр. 5, офис 715", L=Екатеринбург, S=66 Свердловская область, C=RU, ИНН ЮЛ=6673240328, ОГРН=1116673008539, E=ca@sertum.ru</X509IssuerName>
                <X509SerialNumber>436358883770484354624737752215888390821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Admin</cp:lastModifiedBy>
  <cp:revision>10</cp:revision>
  <dcterms:created xsi:type="dcterms:W3CDTF">2022-07-27T14:47:00Z</dcterms:created>
  <dcterms:modified xsi:type="dcterms:W3CDTF">2024-04-22T20:20:00Z</dcterms:modified>
</cp:coreProperties>
</file>