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05E0D" w14:textId="0C50CC24" w:rsidR="009D3D09" w:rsidRPr="00FB7A2D" w:rsidRDefault="009D3D09" w:rsidP="005B5D82">
      <w:pPr>
        <w:jc w:val="center"/>
        <w:rPr>
          <w:rFonts w:ascii="Times New Roman" w:hAnsi="Times New Roman" w:cs="Times New Roman"/>
          <w:sz w:val="24"/>
          <w:szCs w:val="24"/>
        </w:rPr>
      </w:pPr>
      <w:r w:rsidRPr="00FB7A2D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C6069A" w:rsidRPr="00FB7A2D">
        <w:rPr>
          <w:rFonts w:ascii="Times New Roman" w:hAnsi="Times New Roman" w:cs="Times New Roman"/>
          <w:sz w:val="24"/>
          <w:szCs w:val="24"/>
        </w:rPr>
        <w:t>О ЗАДАТКЕ №</w:t>
      </w:r>
    </w:p>
    <w:p w14:paraId="12B4492A" w14:textId="77777777" w:rsidR="00AB65E7" w:rsidRPr="00FB7A2D" w:rsidRDefault="00AB65E7" w:rsidP="005B5D8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3D09" w:rsidRPr="00FB7A2D" w14:paraId="08B2D25D" w14:textId="77777777" w:rsidTr="005B5D82">
        <w:tc>
          <w:tcPr>
            <w:tcW w:w="4672" w:type="dxa"/>
          </w:tcPr>
          <w:p w14:paraId="2FB4D57E" w14:textId="72A32E9A" w:rsidR="009D3D09" w:rsidRPr="00FB7A2D" w:rsidRDefault="009D3D09" w:rsidP="009D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46BE2" w:rsidRPr="00FB7A2D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3" w:type="dxa"/>
          </w:tcPr>
          <w:p w14:paraId="476F022A" w14:textId="09F5D94D" w:rsidR="009D3D09" w:rsidRPr="00FB7A2D" w:rsidRDefault="009D3D09" w:rsidP="005B5D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>«____» _________________ 20</w:t>
            </w:r>
            <w:r w:rsidR="00234860" w:rsidRPr="00FB7A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11B7" w:rsidRPr="00FB7A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4860"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4F3CE9BD" w14:textId="77777777" w:rsidR="009D3D09" w:rsidRPr="00FB7A2D" w:rsidRDefault="009D3D09" w:rsidP="009D3D0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1D4D66" w14:textId="45DD4B6E" w:rsidR="00D01300" w:rsidRPr="00FB7A2D" w:rsidRDefault="00C6069A" w:rsidP="005811B7">
      <w:pPr>
        <w:jc w:val="both"/>
        <w:rPr>
          <w:rFonts w:ascii="Times New Roman" w:hAnsi="Times New Roman" w:cs="Times New Roman"/>
          <w:sz w:val="24"/>
          <w:szCs w:val="24"/>
        </w:rPr>
      </w:pPr>
      <w:r w:rsidRPr="00FB7A2D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 торгов имуществом </w:t>
      </w:r>
      <w:r w:rsidR="005811B7" w:rsidRPr="00FB7A2D">
        <w:rPr>
          <w:rFonts w:ascii="Times New Roman" w:hAnsi="Times New Roman" w:cs="Times New Roman"/>
          <w:b/>
          <w:bCs/>
          <w:sz w:val="24"/>
          <w:szCs w:val="24"/>
        </w:rPr>
        <w:t>ООО «</w:t>
      </w:r>
      <w:r w:rsidR="00FB7A2D" w:rsidRPr="00FB7A2D">
        <w:rPr>
          <w:rFonts w:ascii="Times New Roman" w:hAnsi="Times New Roman" w:cs="Times New Roman"/>
          <w:b/>
          <w:bCs/>
          <w:sz w:val="24"/>
          <w:szCs w:val="24"/>
        </w:rPr>
        <w:t>ЛВ-ИНВЕСТ</w:t>
      </w:r>
      <w:r w:rsidR="005811B7" w:rsidRPr="00FB7A2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5811B7" w:rsidRPr="00FB7A2D">
        <w:rPr>
          <w:rFonts w:ascii="Times New Roman" w:hAnsi="Times New Roman" w:cs="Times New Roman"/>
          <w:sz w:val="24"/>
          <w:szCs w:val="24"/>
        </w:rPr>
        <w:t xml:space="preserve"> (</w:t>
      </w:r>
      <w:r w:rsidR="00FB7A2D" w:rsidRPr="00FB7A2D">
        <w:rPr>
          <w:rFonts w:ascii="Times New Roman" w:hAnsi="Times New Roman" w:cs="Times New Roman"/>
          <w:sz w:val="24"/>
          <w:szCs w:val="24"/>
        </w:rPr>
        <w:t>ОГРН 1117847579882, ИНН 7841456436, адрес: 190103, г. Санкт- Петербург, ул. Караванная, 1, б. 10, пом. 19Н</w:t>
      </w:r>
      <w:r w:rsidR="005811B7" w:rsidRPr="00FB7A2D">
        <w:rPr>
          <w:rFonts w:ascii="Times New Roman" w:hAnsi="Times New Roman" w:cs="Times New Roman"/>
          <w:sz w:val="24"/>
          <w:szCs w:val="24"/>
        </w:rPr>
        <w:t>)</w:t>
      </w:r>
      <w:r w:rsidRPr="00FB7A2D">
        <w:rPr>
          <w:rFonts w:ascii="Times New Roman" w:hAnsi="Times New Roman" w:cs="Times New Roman"/>
          <w:sz w:val="24"/>
          <w:szCs w:val="24"/>
        </w:rPr>
        <w:t xml:space="preserve"> </w:t>
      </w:r>
      <w:r w:rsidRPr="00FB7A2D">
        <w:rPr>
          <w:rFonts w:ascii="Times New Roman" w:hAnsi="Times New Roman" w:cs="Times New Roman"/>
          <w:b/>
          <w:bCs/>
          <w:sz w:val="24"/>
          <w:szCs w:val="24"/>
        </w:rPr>
        <w:t xml:space="preserve">конкурсный управляющий </w:t>
      </w:r>
      <w:proofErr w:type="spellStart"/>
      <w:r w:rsidRPr="00FB7A2D">
        <w:rPr>
          <w:rFonts w:ascii="Times New Roman" w:hAnsi="Times New Roman" w:cs="Times New Roman"/>
          <w:b/>
          <w:bCs/>
          <w:sz w:val="24"/>
          <w:szCs w:val="24"/>
        </w:rPr>
        <w:t>Атнабаев</w:t>
      </w:r>
      <w:proofErr w:type="spellEnd"/>
      <w:r w:rsidRPr="00FB7A2D">
        <w:rPr>
          <w:rFonts w:ascii="Times New Roman" w:hAnsi="Times New Roman" w:cs="Times New Roman"/>
          <w:b/>
          <w:bCs/>
          <w:sz w:val="24"/>
          <w:szCs w:val="24"/>
        </w:rPr>
        <w:t xml:space="preserve"> Дмитрий </w:t>
      </w:r>
      <w:proofErr w:type="spellStart"/>
      <w:r w:rsidRPr="00FB7A2D">
        <w:rPr>
          <w:rFonts w:ascii="Times New Roman" w:hAnsi="Times New Roman" w:cs="Times New Roman"/>
          <w:b/>
          <w:bCs/>
          <w:sz w:val="24"/>
          <w:szCs w:val="24"/>
        </w:rPr>
        <w:t>Роляевич</w:t>
      </w:r>
      <w:proofErr w:type="spellEnd"/>
      <w:r w:rsidRPr="00FB7A2D">
        <w:rPr>
          <w:rFonts w:ascii="Times New Roman" w:hAnsi="Times New Roman" w:cs="Times New Roman"/>
          <w:sz w:val="24"/>
          <w:szCs w:val="24"/>
        </w:rPr>
        <w:t xml:space="preserve"> (ИНН 380412241163, СНИЛС 115-105-810 03, член САУ "Возрождение" (ОГРН 1127799026486, ИНН 7718748282, 107078, Москва, ул. Садовая-Черногрязская, д 8 стр. 1, оф 304), 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по тексту </w:t>
      </w:r>
      <w:r w:rsidRPr="00FB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«Организатор торгов»,</w:t>
      </w: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7A2D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</w:t>
      </w:r>
      <w:r w:rsidR="00FB7A2D" w:rsidRPr="00FB7A2D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Ленинградской области от 20.06.2019 г. (резолютивная часть объявлена 18.06.2019 г.) по делу № А56-143216/2018</w:t>
      </w:r>
      <w:r w:rsidRPr="00FB7A2D">
        <w:rPr>
          <w:rFonts w:ascii="Times New Roman" w:hAnsi="Times New Roman" w:cs="Times New Roman"/>
          <w:sz w:val="24"/>
          <w:szCs w:val="24"/>
        </w:rPr>
        <w:t xml:space="preserve">, </w:t>
      </w:r>
      <w:r w:rsidR="009D3D09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14:paraId="2F346A0C" w14:textId="77777777" w:rsidR="00D01300" w:rsidRPr="00FB7A2D" w:rsidRDefault="00D0130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FDB16" w14:textId="6DA5E5A6" w:rsidR="009D3D09" w:rsidRPr="00FB7A2D" w:rsidRDefault="009D3D09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356F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____________________________________, в лице ______________________________, действующего на основании _________________, именуемый в дальнейшем «Претендент»,  с другой стороны, (именуемые также «Стороны»), заключили настоящее Соглашение о нижеследующем:</w:t>
      </w:r>
    </w:p>
    <w:p w14:paraId="1CE4DC9F" w14:textId="77777777" w:rsidR="00DE356F" w:rsidRPr="00FB7A2D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07C88" w14:textId="66F179F8" w:rsidR="00DE356F" w:rsidRPr="00FB7A2D" w:rsidRDefault="00DE356F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58E11B19" w14:textId="77777777" w:rsidR="00D01300" w:rsidRPr="00FB7A2D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B0CC39" w14:textId="64313C0A" w:rsidR="00DE356F" w:rsidRPr="00FB7A2D" w:rsidRDefault="00DE356F" w:rsidP="00FB7A2D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Соглашения Претендент для участия </w:t>
      </w:r>
      <w:r w:rsidR="00D01300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E697B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открытых торгах по продаже имущества ООО «</w:t>
      </w:r>
      <w:r w:rsidR="00FB7A2D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ЛВ-ИНВЕСТ</w:t>
      </w:r>
      <w:r w:rsidR="00D01300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6069A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 в качестве задатка для участия в торгах по продаже имущества Должника денежные средства в размере </w:t>
      </w:r>
      <w:r w:rsidR="00FB7A2D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</w:t>
      </w:r>
      <w:r w:rsidR="00FB7A2D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34860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процентов) от начальной цены продажи соответствующего лота, а «Организатор торгов», принимает задаток на банковский счет.</w:t>
      </w:r>
    </w:p>
    <w:p w14:paraId="5BA80CBE" w14:textId="192A3057" w:rsidR="001E697B" w:rsidRPr="00FB7A2D" w:rsidRDefault="00DE356F" w:rsidP="00FB7A2D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уплате задатка в назначении </w:t>
      </w:r>
      <w:r w:rsidR="00935938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должно быть указано на проводимые торги, </w:t>
      </w:r>
      <w:r w:rsidR="00C6069A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торгов, </w:t>
      </w:r>
      <w:r w:rsidR="00935938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Должника, номер лота.</w:t>
      </w:r>
    </w:p>
    <w:p w14:paraId="58FDBDEC" w14:textId="2D8D9D24" w:rsidR="00935938" w:rsidRPr="00FB7A2D" w:rsidRDefault="00935938" w:rsidP="00FB7A2D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Претендентом в счет обеспечения исполнения обязательств по оплате продаваемого на торгах имущества ООО «</w:t>
      </w:r>
      <w:r w:rsidR="00FB7A2D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ЛВ-ИНВЕСТ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96BEBF7" w14:textId="2E37F70D" w:rsidR="00935938" w:rsidRPr="00FB7A2D" w:rsidRDefault="00935938" w:rsidP="00FB7A2D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 Претендентом Задаток засчитывается в счет оплаты приобретаемого имущества при подписании договора купли-продажи</w:t>
      </w:r>
      <w:r w:rsidR="00C6069A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условии</w:t>
      </w:r>
      <w:r w:rsidR="005811B7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069A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он не был возвращен на счет Претендента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48256A" w14:textId="77777777" w:rsidR="00935938" w:rsidRPr="00FB7A2D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046AC" w14:textId="3348D18A" w:rsidR="00935938" w:rsidRPr="00FB7A2D" w:rsidRDefault="00935938" w:rsidP="00935938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14:paraId="0B9B7C05" w14:textId="77777777" w:rsidR="00D01300" w:rsidRPr="00FB7A2D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34154C" w14:textId="6DA85CB0" w:rsidR="00935938" w:rsidRPr="00FB7A2D" w:rsidRDefault="00935938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</w:t>
      </w:r>
      <w:r w:rsidR="001E697B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средства, указанные в п. 1 настоящего Соглашения, должны быть внесены Претендентом на банковский счет по следующим реквизитам: </w:t>
      </w:r>
      <w:r w:rsidR="00FB7A2D" w:rsidRPr="00FB7A2D">
        <w:rPr>
          <w:rFonts w:ascii="Times New Roman" w:hAnsi="Times New Roman" w:cs="Times New Roman"/>
          <w:sz w:val="24"/>
          <w:szCs w:val="24"/>
        </w:rPr>
        <w:t>Получатель: ООО "ЛВ-ИНВЕСТ" ИНН: 7841456436, КПП: 784101001, ОГРН: 1117847579882, Расчётный счёт: 40701 810 8 5500 0000070, Банк получателя: ПАО Сбербанк, БИК: 044030653, Корсчёт: 30101 810 5 0000 0000653, ИНН: 7707083893, КПП: 784243001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течение 3 (трех) рабочих дней с даты подписания настоящего соглашения, но не позднее даты окончания приема заявок, определенной в сообщении о продаже имущества. </w:t>
      </w:r>
      <w:r w:rsidR="004B00EE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продажи посредством публичного предложения поступление Суммы задатка на расчетный счет должно быть подтверждено на момент подачи Претендентом заявки на участие в торгах и считаются внесенными с момента их зачисления на банковский счет Организатора торгов.</w:t>
      </w:r>
    </w:p>
    <w:p w14:paraId="5C21ABCC" w14:textId="77777777" w:rsidR="004B00EE" w:rsidRPr="00FB7A2D" w:rsidRDefault="004B00EE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Документом, подтверждающим внесение задатка на банковский счет Организатора торгов, является выписка с банковского счета Организатора торгов. В случае если, в указанный срок задаток не поступил на счет Организатора, о</w:t>
      </w:r>
      <w:r w:rsidR="00025D0F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бязательства Заявителя по внесению задатка считаются неисполненными.</w:t>
      </w:r>
    </w:p>
    <w:p w14:paraId="12C88AE0" w14:textId="77777777" w:rsidR="00025D0F" w:rsidRPr="00FB7A2D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Организатор торгов обязуется возвратить сумму задатка Претенденту в установленных настоящим Соглашением случаях, в соответствии с п. 3 настоящего Соглашения.</w:t>
      </w:r>
    </w:p>
    <w:p w14:paraId="32847E14" w14:textId="77777777" w:rsidR="00025D0F" w:rsidRPr="00FB7A2D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организатору торгов в соответствии с настоящим Соглашением, проценты не начисляются.</w:t>
      </w:r>
    </w:p>
    <w:p w14:paraId="1FE5A2C7" w14:textId="77777777" w:rsidR="005B5D82" w:rsidRPr="00FB7A2D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27A25" w14:textId="77777777" w:rsidR="00025D0F" w:rsidRPr="00FB7A2D" w:rsidRDefault="00025D0F" w:rsidP="00025D0F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возврата и удержания задатка</w:t>
      </w:r>
    </w:p>
    <w:p w14:paraId="3F34ACB7" w14:textId="77777777" w:rsidR="005B5D82" w:rsidRPr="00FB7A2D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D2C910" w14:textId="77777777" w:rsidR="00025D0F" w:rsidRPr="00FB7A2D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обязан незамедлительно информировать Организатора торго</w:t>
      </w:r>
      <w:r w:rsidR="001E697B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торгов не отвечает за нарушение установленных насто</w:t>
      </w:r>
      <w:r w:rsidR="004B7C77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 Соглашением сроков возврата задатка в случае, </w:t>
      </w:r>
      <w:r w:rsidR="004B7C77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Претендент своевременно не информировал Организатора торгов об изменении своих банковских реквизитов.</w:t>
      </w:r>
    </w:p>
    <w:p w14:paraId="4B7849D2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60B4E36A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6854974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Претендентом заявки на участие в торгах до момента приобретения статуса участника торгов.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25FA8DB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7ADD987F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303028" w14:textId="77777777" w:rsidR="004B7C77" w:rsidRPr="00FB7A2D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14:paraId="2DB4374A" w14:textId="77777777" w:rsidR="004B7C77" w:rsidRPr="00FB7A2D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уклонился или отказался от подписания договора купли-продажи в течение 5 рабочих дней с даты получения указанного предложения;</w:t>
      </w:r>
    </w:p>
    <w:p w14:paraId="75B9D3AB" w14:textId="77777777" w:rsidR="004B7C77" w:rsidRPr="00FB7A2D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отказался или уклонился от полной оплаты приобретенного имущества в срок, установленный заключенным договором купли-продажи.</w:t>
      </w:r>
    </w:p>
    <w:p w14:paraId="74FA3364" w14:textId="77777777" w:rsidR="005B5D82" w:rsidRPr="00FB7A2D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26F4D" w14:textId="77777777" w:rsidR="004B7C77" w:rsidRPr="00FB7A2D" w:rsidRDefault="004B7C77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соглашения</w:t>
      </w:r>
    </w:p>
    <w:p w14:paraId="35C4AD12" w14:textId="77777777" w:rsidR="005B5D82" w:rsidRPr="00FB7A2D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306C0C" w14:textId="77777777" w:rsidR="004B7C77" w:rsidRPr="00FB7A2D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Настоящее Соглашение вступает в силу с момента его подписания Сторонами и прекращает свое действие исполнением Сторонами своих обязательств, предусмотренных настоящим Соглашением.</w:t>
      </w:r>
    </w:p>
    <w:p w14:paraId="3DADE067" w14:textId="77777777" w:rsidR="004B7C77" w:rsidRPr="00FB7A2D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Настоящее соглашение регулируется действующим законодательством Российской Федерации.</w:t>
      </w:r>
    </w:p>
    <w:p w14:paraId="5286934D" w14:textId="77777777" w:rsidR="004B7C77" w:rsidRPr="00FB7A2D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Стороны договорились, что все документы</w:t>
      </w:r>
      <w:r w:rsidR="005B5D82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переданные посредством электронной почты и по</w:t>
      </w:r>
      <w:r w:rsidR="00106CC2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писанные электронно-цифровой подписью</w:t>
      </w:r>
      <w:r w:rsidR="00106CC2"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имеют юридическую силу до момента получения оригиналов документов.</w:t>
      </w:r>
    </w:p>
    <w:p w14:paraId="0FCDE08B" w14:textId="77777777" w:rsidR="005B5D82" w:rsidRPr="00FB7A2D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682BF9BA" w14:textId="77777777" w:rsidR="005B5D82" w:rsidRPr="00FB7A2D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Настоящее Соглашение составлено в двух имеющих одинаковую юридическую силу экземплярах, по одному для каждой из Сторон.</w:t>
      </w:r>
    </w:p>
    <w:p w14:paraId="7A184E7A" w14:textId="77777777" w:rsidR="005B5D82" w:rsidRPr="00FB7A2D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78C78" w14:textId="77777777" w:rsidR="005B5D82" w:rsidRPr="00FB7A2D" w:rsidRDefault="005B5D82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сторон</w:t>
      </w:r>
    </w:p>
    <w:p w14:paraId="18248BAC" w14:textId="77777777" w:rsidR="005B5D82" w:rsidRPr="00FB7A2D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F022D" w14:textId="77777777" w:rsidR="004B7C77" w:rsidRPr="00FB7A2D" w:rsidRDefault="004B7C77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B7A2D" w:rsidRPr="00FB7A2D" w14:paraId="5A64D158" w14:textId="77777777" w:rsidTr="005B5D82">
        <w:tc>
          <w:tcPr>
            <w:tcW w:w="4672" w:type="dxa"/>
          </w:tcPr>
          <w:p w14:paraId="53D35722" w14:textId="77777777" w:rsidR="005B5D82" w:rsidRPr="00FB7A2D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73" w:type="dxa"/>
          </w:tcPr>
          <w:p w14:paraId="6DC28492" w14:textId="77777777" w:rsidR="005B5D82" w:rsidRPr="00FB7A2D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ПРЕТЕНДЕНТ</w:t>
            </w:r>
          </w:p>
        </w:tc>
      </w:tr>
      <w:tr w:rsidR="00FB7A2D" w:rsidRPr="00FB7A2D" w14:paraId="3FD2E955" w14:textId="77777777" w:rsidTr="005B5D82">
        <w:tc>
          <w:tcPr>
            <w:tcW w:w="4672" w:type="dxa"/>
          </w:tcPr>
          <w:p w14:paraId="68C003FE" w14:textId="77777777" w:rsidR="005B5D82" w:rsidRPr="00FB7A2D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61E1D" w14:textId="6E10E553" w:rsidR="005B5D82" w:rsidRPr="00FB7A2D" w:rsidRDefault="00C6069A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  <w:r w:rsidR="005811B7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 w:rsidR="00FB7A2D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ЛВ-ИНВЕСТ</w:t>
            </w: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</w:t>
            </w:r>
            <w:proofErr w:type="spellEnd"/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Р.</w:t>
            </w:r>
            <w:r w:rsidR="00D01300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14:paraId="4D9DF528" w14:textId="77777777" w:rsidR="005B5D82" w:rsidRPr="00FB7A2D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5D82" w:rsidRPr="00FB7A2D" w14:paraId="515FD41B" w14:textId="77777777" w:rsidTr="005B5D82">
        <w:tc>
          <w:tcPr>
            <w:tcW w:w="4672" w:type="dxa"/>
          </w:tcPr>
          <w:p w14:paraId="194E27A4" w14:textId="77777777" w:rsidR="005B5D82" w:rsidRPr="00FB7A2D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9F0950" w14:textId="12F0ADFA" w:rsidR="005B5D82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>Организатор торгов имуществом ООО "</w:t>
            </w:r>
            <w:r w:rsidR="00FB7A2D" w:rsidRPr="00FB7A2D">
              <w:rPr>
                <w:rFonts w:ascii="Times New Roman" w:hAnsi="Times New Roman" w:cs="Times New Roman"/>
                <w:sz w:val="24"/>
                <w:szCs w:val="24"/>
              </w:rPr>
              <w:t>ЛВ-ИНВЕСТ</w:t>
            </w: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B7A2D" w:rsidRPr="00FB7A2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B7A2D" w:rsidRPr="00FB7A2D">
              <w:rPr>
                <w:rFonts w:ascii="Times New Roman" w:hAnsi="Times New Roman" w:cs="Times New Roman"/>
                <w:sz w:val="24"/>
                <w:szCs w:val="24"/>
              </w:rPr>
              <w:t>ИНН: 7841456436, КПП: 784101001, ОГРН: 1117847579882</w:t>
            </w:r>
            <w:r w:rsidR="00FB7A2D"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  <w:proofErr w:type="spellStart"/>
            <w:r w:rsidRPr="00FB7A2D">
              <w:rPr>
                <w:rFonts w:ascii="Times New Roman" w:hAnsi="Times New Roman" w:cs="Times New Roman"/>
                <w:sz w:val="24"/>
                <w:szCs w:val="24"/>
              </w:rPr>
              <w:t>Атнабаев</w:t>
            </w:r>
            <w:proofErr w:type="spellEnd"/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FB7A2D">
              <w:rPr>
                <w:rFonts w:ascii="Times New Roman" w:hAnsi="Times New Roman" w:cs="Times New Roman"/>
                <w:sz w:val="24"/>
                <w:szCs w:val="24"/>
              </w:rPr>
              <w:t>Роляевич</w:t>
            </w:r>
            <w:proofErr w:type="spellEnd"/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 (ИНН 380412241163, СНИЛС 115-105-810 03, член САУ "Возрождение" (ОГРН 1127799026486, ИНН 7718748282</w:t>
            </w:r>
          </w:p>
          <w:p w14:paraId="39405177" w14:textId="77777777" w:rsidR="00C6069A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25E93" w14:textId="77777777" w:rsidR="00FB7A2D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  <w:r w:rsidR="005811B7"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 для перечисления задатков</w:t>
            </w:r>
            <w:r w:rsidRPr="00FB7A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A8F8A42" w14:textId="179C5194" w:rsidR="00C6069A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B7A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A2D" w:rsidRPr="00FB7A2D">
              <w:rPr>
                <w:rFonts w:ascii="Times New Roman" w:hAnsi="Times New Roman" w:cs="Times New Roman"/>
                <w:sz w:val="24"/>
                <w:szCs w:val="24"/>
              </w:rPr>
              <w:t>Получатель: ООО "ЛВ-ИНВЕСТ" ИНН: 7841456436, КПП: 784101001, ОГРН: 1117847579882, Расчётный счёт: 40701 810 8 5500 0000070, Банк получателя: ПАО Сбербанк, БИК: 044030653, Корсчёт: 30101 810 5 0000 0000653, ИНН: 7707083893, КПП: 784243001</w:t>
            </w:r>
          </w:p>
          <w:p w14:paraId="6D1A9AB2" w14:textId="30ADA2EA" w:rsidR="00C6069A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FB56A" w14:textId="77777777" w:rsidR="00C6069A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9D2A60" w14:textId="32781B56" w:rsidR="00234860" w:rsidRPr="00FB7A2D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управляющий ООО «</w:t>
            </w:r>
            <w:r w:rsidR="00FB7A2D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ЛВ-ИНВЕСТ</w:t>
            </w: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628424F" w14:textId="77777777" w:rsidR="00234860" w:rsidRPr="00FB7A2D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A1F3EE" w14:textId="77777777" w:rsidR="00234860" w:rsidRPr="00FB7A2D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6536C" w14:textId="6A8F0405" w:rsidR="00234860" w:rsidRPr="00FB7A2D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/ </w:t>
            </w:r>
            <w:proofErr w:type="spellStart"/>
            <w:r w:rsidR="00C6069A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</w:t>
            </w:r>
            <w:proofErr w:type="spellEnd"/>
            <w:r w:rsidR="00C6069A"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Р</w:t>
            </w:r>
            <w:r w:rsidRPr="00FB7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4673" w:type="dxa"/>
          </w:tcPr>
          <w:p w14:paraId="01DB33D3" w14:textId="77777777" w:rsidR="005B5D82" w:rsidRPr="00FB7A2D" w:rsidRDefault="005B5D82" w:rsidP="00025D0F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590153" w14:textId="77777777" w:rsidR="00025D0F" w:rsidRPr="00FB7A2D" w:rsidRDefault="00025D0F" w:rsidP="00025D0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5D0F" w:rsidRPr="00FB7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B4D"/>
    <w:multiLevelType w:val="multilevel"/>
    <w:tmpl w:val="0242D6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60E3FAC"/>
    <w:multiLevelType w:val="hybridMultilevel"/>
    <w:tmpl w:val="E056EA50"/>
    <w:lvl w:ilvl="0" w:tplc="A63E2AF2">
      <w:start w:val="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595550493">
    <w:abstractNumId w:val="0"/>
  </w:num>
  <w:num w:numId="2" w16cid:durableId="2087221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D6"/>
    <w:rsid w:val="00025D0F"/>
    <w:rsid w:val="00106CC2"/>
    <w:rsid w:val="001E697B"/>
    <w:rsid w:val="00234860"/>
    <w:rsid w:val="003D0DA5"/>
    <w:rsid w:val="004B00EE"/>
    <w:rsid w:val="004B7C77"/>
    <w:rsid w:val="005811B7"/>
    <w:rsid w:val="005B5D82"/>
    <w:rsid w:val="008937D6"/>
    <w:rsid w:val="00935938"/>
    <w:rsid w:val="009D3D09"/>
    <w:rsid w:val="00A208AE"/>
    <w:rsid w:val="00AB65E7"/>
    <w:rsid w:val="00C6069A"/>
    <w:rsid w:val="00D01300"/>
    <w:rsid w:val="00DE356F"/>
    <w:rsid w:val="00E46BE2"/>
    <w:rsid w:val="00FB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BBF4"/>
  <w15:chartTrackingRefBased/>
  <w15:docId w15:val="{CBC1D8A6-C05C-41BA-ACE9-39F9E467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56F"/>
    <w:pPr>
      <w:ind w:left="720"/>
      <w:contextualSpacing/>
    </w:pPr>
  </w:style>
  <w:style w:type="character" w:customStyle="1" w:styleId="blk">
    <w:name w:val="blk"/>
    <w:basedOn w:val="a0"/>
    <w:rsid w:val="00C60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Яковенко</dc:creator>
  <cp:keywords/>
  <dc:description/>
  <cp:lastModifiedBy>Виктория Яковенко</cp:lastModifiedBy>
  <cp:revision>6</cp:revision>
  <dcterms:created xsi:type="dcterms:W3CDTF">2020-07-17T12:39:00Z</dcterms:created>
  <dcterms:modified xsi:type="dcterms:W3CDTF">2024-04-12T18:25:00Z</dcterms:modified>
</cp:coreProperties>
</file>