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D5517C" w14:textId="77777777" w:rsidR="00AE3546" w:rsidRDefault="00164192">
      <w:pPr>
        <w:pStyle w:val="center"/>
      </w:pPr>
      <w:bookmarkStart w:id="0" w:name="_GoBack"/>
      <w:bookmarkEnd w:id="0"/>
      <w:r>
        <w:rPr>
          <w:rStyle w:val="docheader"/>
        </w:rPr>
        <w:t>РЕШЕНИЕ № 40783-ОКОФ/1</w:t>
      </w:r>
      <w:proofErr w:type="gramStart"/>
      <w:r>
        <w:rPr>
          <w:rStyle w:val="docheader"/>
        </w:rPr>
        <w:t xml:space="preserve"> О</w:t>
      </w:r>
      <w:proofErr w:type="gramEnd"/>
      <w:r>
        <w:rPr>
          <w:rStyle w:val="docheader"/>
        </w:rPr>
        <w:t xml:space="preserve"> ПРИЗНАНИИ НЕСОСТОЯВШИМИСЯ ОТКРЫТЫХ ТОРГОВ В ФОРМЕ КОНКУРСА ПО ПРОДАЖЕ ИМУЩЕСТВА</w:t>
      </w:r>
    </w:p>
    <w:p w14:paraId="33A3B047" w14:textId="77777777" w:rsidR="00AE3546" w:rsidRDefault="00AE3546"/>
    <w:p w14:paraId="29AE7068" w14:textId="77777777" w:rsidR="00AE3546" w:rsidRDefault="00164192">
      <w:r>
        <w:t>15.04.2024 г.</w:t>
      </w:r>
    </w:p>
    <w:p w14:paraId="241B0CBE" w14:textId="77777777" w:rsidR="00AE3546" w:rsidRDefault="00AE3546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AE3546" w14:paraId="5AC98744" w14:textId="77777777">
        <w:tc>
          <w:tcPr>
            <w:tcW w:w="10000" w:type="dxa"/>
            <w:gridSpan w:val="2"/>
            <w:vAlign w:val="center"/>
          </w:tcPr>
          <w:p w14:paraId="3CC48906" w14:textId="77777777" w:rsidR="00AE3546" w:rsidRDefault="00164192">
            <w:r>
              <w:rPr>
                <w:rStyle w:val="tableheader"/>
              </w:rPr>
              <w:t>Организатор торгов</w:t>
            </w:r>
          </w:p>
        </w:tc>
      </w:tr>
      <w:tr w:rsidR="00AE3546" w14:paraId="4E1922C8" w14:textId="77777777">
        <w:tc>
          <w:tcPr>
            <w:tcW w:w="4000" w:type="dxa"/>
            <w:vAlign w:val="center"/>
          </w:tcPr>
          <w:p w14:paraId="00571E9D" w14:textId="77777777" w:rsidR="00AE3546" w:rsidRDefault="00164192">
            <w:r>
              <w:t>ФИО:</w:t>
            </w:r>
          </w:p>
        </w:tc>
        <w:tc>
          <w:tcPr>
            <w:tcW w:w="6000" w:type="dxa"/>
            <w:vAlign w:val="center"/>
          </w:tcPr>
          <w:p w14:paraId="293E1785" w14:textId="77777777" w:rsidR="00AE3546" w:rsidRDefault="00164192">
            <w:r>
              <w:t>Докукин Анатолий Евгеньевич</w:t>
            </w:r>
          </w:p>
        </w:tc>
      </w:tr>
      <w:tr w:rsidR="00AE3546" w14:paraId="7E6C055F" w14:textId="77777777">
        <w:tc>
          <w:tcPr>
            <w:tcW w:w="4000" w:type="dxa"/>
            <w:vAlign w:val="center"/>
          </w:tcPr>
          <w:p w14:paraId="3558363D" w14:textId="77777777" w:rsidR="00AE3546" w:rsidRDefault="00164192">
            <w:r>
              <w:t>ИНН:</w:t>
            </w:r>
          </w:p>
        </w:tc>
        <w:tc>
          <w:tcPr>
            <w:tcW w:w="6000" w:type="dxa"/>
            <w:vAlign w:val="center"/>
          </w:tcPr>
          <w:p w14:paraId="14258500" w14:textId="77777777" w:rsidR="00AE3546" w:rsidRDefault="00164192">
            <w:r>
              <w:t>524905537839</w:t>
            </w:r>
          </w:p>
        </w:tc>
      </w:tr>
      <w:tr w:rsidR="00AE3546" w14:paraId="41F02428" w14:textId="77777777">
        <w:tc>
          <w:tcPr>
            <w:tcW w:w="4000" w:type="dxa"/>
            <w:vAlign w:val="center"/>
          </w:tcPr>
          <w:p w14:paraId="11170C72" w14:textId="77777777" w:rsidR="00AE3546" w:rsidRDefault="00164192">
            <w:r>
              <w:t>Телефон/факс:</w:t>
            </w:r>
          </w:p>
        </w:tc>
        <w:tc>
          <w:tcPr>
            <w:tcW w:w="6000" w:type="dxa"/>
            <w:vAlign w:val="center"/>
          </w:tcPr>
          <w:p w14:paraId="3C451980" w14:textId="77777777" w:rsidR="00AE3546" w:rsidRDefault="00164192">
            <w:r>
              <w:t>+79050137531</w:t>
            </w:r>
          </w:p>
        </w:tc>
      </w:tr>
      <w:tr w:rsidR="00AE3546" w14:paraId="2AF5753C" w14:textId="77777777">
        <w:tc>
          <w:tcPr>
            <w:tcW w:w="10000" w:type="dxa"/>
            <w:gridSpan w:val="2"/>
            <w:vAlign w:val="center"/>
          </w:tcPr>
          <w:p w14:paraId="34A7F882" w14:textId="77777777" w:rsidR="00AE3546" w:rsidRDefault="00AE3546"/>
        </w:tc>
      </w:tr>
      <w:tr w:rsidR="00AE3546" w14:paraId="6AB6D24D" w14:textId="77777777">
        <w:tc>
          <w:tcPr>
            <w:tcW w:w="10000" w:type="dxa"/>
            <w:gridSpan w:val="2"/>
            <w:vAlign w:val="center"/>
          </w:tcPr>
          <w:p w14:paraId="259F48C1" w14:textId="77777777" w:rsidR="00AE3546" w:rsidRDefault="00164192">
            <w:r>
              <w:rPr>
                <w:rStyle w:val="tableheader"/>
              </w:rPr>
              <w:t>Сведения о должнике</w:t>
            </w:r>
          </w:p>
        </w:tc>
      </w:tr>
      <w:tr w:rsidR="00AE3546" w14:paraId="24C2E68D" w14:textId="77777777">
        <w:tc>
          <w:tcPr>
            <w:tcW w:w="4000" w:type="dxa"/>
            <w:vAlign w:val="center"/>
          </w:tcPr>
          <w:p w14:paraId="02AECB0A" w14:textId="77777777" w:rsidR="00AE3546" w:rsidRDefault="00164192">
            <w:r>
              <w:t>Наименование:</w:t>
            </w:r>
          </w:p>
        </w:tc>
        <w:tc>
          <w:tcPr>
            <w:tcW w:w="6000" w:type="dxa"/>
            <w:vAlign w:val="center"/>
          </w:tcPr>
          <w:p w14:paraId="06AFE3CD" w14:textId="77777777" w:rsidR="00AE3546" w:rsidRDefault="00164192">
            <w:r>
              <w:t>Публичное акционерное общество «Тантал»</w:t>
            </w:r>
          </w:p>
        </w:tc>
      </w:tr>
      <w:tr w:rsidR="00AE3546" w14:paraId="108A174D" w14:textId="77777777">
        <w:tc>
          <w:tcPr>
            <w:tcW w:w="4000" w:type="dxa"/>
            <w:vAlign w:val="center"/>
          </w:tcPr>
          <w:p w14:paraId="641366BC" w14:textId="77777777" w:rsidR="00AE3546" w:rsidRDefault="00164192">
            <w:r>
              <w:t>ИНН:</w:t>
            </w:r>
          </w:p>
        </w:tc>
        <w:tc>
          <w:tcPr>
            <w:tcW w:w="6000" w:type="dxa"/>
            <w:vAlign w:val="center"/>
          </w:tcPr>
          <w:p w14:paraId="57591BBD" w14:textId="77777777" w:rsidR="00AE3546" w:rsidRDefault="00164192">
            <w:r>
              <w:t>6453011530</w:t>
            </w:r>
          </w:p>
        </w:tc>
      </w:tr>
      <w:tr w:rsidR="00AE3546" w14:paraId="07736055" w14:textId="77777777">
        <w:tc>
          <w:tcPr>
            <w:tcW w:w="4000" w:type="dxa"/>
            <w:vAlign w:val="center"/>
          </w:tcPr>
          <w:p w14:paraId="1CAC9F32" w14:textId="77777777" w:rsidR="00AE3546" w:rsidRDefault="00164192">
            <w:r>
              <w:t>Адрес:</w:t>
            </w:r>
          </w:p>
        </w:tc>
        <w:tc>
          <w:tcPr>
            <w:tcW w:w="6000" w:type="dxa"/>
            <w:vAlign w:val="center"/>
          </w:tcPr>
          <w:p w14:paraId="2563F9D0" w14:textId="77777777" w:rsidR="00AE3546" w:rsidRDefault="00164192">
            <w:r>
              <w:t>410040, г. Саратов, проспект им. 50 лет Октября, д. 110 «А»</w:t>
            </w:r>
          </w:p>
        </w:tc>
      </w:tr>
      <w:tr w:rsidR="00AE3546" w14:paraId="6E37111F" w14:textId="77777777">
        <w:tc>
          <w:tcPr>
            <w:tcW w:w="4000" w:type="dxa"/>
            <w:vAlign w:val="center"/>
          </w:tcPr>
          <w:p w14:paraId="70434018" w14:textId="77777777" w:rsidR="00AE3546" w:rsidRDefault="00164192">
            <w:r>
              <w:t>Номер дела:</w:t>
            </w:r>
          </w:p>
        </w:tc>
        <w:tc>
          <w:tcPr>
            <w:tcW w:w="6000" w:type="dxa"/>
            <w:vAlign w:val="center"/>
          </w:tcPr>
          <w:p w14:paraId="5EFEC0CB" w14:textId="77777777" w:rsidR="00AE3546" w:rsidRDefault="00164192">
            <w:r>
              <w:t>А57-8970/2019</w:t>
            </w:r>
          </w:p>
        </w:tc>
      </w:tr>
      <w:tr w:rsidR="00AE3546" w14:paraId="6D6D60CF" w14:textId="77777777">
        <w:tc>
          <w:tcPr>
            <w:tcW w:w="10000" w:type="dxa"/>
            <w:gridSpan w:val="2"/>
            <w:vAlign w:val="center"/>
          </w:tcPr>
          <w:p w14:paraId="5198C93F" w14:textId="77777777" w:rsidR="00AE3546" w:rsidRDefault="00AE3546"/>
        </w:tc>
      </w:tr>
      <w:tr w:rsidR="00AE3546" w14:paraId="4900C722" w14:textId="77777777">
        <w:tc>
          <w:tcPr>
            <w:tcW w:w="10000" w:type="dxa"/>
            <w:gridSpan w:val="2"/>
            <w:vAlign w:val="center"/>
          </w:tcPr>
          <w:p w14:paraId="1827C6C2" w14:textId="77777777" w:rsidR="00AE3546" w:rsidRDefault="00164192">
            <w:r>
              <w:rPr>
                <w:rStyle w:val="tableheader"/>
              </w:rPr>
              <w:t>Информация о торгах и лоте</w:t>
            </w:r>
          </w:p>
        </w:tc>
      </w:tr>
      <w:tr w:rsidR="00AE3546" w14:paraId="5E339346" w14:textId="77777777">
        <w:tc>
          <w:tcPr>
            <w:tcW w:w="4000" w:type="dxa"/>
            <w:vAlign w:val="center"/>
          </w:tcPr>
          <w:p w14:paraId="3DE44835" w14:textId="77777777" w:rsidR="00AE3546" w:rsidRDefault="00164192">
            <w:r>
              <w:t>Тип торгов:</w:t>
            </w:r>
          </w:p>
        </w:tc>
        <w:tc>
          <w:tcPr>
            <w:tcW w:w="6000" w:type="dxa"/>
            <w:vAlign w:val="center"/>
          </w:tcPr>
          <w:p w14:paraId="79B2DF75" w14:textId="77777777" w:rsidR="00AE3546" w:rsidRDefault="00164192">
            <w:r>
              <w:t>Конкурс с открытой формой представления цены</w:t>
            </w:r>
          </w:p>
        </w:tc>
      </w:tr>
      <w:tr w:rsidR="00AE3546" w14:paraId="619F02C3" w14:textId="77777777">
        <w:tc>
          <w:tcPr>
            <w:tcW w:w="4000" w:type="dxa"/>
            <w:vAlign w:val="center"/>
          </w:tcPr>
          <w:p w14:paraId="7BA5C35C" w14:textId="77777777" w:rsidR="00AE3546" w:rsidRDefault="00164192">
            <w:r>
              <w:t>Код торгов:</w:t>
            </w:r>
          </w:p>
        </w:tc>
        <w:tc>
          <w:tcPr>
            <w:tcW w:w="6000" w:type="dxa"/>
            <w:vAlign w:val="center"/>
          </w:tcPr>
          <w:p w14:paraId="2144A5F2" w14:textId="77777777" w:rsidR="00AE3546" w:rsidRDefault="00164192">
            <w:r>
              <w:t>40783-ОКОФ</w:t>
            </w:r>
          </w:p>
        </w:tc>
      </w:tr>
      <w:tr w:rsidR="00AE3546" w14:paraId="27302CEE" w14:textId="77777777">
        <w:tc>
          <w:tcPr>
            <w:tcW w:w="4000" w:type="dxa"/>
            <w:vAlign w:val="center"/>
          </w:tcPr>
          <w:p w14:paraId="2C39E87B" w14:textId="77777777" w:rsidR="00AE3546" w:rsidRDefault="00164192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14:paraId="449870E7" w14:textId="77777777" w:rsidR="00AE3546" w:rsidRDefault="00164192">
            <w:r>
              <w:t>11.03.2024 10:00:00</w:t>
            </w:r>
          </w:p>
        </w:tc>
      </w:tr>
      <w:tr w:rsidR="00AE3546" w14:paraId="79A53087" w14:textId="77777777">
        <w:tc>
          <w:tcPr>
            <w:tcW w:w="4000" w:type="dxa"/>
            <w:vAlign w:val="center"/>
          </w:tcPr>
          <w:p w14:paraId="7E386639" w14:textId="77777777" w:rsidR="00AE3546" w:rsidRDefault="00164192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14:paraId="54B688A6" w14:textId="77777777" w:rsidR="00AE3546" w:rsidRDefault="00164192">
            <w:r>
              <w:t>15.04.2024 10:00:00</w:t>
            </w:r>
          </w:p>
        </w:tc>
      </w:tr>
      <w:tr w:rsidR="00AE3546" w14:paraId="4EBC3A41" w14:textId="77777777">
        <w:tc>
          <w:tcPr>
            <w:tcW w:w="4000" w:type="dxa"/>
            <w:vAlign w:val="center"/>
          </w:tcPr>
          <w:p w14:paraId="05306C8A" w14:textId="77777777" w:rsidR="00AE3546" w:rsidRDefault="00164192">
            <w:r>
              <w:t>Номер лота:</w:t>
            </w:r>
          </w:p>
        </w:tc>
        <w:tc>
          <w:tcPr>
            <w:tcW w:w="6000" w:type="dxa"/>
            <w:vAlign w:val="center"/>
          </w:tcPr>
          <w:p w14:paraId="2DC08BB4" w14:textId="77777777" w:rsidR="00AE3546" w:rsidRDefault="00164192">
            <w:r>
              <w:t>1</w:t>
            </w:r>
          </w:p>
        </w:tc>
      </w:tr>
      <w:tr w:rsidR="00AE3546" w14:paraId="6B55ADDD" w14:textId="77777777">
        <w:tc>
          <w:tcPr>
            <w:tcW w:w="4000" w:type="dxa"/>
            <w:vAlign w:val="center"/>
          </w:tcPr>
          <w:p w14:paraId="26139C7E" w14:textId="77777777" w:rsidR="00AE3546" w:rsidRDefault="00164192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14:paraId="59674F2F" w14:textId="77777777" w:rsidR="00AE3546" w:rsidRDefault="00164192">
            <w:r>
              <w:t xml:space="preserve">Недвижимое имущество, являющееся предметом залога ПАО «Промсвязьбанк»: Земельный участок, </w:t>
            </w:r>
            <w:proofErr w:type="spellStart"/>
            <w:r>
              <w:t>кад</w:t>
            </w:r>
            <w:proofErr w:type="spellEnd"/>
            <w:r>
              <w:t xml:space="preserve">. № 64:48:040820:112, пл. 3317.00 кв. м. Адрес: </w:t>
            </w:r>
            <w:proofErr w:type="gramStart"/>
            <w:r>
              <w:t xml:space="preserve">Саратовская обл., г. Саратов, ул. 2 Дачная; Земельный участок, </w:t>
            </w:r>
            <w:proofErr w:type="spellStart"/>
            <w:r>
              <w:t>кад</w:t>
            </w:r>
            <w:proofErr w:type="spellEnd"/>
            <w:r>
              <w:t>. № 64:48:040820:114, пл. 5178.00 кв. м. Адрес:</w:t>
            </w:r>
            <w:proofErr w:type="gramEnd"/>
            <w:r>
              <w:t xml:space="preserve"> </w:t>
            </w:r>
            <w:proofErr w:type="gramStart"/>
            <w:r>
              <w:t xml:space="preserve">Саратовская обл., г. Саратов, ул. 2 Дачная; Земельный участок, </w:t>
            </w:r>
            <w:proofErr w:type="spellStart"/>
            <w:r>
              <w:t>кад</w:t>
            </w:r>
            <w:proofErr w:type="spellEnd"/>
            <w:r>
              <w:t>. № 64:48:040820:115, пл. 3156.00 кв. м. Адрес:</w:t>
            </w:r>
            <w:proofErr w:type="gramEnd"/>
            <w:r>
              <w:t xml:space="preserve"> </w:t>
            </w:r>
            <w:proofErr w:type="gramStart"/>
            <w:r>
              <w:t xml:space="preserve">Саратовская обл., </w:t>
            </w:r>
            <w:proofErr w:type="spellStart"/>
            <w:r>
              <w:t>г.о</w:t>
            </w:r>
            <w:proofErr w:type="spellEnd"/>
            <w:r>
              <w:t xml:space="preserve">. город Саратов, г Саратов, туп Деловой, з/у 3; Помещение нежилое, </w:t>
            </w:r>
            <w:proofErr w:type="spellStart"/>
            <w:r>
              <w:t>кад</w:t>
            </w:r>
            <w:proofErr w:type="spellEnd"/>
            <w:r>
              <w:t>. № 64:48:040829:374, пл. 13885.90 кв. м. Адрес:</w:t>
            </w:r>
            <w:proofErr w:type="gramEnd"/>
            <w:r>
              <w:t xml:space="preserve"> </w:t>
            </w:r>
            <w:proofErr w:type="gramStart"/>
            <w:r>
              <w:t xml:space="preserve">Саратовская обл., </w:t>
            </w:r>
            <w:proofErr w:type="spellStart"/>
            <w:r>
              <w:t>г.о</w:t>
            </w:r>
            <w:proofErr w:type="spellEnd"/>
            <w:r>
              <w:t xml:space="preserve">. город Саратов, г Саратов, туп Деловой, </w:t>
            </w:r>
            <w:proofErr w:type="spellStart"/>
            <w:r>
              <w:t>зд</w:t>
            </w:r>
            <w:proofErr w:type="spellEnd"/>
            <w:r>
              <w:t xml:space="preserve">. 3 стр. 1., аренда по 31.08.2024г.; Здание нежилое, </w:t>
            </w:r>
            <w:proofErr w:type="spellStart"/>
            <w:r>
              <w:t>кад</w:t>
            </w:r>
            <w:proofErr w:type="spellEnd"/>
            <w:r>
              <w:t xml:space="preserve">. № 64:48:040829:318, пл. 7384.30 </w:t>
            </w:r>
            <w:proofErr w:type="spellStart"/>
            <w:r>
              <w:t>кв.м</w:t>
            </w:r>
            <w:proofErr w:type="spellEnd"/>
            <w:r>
              <w:t>. Адрес:</w:t>
            </w:r>
            <w:proofErr w:type="gramEnd"/>
            <w:r>
              <w:t xml:space="preserve"> Саратовская область, г. Саратов, </w:t>
            </w:r>
            <w:proofErr w:type="spellStart"/>
            <w:r>
              <w:t>пр-кт</w:t>
            </w:r>
            <w:proofErr w:type="spellEnd"/>
            <w:r>
              <w:t xml:space="preserve"> им. 50 лет Октября, д. 110</w:t>
            </w:r>
            <w:proofErr w:type="gramStart"/>
            <w:r>
              <w:t xml:space="preserve"> А</w:t>
            </w:r>
            <w:proofErr w:type="gramEnd"/>
            <w:r>
              <w:t xml:space="preserve">; Здание нежилое, </w:t>
            </w:r>
            <w:proofErr w:type="spellStart"/>
            <w:r>
              <w:t>кад</w:t>
            </w:r>
            <w:proofErr w:type="spellEnd"/>
            <w:r>
              <w:t xml:space="preserve">. № 64:48:040829:347, пл. 18653.80 </w:t>
            </w:r>
            <w:proofErr w:type="spellStart"/>
            <w:r>
              <w:t>кв.м</w:t>
            </w:r>
            <w:proofErr w:type="spellEnd"/>
            <w:r>
              <w:t xml:space="preserve">. Адрес: Саратовская область, г. Саратов, </w:t>
            </w:r>
            <w:proofErr w:type="spellStart"/>
            <w:r>
              <w:t>пр-кт</w:t>
            </w:r>
            <w:proofErr w:type="spellEnd"/>
            <w:r>
              <w:t xml:space="preserve"> им. 50 лет Октября, д. 110 А. Недвижимое имущество, являющееся предметом залога ПАО «БАНК </w:t>
            </w:r>
            <w:r>
              <w:lastRenderedPageBreak/>
              <w:t xml:space="preserve">УРАЛСИБ»: Земельный участок, </w:t>
            </w:r>
            <w:proofErr w:type="spellStart"/>
            <w:r>
              <w:t>кад</w:t>
            </w:r>
            <w:proofErr w:type="spellEnd"/>
            <w:r>
              <w:t xml:space="preserve">. № 64:48:040820:109, пл. 7888.00 кв. м. Адрес: </w:t>
            </w:r>
            <w:proofErr w:type="gramStart"/>
            <w:r>
              <w:t xml:space="preserve">Саратовская обл., г. Саратов, ул. 2 Дачная; Земельный участок, </w:t>
            </w:r>
            <w:proofErr w:type="spellStart"/>
            <w:r>
              <w:t>кад</w:t>
            </w:r>
            <w:proofErr w:type="spellEnd"/>
            <w:r>
              <w:t>. № 64:48:040820:430, пл. 2045.00 кв. м. Адрес:</w:t>
            </w:r>
            <w:proofErr w:type="gramEnd"/>
            <w:r>
              <w:t xml:space="preserve"> </w:t>
            </w:r>
            <w:proofErr w:type="gramStart"/>
            <w:r>
              <w:t>Саратовская</w:t>
            </w:r>
            <w:proofErr w:type="gramEnd"/>
            <w:r>
              <w:t xml:space="preserve"> обл., г. Саратов, ул. 2 Дачная; Имущество по адресу - Саратовская область, г. Саратов, </w:t>
            </w:r>
            <w:proofErr w:type="spellStart"/>
            <w:r>
              <w:t>пр-кт</w:t>
            </w:r>
            <w:proofErr w:type="spellEnd"/>
            <w:r>
              <w:t xml:space="preserve"> им. 50 лет Октября, д. 110</w:t>
            </w:r>
            <w:proofErr w:type="gramStart"/>
            <w:r>
              <w:t xml:space="preserve"> А</w:t>
            </w:r>
            <w:proofErr w:type="gramEnd"/>
            <w:r>
              <w:t xml:space="preserve">: Помещение нежилое, </w:t>
            </w:r>
            <w:proofErr w:type="spellStart"/>
            <w:r>
              <w:t>кад</w:t>
            </w:r>
            <w:proofErr w:type="spellEnd"/>
            <w:r>
              <w:t xml:space="preserve">. № 64:48:000000:48397, пл. 769.10 кв. м.; Помещение нежилое, </w:t>
            </w:r>
            <w:proofErr w:type="spellStart"/>
            <w:r>
              <w:t>кад</w:t>
            </w:r>
            <w:proofErr w:type="spellEnd"/>
            <w:r>
              <w:t xml:space="preserve">. № 64:48:040820:331, пл. 340.00 кв. м.; Помещение нежилое, </w:t>
            </w:r>
            <w:proofErr w:type="spellStart"/>
            <w:r>
              <w:t>кад</w:t>
            </w:r>
            <w:proofErr w:type="spellEnd"/>
            <w:r>
              <w:t xml:space="preserve">. № 64:48:040829:428, пл. 776.10 </w:t>
            </w:r>
            <w:proofErr w:type="spellStart"/>
            <w:r>
              <w:t>кв.м</w:t>
            </w:r>
            <w:proofErr w:type="spellEnd"/>
            <w:r>
              <w:t xml:space="preserve">.; Помещение нежилое, </w:t>
            </w:r>
            <w:proofErr w:type="spellStart"/>
            <w:r>
              <w:t>кад</w:t>
            </w:r>
            <w:proofErr w:type="spellEnd"/>
            <w:r>
              <w:t xml:space="preserve">. № 64:48:040829:429, пл. 783.60 кв. м.; Помещение </w:t>
            </w:r>
            <w:proofErr w:type="gramStart"/>
            <w:r>
              <w:t xml:space="preserve">нежилое, </w:t>
            </w:r>
            <w:proofErr w:type="spellStart"/>
            <w:r>
              <w:t>кад</w:t>
            </w:r>
            <w:proofErr w:type="spellEnd"/>
            <w:r>
              <w:t xml:space="preserve">. № 64:48:040829:430, пл. 733.80 кв. м.; Помещение нежилое, </w:t>
            </w:r>
            <w:proofErr w:type="spellStart"/>
            <w:r>
              <w:t>кад</w:t>
            </w:r>
            <w:proofErr w:type="spellEnd"/>
            <w:r>
              <w:t xml:space="preserve">. № 64:48:040829:431, пл. 764.00 </w:t>
            </w:r>
            <w:proofErr w:type="spellStart"/>
            <w:r>
              <w:t>кв.м</w:t>
            </w:r>
            <w:proofErr w:type="spellEnd"/>
            <w:r>
              <w:t xml:space="preserve">.; Помещение нежилое, </w:t>
            </w:r>
            <w:proofErr w:type="spellStart"/>
            <w:r>
              <w:t>кад</w:t>
            </w:r>
            <w:proofErr w:type="spellEnd"/>
            <w:r>
              <w:t xml:space="preserve">. № 64:48:040829:432, пл. 735.20 </w:t>
            </w:r>
            <w:proofErr w:type="spellStart"/>
            <w:r>
              <w:t>кв.м</w:t>
            </w:r>
            <w:proofErr w:type="spellEnd"/>
            <w:r>
              <w:t xml:space="preserve">.; Помещение нежилое, </w:t>
            </w:r>
            <w:proofErr w:type="spellStart"/>
            <w:r>
              <w:t>кад</w:t>
            </w:r>
            <w:proofErr w:type="spellEnd"/>
            <w:r>
              <w:t xml:space="preserve">. № 64:48:040829:436, пл. 9475.40 кв. м.; Помещение нежилое, </w:t>
            </w:r>
            <w:proofErr w:type="spellStart"/>
            <w:r>
              <w:t>кад</w:t>
            </w:r>
            <w:proofErr w:type="spellEnd"/>
            <w:r>
              <w:t xml:space="preserve">. № 64:48:040829:461, пл. 770.90 кв. м.; Помещение нежилое, </w:t>
            </w:r>
            <w:proofErr w:type="spellStart"/>
            <w:r>
              <w:t>кад</w:t>
            </w:r>
            <w:proofErr w:type="spellEnd"/>
            <w:r>
              <w:t>. № 64:48:040829</w:t>
            </w:r>
            <w:proofErr w:type="gramEnd"/>
            <w:r>
              <w:t xml:space="preserve">:462, пл. 385.30 </w:t>
            </w:r>
            <w:proofErr w:type="spellStart"/>
            <w:r>
              <w:t>кв.м</w:t>
            </w:r>
            <w:proofErr w:type="spellEnd"/>
            <w:r>
              <w:t xml:space="preserve">.; Помещение нежилое, </w:t>
            </w:r>
            <w:proofErr w:type="spellStart"/>
            <w:r>
              <w:t>кад</w:t>
            </w:r>
            <w:proofErr w:type="spellEnd"/>
            <w:r>
              <w:t xml:space="preserve">. № 64:48:040820:432, пл. 4658.90 </w:t>
            </w:r>
            <w:proofErr w:type="spellStart"/>
            <w:r>
              <w:t>кв.м</w:t>
            </w:r>
            <w:proofErr w:type="spellEnd"/>
            <w:r>
              <w:t xml:space="preserve">. Адрес: Саратовская область, г. Саратов, </w:t>
            </w:r>
            <w:proofErr w:type="spellStart"/>
            <w:r>
              <w:t>пр-кт</w:t>
            </w:r>
            <w:proofErr w:type="spellEnd"/>
            <w:r>
              <w:t xml:space="preserve"> им. 50 лет Октября, д. 110</w:t>
            </w:r>
            <w:proofErr w:type="gramStart"/>
            <w:r>
              <w:t xml:space="preserve"> А</w:t>
            </w:r>
            <w:proofErr w:type="gramEnd"/>
            <w:r>
              <w:t xml:space="preserve">, нежилое пом. № 1. Имущество, не являющееся предметом залога: Земельные участки, расположенные по адресу - </w:t>
            </w:r>
            <w:proofErr w:type="gramStart"/>
            <w:r>
              <w:t>Саратовская</w:t>
            </w:r>
            <w:proofErr w:type="gramEnd"/>
            <w:r>
              <w:t xml:space="preserve"> обл., г. Саратов, ул. 2 Дачная: </w:t>
            </w:r>
            <w:proofErr w:type="gramStart"/>
            <w:r>
              <w:t xml:space="preserve">Земельный участок, </w:t>
            </w:r>
            <w:proofErr w:type="spellStart"/>
            <w:r>
              <w:t>кад</w:t>
            </w:r>
            <w:proofErr w:type="spellEnd"/>
            <w:r>
              <w:t xml:space="preserve">. № 64:48:040820:107, пл. 3829.00 кв. м.; Земельный участок, </w:t>
            </w:r>
            <w:proofErr w:type="spellStart"/>
            <w:r>
              <w:t>кад</w:t>
            </w:r>
            <w:proofErr w:type="spellEnd"/>
            <w:r>
              <w:t xml:space="preserve">. № 64:48:040820:108, пл. 21530.00 кв. м.; Земельный участок, </w:t>
            </w:r>
            <w:proofErr w:type="spellStart"/>
            <w:r>
              <w:t>кад</w:t>
            </w:r>
            <w:proofErr w:type="spellEnd"/>
            <w:r>
              <w:t xml:space="preserve">. № 64:48:040820:110, пл. 2545.00 кв. м.; Земельный участок, </w:t>
            </w:r>
            <w:proofErr w:type="spellStart"/>
            <w:r>
              <w:t>кад</w:t>
            </w:r>
            <w:proofErr w:type="spellEnd"/>
            <w:r>
              <w:t xml:space="preserve">. № 64:48:040820:113, пл. 3065.00 кв. м.; Земельный участок, </w:t>
            </w:r>
            <w:proofErr w:type="spellStart"/>
            <w:r>
              <w:t>кад</w:t>
            </w:r>
            <w:proofErr w:type="spellEnd"/>
            <w:r>
              <w:t>. № 64:48:040820:118, пл. 7102.00 кв. м., аренда по 31.08.2024г.; Земельный</w:t>
            </w:r>
            <w:proofErr w:type="gramEnd"/>
            <w:r>
              <w:t xml:space="preserve"> </w:t>
            </w:r>
            <w:proofErr w:type="gramStart"/>
            <w:r>
              <w:t xml:space="preserve">участок, </w:t>
            </w:r>
            <w:proofErr w:type="spellStart"/>
            <w:r>
              <w:t>кад</w:t>
            </w:r>
            <w:proofErr w:type="spellEnd"/>
            <w:r>
              <w:t xml:space="preserve">. № 64:48:040820:119, пл. 2914.00 кв. м.; Земельный участок, </w:t>
            </w:r>
            <w:proofErr w:type="spellStart"/>
            <w:r>
              <w:t>кад</w:t>
            </w:r>
            <w:proofErr w:type="spellEnd"/>
            <w:r>
              <w:t xml:space="preserve">. № 64:48:040820:120, пл. 1167.00 кв. м.; Земельный участок, </w:t>
            </w:r>
            <w:proofErr w:type="spellStart"/>
            <w:r>
              <w:t>кад</w:t>
            </w:r>
            <w:proofErr w:type="spellEnd"/>
            <w:r>
              <w:t xml:space="preserve">. № 64:48:040820:122, пл. 3017.00 кв. м.; Земельный участок, </w:t>
            </w:r>
            <w:proofErr w:type="spellStart"/>
            <w:r>
              <w:t>кад</w:t>
            </w:r>
            <w:proofErr w:type="spellEnd"/>
            <w:r>
              <w:t xml:space="preserve">. № 64:48:040820:123, пл. 1889.00 кв. м.; Земельный участок, </w:t>
            </w:r>
            <w:proofErr w:type="spellStart"/>
            <w:r>
              <w:t>кад</w:t>
            </w:r>
            <w:proofErr w:type="spellEnd"/>
            <w:r>
              <w:t xml:space="preserve">. № 64:48:040820:124, пл. 2220.00 кв. м.; Земельный участок, </w:t>
            </w:r>
            <w:proofErr w:type="spellStart"/>
            <w:r>
              <w:t>кад</w:t>
            </w:r>
            <w:proofErr w:type="spellEnd"/>
            <w:r>
              <w:t>. № 64:48:040820</w:t>
            </w:r>
            <w:proofErr w:type="gramEnd"/>
            <w:r>
              <w:t>:</w:t>
            </w:r>
            <w:proofErr w:type="gramStart"/>
            <w:r>
              <w:t xml:space="preserve">125, пл. 2651.00 кв. м.; Земельный участок, </w:t>
            </w:r>
            <w:proofErr w:type="spellStart"/>
            <w:r>
              <w:t>кад</w:t>
            </w:r>
            <w:proofErr w:type="spellEnd"/>
            <w:r>
              <w:t xml:space="preserve">. № 64:48:040820:126, пл. 993.00 кв. м.; Земельный участок, </w:t>
            </w:r>
            <w:proofErr w:type="spellStart"/>
            <w:r>
              <w:t>кад</w:t>
            </w:r>
            <w:proofErr w:type="spellEnd"/>
            <w:r>
              <w:t xml:space="preserve">. № 64:48:040820:191, пл. 4722.00 кв. м.; </w:t>
            </w:r>
            <w:r>
              <w:lastRenderedPageBreak/>
              <w:t xml:space="preserve">Земельный участок, </w:t>
            </w:r>
            <w:proofErr w:type="spellStart"/>
            <w:r>
              <w:t>кад</w:t>
            </w:r>
            <w:proofErr w:type="spellEnd"/>
            <w:r>
              <w:t xml:space="preserve">. № 64:48:040820:394, пл. 4542.00 кв. м.; Земельный участок, </w:t>
            </w:r>
            <w:proofErr w:type="spellStart"/>
            <w:r>
              <w:t>кад</w:t>
            </w:r>
            <w:proofErr w:type="spellEnd"/>
            <w:r>
              <w:t xml:space="preserve">. № 64:48:040820:395, пл. 57957.00 кв. м.; Земельный участок, </w:t>
            </w:r>
            <w:proofErr w:type="spellStart"/>
            <w:r>
              <w:t>кад</w:t>
            </w:r>
            <w:proofErr w:type="spellEnd"/>
            <w:r>
              <w:t>. № 64:48:040820:396, пл. 4136.00 кв. м</w:t>
            </w:r>
            <w:proofErr w:type="gramEnd"/>
            <w:r>
              <w:t xml:space="preserve">., </w:t>
            </w:r>
            <w:proofErr w:type="gramStart"/>
            <w:r>
              <w:t xml:space="preserve">аренда по 23.06.2024г.; Земельный участок, </w:t>
            </w:r>
            <w:proofErr w:type="spellStart"/>
            <w:r>
              <w:t>кад</w:t>
            </w:r>
            <w:proofErr w:type="spellEnd"/>
            <w:r>
              <w:t xml:space="preserve">. № 64:48:040820:429, пл. 1810.00 кв. м.; Земельный участок, </w:t>
            </w:r>
            <w:proofErr w:type="spellStart"/>
            <w:r>
              <w:t>кад</w:t>
            </w:r>
            <w:proofErr w:type="spellEnd"/>
            <w:r>
              <w:t xml:space="preserve">. № 64:48:040820:650, пл. 4290.00 кв. м.; Земельный участок, </w:t>
            </w:r>
            <w:proofErr w:type="spellStart"/>
            <w:r>
              <w:t>кад</w:t>
            </w:r>
            <w:proofErr w:type="spellEnd"/>
            <w:r>
              <w:t>. № 64:48:040820:651, пл. 4487.00 кв. м., аренда по 23.06.2024г. В отношении земельных участков с кад.№64:48:040820:112, №64:48:040820:109, №64:48:040820:107, №64</w:t>
            </w:r>
            <w:proofErr w:type="gramEnd"/>
            <w:r>
              <w:t xml:space="preserve">:48:040820:108, №64:48:040820:110, №64:48:040820:113 имеются ограничения прав, предусмотренные статьей 56 Земельного кодекса РФ, информация об ограничениях прав и обременениях содержится в приложенных Выписках из ЕГРН. Имущество по адресу - Саратовская область, г. Саратов, </w:t>
            </w:r>
            <w:proofErr w:type="spellStart"/>
            <w:r>
              <w:t>пр-кт</w:t>
            </w:r>
            <w:proofErr w:type="spellEnd"/>
            <w:r>
              <w:t xml:space="preserve"> им. 50 лет Октября, д. 110</w:t>
            </w:r>
            <w:proofErr w:type="gramStart"/>
            <w:r>
              <w:t xml:space="preserve"> А</w:t>
            </w:r>
            <w:proofErr w:type="gramEnd"/>
            <w:r>
              <w:t xml:space="preserve">: Помещение нежилое, </w:t>
            </w:r>
            <w:proofErr w:type="spellStart"/>
            <w:r>
              <w:t>кад</w:t>
            </w:r>
            <w:proofErr w:type="spellEnd"/>
            <w:r>
              <w:t xml:space="preserve">. № 64:48:030311:1487, пл. 2323.20 кв. м.; Помещение нежилое, </w:t>
            </w:r>
            <w:proofErr w:type="spellStart"/>
            <w:r>
              <w:t>кад</w:t>
            </w:r>
            <w:proofErr w:type="spellEnd"/>
            <w:r>
              <w:t xml:space="preserve">. № 64:48:030311:1612, пл. 27.60 кв. м.; Помещение нежилое, </w:t>
            </w:r>
            <w:proofErr w:type="spellStart"/>
            <w:r>
              <w:t>кад</w:t>
            </w:r>
            <w:proofErr w:type="spellEnd"/>
            <w:r>
              <w:t xml:space="preserve">. № 64:48:040820:329, пл. 2667.40 </w:t>
            </w:r>
            <w:proofErr w:type="spellStart"/>
            <w:r>
              <w:t>кв.м</w:t>
            </w:r>
            <w:proofErr w:type="spellEnd"/>
            <w:r>
              <w:t xml:space="preserve">.; Помещение нежилое, </w:t>
            </w:r>
            <w:proofErr w:type="spellStart"/>
            <w:r>
              <w:t>кад</w:t>
            </w:r>
            <w:proofErr w:type="spellEnd"/>
            <w:r>
              <w:t xml:space="preserve">. № 64:48:040820:330, пл. 91.00 кв. м.; Помещение нежилое, </w:t>
            </w:r>
            <w:proofErr w:type="spellStart"/>
            <w:r>
              <w:t>кад</w:t>
            </w:r>
            <w:proofErr w:type="spellEnd"/>
            <w:r>
              <w:t xml:space="preserve">. № 64:48:040820:352, пл. 2256.90 кв. м.; Помещение нежилое, </w:t>
            </w:r>
            <w:proofErr w:type="spellStart"/>
            <w:r>
              <w:t>кад</w:t>
            </w:r>
            <w:proofErr w:type="spellEnd"/>
            <w:r>
              <w:t xml:space="preserve">. № 64:48:040829:406, пл. 89.90 кв. м.; Помещение нежилое, </w:t>
            </w:r>
            <w:proofErr w:type="spellStart"/>
            <w:r>
              <w:t>кад</w:t>
            </w:r>
            <w:proofErr w:type="spellEnd"/>
            <w:r>
              <w:t xml:space="preserve">. № 64:48:040829:407, пл. 6560.00 </w:t>
            </w:r>
            <w:proofErr w:type="spellStart"/>
            <w:r>
              <w:t>кв.м</w:t>
            </w:r>
            <w:proofErr w:type="spellEnd"/>
            <w:r>
              <w:t xml:space="preserve">., обременения: аренда, срок действия с 30.11.2011г. на 10 лет, ведутся мероприятия по снятию записи в ЕГРН; </w:t>
            </w:r>
            <w:proofErr w:type="gramStart"/>
            <w:r>
              <w:t xml:space="preserve">аренда по 31.08.2024г.; Здание нежилое, </w:t>
            </w:r>
            <w:proofErr w:type="spellStart"/>
            <w:r>
              <w:t>кад</w:t>
            </w:r>
            <w:proofErr w:type="spellEnd"/>
            <w:r>
              <w:t xml:space="preserve">. № 64:48:000000:18168, пл. 2030.00 </w:t>
            </w:r>
            <w:proofErr w:type="spellStart"/>
            <w:r>
              <w:t>кв.м</w:t>
            </w:r>
            <w:proofErr w:type="spellEnd"/>
            <w:r>
              <w:t xml:space="preserve">.; Здание нежилое, </w:t>
            </w:r>
            <w:proofErr w:type="spellStart"/>
            <w:r>
              <w:t>кад</w:t>
            </w:r>
            <w:proofErr w:type="spellEnd"/>
            <w:r>
              <w:t xml:space="preserve">. № 64:48:030311:1457, пл. 2374.40 </w:t>
            </w:r>
            <w:proofErr w:type="spellStart"/>
            <w:r>
              <w:t>кв.м</w:t>
            </w:r>
            <w:proofErr w:type="spellEnd"/>
            <w:r>
              <w:t xml:space="preserve">.; Здание нежилое, </w:t>
            </w:r>
            <w:proofErr w:type="spellStart"/>
            <w:r>
              <w:t>кад</w:t>
            </w:r>
            <w:proofErr w:type="spellEnd"/>
            <w:r>
              <w:t xml:space="preserve">. № 64:48:030311:1458, пл. 153.20 </w:t>
            </w:r>
            <w:proofErr w:type="spellStart"/>
            <w:r>
              <w:t>кв.м</w:t>
            </w:r>
            <w:proofErr w:type="spellEnd"/>
            <w:r>
              <w:t xml:space="preserve">.; Здание нежилое, </w:t>
            </w:r>
            <w:proofErr w:type="spellStart"/>
            <w:r>
              <w:t>кад</w:t>
            </w:r>
            <w:proofErr w:type="spellEnd"/>
            <w:r>
              <w:t xml:space="preserve">. № 64:48:030311:1460, пл. 38294.20 </w:t>
            </w:r>
            <w:proofErr w:type="spellStart"/>
            <w:r>
              <w:t>кв.м</w:t>
            </w:r>
            <w:proofErr w:type="spellEnd"/>
            <w:r>
              <w:t xml:space="preserve">.; Здание нежилое, </w:t>
            </w:r>
            <w:proofErr w:type="spellStart"/>
            <w:r>
              <w:t>кад</w:t>
            </w:r>
            <w:proofErr w:type="spellEnd"/>
            <w:r>
              <w:t xml:space="preserve">. № 64:48:030311:1461, пл. 8725.80 </w:t>
            </w:r>
            <w:proofErr w:type="spellStart"/>
            <w:r>
              <w:t>кв.м</w:t>
            </w:r>
            <w:proofErr w:type="spellEnd"/>
            <w:r>
              <w:t>., обременения</w:t>
            </w:r>
            <w:proofErr w:type="gramEnd"/>
            <w:r>
              <w:t xml:space="preserve">: аренда, срок действия с 01.06.2010г. по 31.12.2016г., ведутся мероприятия по снятию записи в ЕГРН; </w:t>
            </w:r>
            <w:proofErr w:type="gramStart"/>
            <w:r>
              <w:t xml:space="preserve">аренда по 30.11.2024г. Здание нежилое, </w:t>
            </w:r>
            <w:proofErr w:type="spellStart"/>
            <w:r>
              <w:t>кад</w:t>
            </w:r>
            <w:proofErr w:type="spellEnd"/>
            <w:r>
              <w:t xml:space="preserve">. № 64:48:030311:1465, пл. 805.80 </w:t>
            </w:r>
            <w:proofErr w:type="spellStart"/>
            <w:r>
              <w:t>кв.м</w:t>
            </w:r>
            <w:proofErr w:type="spellEnd"/>
            <w:r>
              <w:t xml:space="preserve">.; Здание нежилое, </w:t>
            </w:r>
            <w:proofErr w:type="spellStart"/>
            <w:r>
              <w:t>кад</w:t>
            </w:r>
            <w:proofErr w:type="spellEnd"/>
            <w:r>
              <w:t xml:space="preserve">. № 64:48:030311:1466, пл. 13396.10 </w:t>
            </w:r>
            <w:proofErr w:type="spellStart"/>
            <w:r>
              <w:t>кв.м</w:t>
            </w:r>
            <w:proofErr w:type="spellEnd"/>
            <w:r>
              <w:t xml:space="preserve">.; Здание нежилое, </w:t>
            </w:r>
            <w:proofErr w:type="spellStart"/>
            <w:r>
              <w:t>кад</w:t>
            </w:r>
            <w:proofErr w:type="spellEnd"/>
            <w:r>
              <w:t xml:space="preserve">. № 64:48:040820:283, пл. 1281.30 </w:t>
            </w:r>
            <w:proofErr w:type="spellStart"/>
            <w:r>
              <w:t>кв.м</w:t>
            </w:r>
            <w:proofErr w:type="spellEnd"/>
            <w:r>
              <w:t xml:space="preserve">.; Здание нежилое, </w:t>
            </w:r>
            <w:proofErr w:type="spellStart"/>
            <w:r>
              <w:t>кад</w:t>
            </w:r>
            <w:proofErr w:type="spellEnd"/>
            <w:r>
              <w:t xml:space="preserve">. № 64:48:040820:292, пл. 665.70 </w:t>
            </w:r>
            <w:proofErr w:type="spellStart"/>
            <w:r>
              <w:lastRenderedPageBreak/>
              <w:t>кв.м</w:t>
            </w:r>
            <w:proofErr w:type="spellEnd"/>
            <w:r>
              <w:t xml:space="preserve">.; Здание нежилое, </w:t>
            </w:r>
            <w:proofErr w:type="spellStart"/>
            <w:r>
              <w:t>кад</w:t>
            </w:r>
            <w:proofErr w:type="spellEnd"/>
            <w:r>
              <w:t xml:space="preserve">. № 64:48:040820:295, пл. 1675.40 </w:t>
            </w:r>
            <w:proofErr w:type="spellStart"/>
            <w:r>
              <w:t>кв.м</w:t>
            </w:r>
            <w:proofErr w:type="spellEnd"/>
            <w:r>
              <w:t>.; Здание</w:t>
            </w:r>
            <w:proofErr w:type="gramEnd"/>
            <w:r>
              <w:t xml:space="preserve"> </w:t>
            </w:r>
            <w:proofErr w:type="gramStart"/>
            <w:r>
              <w:t xml:space="preserve">нежилое, </w:t>
            </w:r>
            <w:proofErr w:type="spellStart"/>
            <w:r>
              <w:t>кад</w:t>
            </w:r>
            <w:proofErr w:type="spellEnd"/>
            <w:r>
              <w:t xml:space="preserve">. № 64:48:040820:305, пл. 2903.10 </w:t>
            </w:r>
            <w:proofErr w:type="spellStart"/>
            <w:r>
              <w:t>кв.м</w:t>
            </w:r>
            <w:proofErr w:type="spellEnd"/>
            <w:r>
              <w:t xml:space="preserve">.; Здание нежилое, </w:t>
            </w:r>
            <w:proofErr w:type="spellStart"/>
            <w:r>
              <w:t>кад</w:t>
            </w:r>
            <w:proofErr w:type="spellEnd"/>
            <w:r>
              <w:t xml:space="preserve">. № 64:48:040820:307, пл. 3806.40 </w:t>
            </w:r>
            <w:proofErr w:type="spellStart"/>
            <w:r>
              <w:t>кв.м</w:t>
            </w:r>
            <w:proofErr w:type="spellEnd"/>
            <w:r>
              <w:t xml:space="preserve">.; Здание нежилое, </w:t>
            </w:r>
            <w:proofErr w:type="spellStart"/>
            <w:r>
              <w:t>кад</w:t>
            </w:r>
            <w:proofErr w:type="spellEnd"/>
            <w:r>
              <w:t xml:space="preserve">. № 64:48:040829:291, пл. 1489.80 </w:t>
            </w:r>
            <w:proofErr w:type="spellStart"/>
            <w:r>
              <w:t>кв.м</w:t>
            </w:r>
            <w:proofErr w:type="spellEnd"/>
            <w:r>
              <w:t xml:space="preserve">.; Здание нежилое, </w:t>
            </w:r>
            <w:proofErr w:type="spellStart"/>
            <w:r>
              <w:t>кад</w:t>
            </w:r>
            <w:proofErr w:type="spellEnd"/>
            <w:r>
              <w:t xml:space="preserve">. № 64:48:040829:292, пл. 787.70 </w:t>
            </w:r>
            <w:proofErr w:type="spellStart"/>
            <w:r>
              <w:t>кв.м</w:t>
            </w:r>
            <w:proofErr w:type="spellEnd"/>
            <w:r>
              <w:t xml:space="preserve">.; Здание нежилое, </w:t>
            </w:r>
            <w:proofErr w:type="spellStart"/>
            <w:r>
              <w:t>кад</w:t>
            </w:r>
            <w:proofErr w:type="spellEnd"/>
            <w:r>
              <w:t xml:space="preserve">. № 64:48:040829:336, пл. 1132.80 </w:t>
            </w:r>
            <w:proofErr w:type="spellStart"/>
            <w:r>
              <w:t>кв.м</w:t>
            </w:r>
            <w:proofErr w:type="spellEnd"/>
            <w:r>
              <w:t xml:space="preserve">.; Здание нежилое, </w:t>
            </w:r>
            <w:proofErr w:type="spellStart"/>
            <w:r>
              <w:t>кад</w:t>
            </w:r>
            <w:proofErr w:type="spellEnd"/>
            <w:r>
              <w:t>. № 64:48:040829</w:t>
            </w:r>
            <w:proofErr w:type="gramEnd"/>
            <w:r>
              <w:t xml:space="preserve">:345, пл. 1142.30 </w:t>
            </w:r>
            <w:proofErr w:type="spellStart"/>
            <w:r>
              <w:t>кв.м</w:t>
            </w:r>
            <w:proofErr w:type="spellEnd"/>
            <w:r>
              <w:t xml:space="preserve">.; Здание нежилое, </w:t>
            </w:r>
            <w:proofErr w:type="spellStart"/>
            <w:r>
              <w:t>кад</w:t>
            </w:r>
            <w:proofErr w:type="spellEnd"/>
            <w:r>
              <w:t xml:space="preserve">. № 64:48:040829:348, пл. 1964.70 </w:t>
            </w:r>
            <w:proofErr w:type="spellStart"/>
            <w:r>
              <w:t>кв.м</w:t>
            </w:r>
            <w:proofErr w:type="spellEnd"/>
            <w:r>
              <w:t xml:space="preserve">.; Сооружение, </w:t>
            </w:r>
            <w:proofErr w:type="spellStart"/>
            <w:r>
              <w:t>кад</w:t>
            </w:r>
            <w:proofErr w:type="spellEnd"/>
            <w:r>
              <w:t xml:space="preserve">. № 64:48:000000:227917, пл. не указана, объем 144 </w:t>
            </w:r>
            <w:proofErr w:type="spellStart"/>
            <w:r>
              <w:t>куб</w:t>
            </w:r>
            <w:proofErr w:type="gramStart"/>
            <w:r>
              <w:t>.м</w:t>
            </w:r>
            <w:proofErr w:type="spellEnd"/>
            <w:proofErr w:type="gramEnd"/>
            <w:r>
              <w:t xml:space="preserve">; </w:t>
            </w:r>
            <w:proofErr w:type="gramStart"/>
            <w:r>
              <w:t xml:space="preserve">Сооружение, </w:t>
            </w:r>
            <w:proofErr w:type="spellStart"/>
            <w:r>
              <w:t>кад</w:t>
            </w:r>
            <w:proofErr w:type="spellEnd"/>
            <w:r>
              <w:t xml:space="preserve">. № 64:48:030311:1456, пл. 500.00 </w:t>
            </w:r>
            <w:proofErr w:type="spellStart"/>
            <w:r>
              <w:t>кв.м</w:t>
            </w:r>
            <w:proofErr w:type="spellEnd"/>
            <w:r>
              <w:t xml:space="preserve">.; Сооружение, </w:t>
            </w:r>
            <w:proofErr w:type="spellStart"/>
            <w:r>
              <w:t>кад</w:t>
            </w:r>
            <w:proofErr w:type="spellEnd"/>
            <w:r>
              <w:t xml:space="preserve">. № 64:48:030311:1463, пл. 252.60 </w:t>
            </w:r>
            <w:proofErr w:type="spellStart"/>
            <w:r>
              <w:t>кв.м</w:t>
            </w:r>
            <w:proofErr w:type="spellEnd"/>
            <w:r>
              <w:t xml:space="preserve">.; Сооружение, </w:t>
            </w:r>
            <w:proofErr w:type="spellStart"/>
            <w:r>
              <w:t>кад</w:t>
            </w:r>
            <w:proofErr w:type="spellEnd"/>
            <w:r>
              <w:t xml:space="preserve">. № 64:48:030311:1464, пл. 250.00 </w:t>
            </w:r>
            <w:proofErr w:type="spellStart"/>
            <w:r>
              <w:t>кв.м</w:t>
            </w:r>
            <w:proofErr w:type="spellEnd"/>
            <w:r>
              <w:t xml:space="preserve">.; Сооружение, </w:t>
            </w:r>
            <w:proofErr w:type="spellStart"/>
            <w:r>
              <w:t>кад</w:t>
            </w:r>
            <w:proofErr w:type="spellEnd"/>
            <w:r>
              <w:t xml:space="preserve">. № 64:48:030311:1482, пл. 1000.00 </w:t>
            </w:r>
            <w:proofErr w:type="spellStart"/>
            <w:r>
              <w:t>кв.м</w:t>
            </w:r>
            <w:proofErr w:type="spellEnd"/>
            <w:r>
              <w:t xml:space="preserve">.; Сооружение, </w:t>
            </w:r>
            <w:proofErr w:type="spellStart"/>
            <w:r>
              <w:t>кад</w:t>
            </w:r>
            <w:proofErr w:type="spellEnd"/>
            <w:r>
              <w:t xml:space="preserve">. № 64:48:030311:1483, пл. 2045.00 </w:t>
            </w:r>
            <w:proofErr w:type="spellStart"/>
            <w:r>
              <w:t>кв.м</w:t>
            </w:r>
            <w:proofErr w:type="spellEnd"/>
            <w:r>
              <w:t xml:space="preserve">.; Сооружение, </w:t>
            </w:r>
            <w:proofErr w:type="spellStart"/>
            <w:r>
              <w:t>кад</w:t>
            </w:r>
            <w:proofErr w:type="spellEnd"/>
            <w:r>
              <w:t xml:space="preserve">. № 64:48:040820:284, пл. 2211.20 </w:t>
            </w:r>
            <w:proofErr w:type="spellStart"/>
            <w:r>
              <w:t>кв.м</w:t>
            </w:r>
            <w:proofErr w:type="spellEnd"/>
            <w:proofErr w:type="gramEnd"/>
            <w:r>
              <w:t xml:space="preserve">.; Сооружение, </w:t>
            </w:r>
            <w:proofErr w:type="spellStart"/>
            <w:r>
              <w:t>кад</w:t>
            </w:r>
            <w:proofErr w:type="spellEnd"/>
            <w:r>
              <w:t xml:space="preserve">. № 64:48:040820:287, пл. не указана, объем 200 </w:t>
            </w:r>
            <w:proofErr w:type="spellStart"/>
            <w:r>
              <w:t>куб</w:t>
            </w:r>
            <w:proofErr w:type="gramStart"/>
            <w:r>
              <w:t>.м</w:t>
            </w:r>
            <w:proofErr w:type="spellEnd"/>
            <w:proofErr w:type="gramEnd"/>
            <w:r>
              <w:t xml:space="preserve">; Сооружение, </w:t>
            </w:r>
            <w:proofErr w:type="spellStart"/>
            <w:r>
              <w:t>кад</w:t>
            </w:r>
            <w:proofErr w:type="spellEnd"/>
            <w:r>
              <w:t xml:space="preserve">. № 64:48:040820:288, пл. 1200.00 </w:t>
            </w:r>
            <w:proofErr w:type="spellStart"/>
            <w:r>
              <w:t>кв.м</w:t>
            </w:r>
            <w:proofErr w:type="spellEnd"/>
            <w:r>
              <w:t xml:space="preserve">.; Сооружение, </w:t>
            </w:r>
            <w:proofErr w:type="spellStart"/>
            <w:r>
              <w:t>кад</w:t>
            </w:r>
            <w:proofErr w:type="spellEnd"/>
            <w:r>
              <w:t xml:space="preserve">. № 64:48:040820:290, пл. 16.00 </w:t>
            </w:r>
            <w:proofErr w:type="spellStart"/>
            <w:r>
              <w:t>кв.м</w:t>
            </w:r>
            <w:proofErr w:type="spellEnd"/>
            <w:r>
              <w:t xml:space="preserve">.; Сооружение, </w:t>
            </w:r>
            <w:proofErr w:type="spellStart"/>
            <w:r>
              <w:t>кад</w:t>
            </w:r>
            <w:proofErr w:type="spellEnd"/>
            <w:r>
              <w:t xml:space="preserve">. № 64:48:040820:291, пл. не указана, протяженность 549 м.; Сооружение, </w:t>
            </w:r>
            <w:proofErr w:type="spellStart"/>
            <w:r>
              <w:t>кад</w:t>
            </w:r>
            <w:proofErr w:type="spellEnd"/>
            <w:r>
              <w:t xml:space="preserve">. № 64:48:040820:296, пл. 420.00 </w:t>
            </w:r>
            <w:proofErr w:type="spellStart"/>
            <w:r>
              <w:t>кв.м</w:t>
            </w:r>
            <w:proofErr w:type="spellEnd"/>
            <w:r>
              <w:t xml:space="preserve">.; Сооружение, </w:t>
            </w:r>
            <w:proofErr w:type="spellStart"/>
            <w:r>
              <w:t>кад</w:t>
            </w:r>
            <w:proofErr w:type="spellEnd"/>
            <w:r>
              <w:t xml:space="preserve">. № 64:48:040820:297, пл. не указана, объем 500 </w:t>
            </w:r>
            <w:proofErr w:type="spellStart"/>
            <w:r>
              <w:t>куб</w:t>
            </w:r>
            <w:proofErr w:type="gramStart"/>
            <w:r>
              <w:t>.м</w:t>
            </w:r>
            <w:proofErr w:type="spellEnd"/>
            <w:proofErr w:type="gramEnd"/>
            <w:r>
              <w:t xml:space="preserve">; </w:t>
            </w:r>
            <w:proofErr w:type="gramStart"/>
            <w:r>
              <w:t xml:space="preserve">Сооружение, </w:t>
            </w:r>
            <w:proofErr w:type="spellStart"/>
            <w:r>
              <w:t>кад</w:t>
            </w:r>
            <w:proofErr w:type="spellEnd"/>
            <w:r>
              <w:t xml:space="preserve">. № 64:48:040820:298, пл. 144.00 </w:t>
            </w:r>
            <w:proofErr w:type="spellStart"/>
            <w:r>
              <w:t>кв.м</w:t>
            </w:r>
            <w:proofErr w:type="spellEnd"/>
            <w:r>
              <w:t xml:space="preserve">.; Сооружение, </w:t>
            </w:r>
            <w:proofErr w:type="spellStart"/>
            <w:r>
              <w:t>кад</w:t>
            </w:r>
            <w:proofErr w:type="spellEnd"/>
            <w:r>
              <w:t xml:space="preserve">. № 64:48:040820:300, пл. 6575.30 </w:t>
            </w:r>
            <w:proofErr w:type="spellStart"/>
            <w:r>
              <w:t>кв.м</w:t>
            </w:r>
            <w:proofErr w:type="spellEnd"/>
            <w:r>
              <w:t xml:space="preserve">.; Сооружение, </w:t>
            </w:r>
            <w:proofErr w:type="spellStart"/>
            <w:r>
              <w:t>кад</w:t>
            </w:r>
            <w:proofErr w:type="spellEnd"/>
            <w:r>
              <w:t xml:space="preserve">. № 64:48:040820:303, пл. не указана, протяженность 23 810 м.; Сооружение, </w:t>
            </w:r>
            <w:proofErr w:type="spellStart"/>
            <w:r>
              <w:t>кад</w:t>
            </w:r>
            <w:proofErr w:type="spellEnd"/>
            <w:r>
              <w:t xml:space="preserve">. № 64:48:040820:309, пл. 500 </w:t>
            </w:r>
            <w:proofErr w:type="spellStart"/>
            <w:r>
              <w:t>кв.м</w:t>
            </w:r>
            <w:proofErr w:type="spellEnd"/>
            <w:r>
              <w:t xml:space="preserve">.; Сооружение, </w:t>
            </w:r>
            <w:proofErr w:type="spellStart"/>
            <w:r>
              <w:t>кад</w:t>
            </w:r>
            <w:proofErr w:type="spellEnd"/>
            <w:r>
              <w:t xml:space="preserve">. № 64:48:040820:310, пл. 2000 </w:t>
            </w:r>
            <w:proofErr w:type="spellStart"/>
            <w:r>
              <w:t>кв.м</w:t>
            </w:r>
            <w:proofErr w:type="spellEnd"/>
            <w:r>
              <w:t xml:space="preserve">.; Сооружение, </w:t>
            </w:r>
            <w:proofErr w:type="spellStart"/>
            <w:r>
              <w:t>кад</w:t>
            </w:r>
            <w:proofErr w:type="spellEnd"/>
            <w:r>
              <w:t>. № 64:48:040820:311, пл</w:t>
            </w:r>
            <w:proofErr w:type="gramEnd"/>
            <w:r>
              <w:t xml:space="preserve">. </w:t>
            </w:r>
            <w:proofErr w:type="gramStart"/>
            <w:r>
              <w:t xml:space="preserve">350.00 </w:t>
            </w:r>
            <w:proofErr w:type="spellStart"/>
            <w:r>
              <w:t>кв.м</w:t>
            </w:r>
            <w:proofErr w:type="spellEnd"/>
            <w:r>
              <w:t xml:space="preserve">.; Сооружение, </w:t>
            </w:r>
            <w:proofErr w:type="spellStart"/>
            <w:r>
              <w:t>кад</w:t>
            </w:r>
            <w:proofErr w:type="spellEnd"/>
            <w:r>
              <w:t xml:space="preserve">. № 64:48:040820:313, пл. 785.10 </w:t>
            </w:r>
            <w:proofErr w:type="spellStart"/>
            <w:r>
              <w:t>кв.м</w:t>
            </w:r>
            <w:proofErr w:type="spellEnd"/>
            <w:r>
              <w:t xml:space="preserve">.; Сооружение, </w:t>
            </w:r>
            <w:proofErr w:type="spellStart"/>
            <w:r>
              <w:t>кад</w:t>
            </w:r>
            <w:proofErr w:type="spellEnd"/>
            <w:r>
              <w:t xml:space="preserve">. № 64:48:040820:314, пл. 144.00 </w:t>
            </w:r>
            <w:proofErr w:type="spellStart"/>
            <w:r>
              <w:t>кв.м</w:t>
            </w:r>
            <w:proofErr w:type="spellEnd"/>
            <w:r>
              <w:t xml:space="preserve">.; Сооружение, </w:t>
            </w:r>
            <w:proofErr w:type="spellStart"/>
            <w:r>
              <w:t>кад</w:t>
            </w:r>
            <w:proofErr w:type="spellEnd"/>
            <w:r>
              <w:t xml:space="preserve">. № 64:48:040829:303. пл. 500.00 </w:t>
            </w:r>
            <w:proofErr w:type="spellStart"/>
            <w:r>
              <w:t>кв.м</w:t>
            </w:r>
            <w:proofErr w:type="spellEnd"/>
            <w:r>
              <w:t xml:space="preserve">.; Сооружение, </w:t>
            </w:r>
            <w:proofErr w:type="spellStart"/>
            <w:r>
              <w:t>кад</w:t>
            </w:r>
            <w:proofErr w:type="spellEnd"/>
            <w:r>
              <w:t xml:space="preserve">. № 64:48:040829:334, пл. 1000.00 </w:t>
            </w:r>
            <w:proofErr w:type="spellStart"/>
            <w:r>
              <w:t>кв.м</w:t>
            </w:r>
            <w:proofErr w:type="spellEnd"/>
            <w:r>
              <w:t xml:space="preserve">.; Сооружение, </w:t>
            </w:r>
            <w:proofErr w:type="spellStart"/>
            <w:r>
              <w:t>кад</w:t>
            </w:r>
            <w:proofErr w:type="spellEnd"/>
            <w:r>
              <w:t xml:space="preserve">. № 64:48:040829:344, пл. 144.00 </w:t>
            </w:r>
            <w:proofErr w:type="spellStart"/>
            <w:r>
              <w:t>кв.м</w:t>
            </w:r>
            <w:proofErr w:type="spellEnd"/>
            <w:r>
              <w:t xml:space="preserve">.; Объект незавершенного строительства, степень готовности 96%, </w:t>
            </w:r>
            <w:proofErr w:type="spellStart"/>
            <w:r>
              <w:t>кад</w:t>
            </w:r>
            <w:proofErr w:type="spellEnd"/>
            <w:proofErr w:type="gramEnd"/>
            <w:r>
              <w:t xml:space="preserve">. № 64:48:030311:1451, пл.1599 </w:t>
            </w:r>
            <w:proofErr w:type="spellStart"/>
            <w:r>
              <w:t>кв.м</w:t>
            </w:r>
            <w:proofErr w:type="spellEnd"/>
            <w:r>
              <w:t xml:space="preserve">.; Помещение нежилое, </w:t>
            </w:r>
            <w:proofErr w:type="spellStart"/>
            <w:r>
              <w:t>кад</w:t>
            </w:r>
            <w:proofErr w:type="spellEnd"/>
            <w:r>
              <w:t xml:space="preserve">. № 64:48:000000:52513, пл. 2172.40 кв. м. Адрес: Саратовская область, г. Саратов, </w:t>
            </w:r>
            <w:proofErr w:type="spellStart"/>
            <w:r>
              <w:t>пр-кт</w:t>
            </w:r>
            <w:proofErr w:type="spellEnd"/>
            <w:r>
              <w:t xml:space="preserve"> им. </w:t>
            </w:r>
            <w:r>
              <w:lastRenderedPageBreak/>
              <w:t>50 лет Октября, д. 110</w:t>
            </w:r>
            <w:proofErr w:type="gramStart"/>
            <w:r>
              <w:t xml:space="preserve"> А</w:t>
            </w:r>
            <w:proofErr w:type="gramEnd"/>
            <w:r>
              <w:t xml:space="preserve">, пом. 1; Помещение нежилое, </w:t>
            </w:r>
            <w:proofErr w:type="spellStart"/>
            <w:r>
              <w:t>кад</w:t>
            </w:r>
            <w:proofErr w:type="spellEnd"/>
            <w:r>
              <w:t xml:space="preserve">. № 64:48:040820:431, пл. 1414.30 </w:t>
            </w:r>
            <w:proofErr w:type="spellStart"/>
            <w:r>
              <w:t>кв.м</w:t>
            </w:r>
            <w:proofErr w:type="spellEnd"/>
            <w:r>
              <w:t xml:space="preserve">. Адрес: Саратовская область, г. Саратов, </w:t>
            </w:r>
            <w:proofErr w:type="spellStart"/>
            <w:r>
              <w:t>пр-кт</w:t>
            </w:r>
            <w:proofErr w:type="spellEnd"/>
            <w:r>
              <w:t xml:space="preserve"> им. 50 лет Октября, д. 110</w:t>
            </w:r>
            <w:proofErr w:type="gramStart"/>
            <w:r>
              <w:t xml:space="preserve"> А</w:t>
            </w:r>
            <w:proofErr w:type="gramEnd"/>
            <w:r>
              <w:t xml:space="preserve">, нежилое пом. № 2. Движимое имущество, находящееся по адресу - Саратовская область, г. Саратов, </w:t>
            </w:r>
            <w:proofErr w:type="spellStart"/>
            <w:r>
              <w:t>пр-кт</w:t>
            </w:r>
            <w:proofErr w:type="spellEnd"/>
            <w:r>
              <w:t xml:space="preserve"> им. 50 лет Октября, д. 110</w:t>
            </w:r>
            <w:proofErr w:type="gramStart"/>
            <w:r>
              <w:t xml:space="preserve"> А</w:t>
            </w:r>
            <w:proofErr w:type="gramEnd"/>
            <w:r>
              <w:t xml:space="preserve">: Станки и оборудование: </w:t>
            </w:r>
            <w:proofErr w:type="gramStart"/>
            <w:r>
              <w:t>Пила Геллера (станок отрезной) (Р), инв.№ 117200039; Станок фрезерный МN-600 №61586, инв.№ 117200007; Станок горизонтально-фрезерный 6Н81 № 20714 (А), инв.№ 1881143; Шкаф вытяжной Т-254, инв.№ 107226346; Угловые ножницы И5950066, инв.№ 1880607; Станок фрезер широкоуниверсальный ФУ-251, инв.№ 1882716; Станок радиально-сверлильный 2К-52, инв.№ 117200035; Станок поперечно-строгальный 7307, инв.№ 1882583; Станок плоскошлифовальный 3Г 71М № 19752, инв.№ 117200043;</w:t>
            </w:r>
            <w:proofErr w:type="gramEnd"/>
            <w:r>
              <w:t xml:space="preserve"> Станок горизонтально-расточной ВФ 2620, инв.№ 117200047; Пресс механический </w:t>
            </w:r>
            <w:proofErr w:type="spellStart"/>
            <w:r>
              <w:t>Шуллер</w:t>
            </w:r>
            <w:proofErr w:type="spellEnd"/>
            <w:r>
              <w:t xml:space="preserve"> УС10.ПЭ-18, инв.№ 117200149; Лифт пассажирский, инв.№ 117200018; Лифт пассажирский, инв.№ 117200019; Лифт грузовой, инв.№ 117200020; Кран-балка эл/таль, инв.№ 185011139; Кран-балка подвесная ручная 3Т, инв.№ 1880915; Кран мостовой, </w:t>
            </w:r>
            <w:proofErr w:type="spellStart"/>
            <w:r>
              <w:t>однобалоный</w:t>
            </w:r>
            <w:proofErr w:type="spellEnd"/>
            <w:r>
              <w:t>, однопролетный, подвесной, электрический, г/п</w:t>
            </w:r>
            <w:proofErr w:type="gramStart"/>
            <w:r>
              <w:t>6</w:t>
            </w:r>
            <w:proofErr w:type="gramEnd"/>
            <w:r>
              <w:t xml:space="preserve">, 3 тонны, инв.№ 18801/000001; Кран – балка, инв.№ 1882787; </w:t>
            </w:r>
            <w:proofErr w:type="gramStart"/>
            <w:r>
              <w:t xml:space="preserve">Кондиционер HITACHI RAC-18CH7, инв.№ 12500048; Вальцы ПД-320-160/160, инв.№ 109022788; Электроэрозионная установка SODICK AQ 535 L, инв.№ 186400002; Станок плоскошлифовальный 3Г71 (А), инв.№ 1882577; Станок плоскошлифовальный 3Б711АОР1 (а), инв.№ 109013458; Станок </w:t>
            </w:r>
            <w:proofErr w:type="spellStart"/>
            <w:r>
              <w:t>круглошлифовальный</w:t>
            </w:r>
            <w:proofErr w:type="spellEnd"/>
            <w:r>
              <w:t xml:space="preserve"> 3Е753 (А), инв.№ 1882629; Станок координатно-шлифовальный HAUSER 3SMO (Р), инв.№ 1882557; Станок координатно-сверлильный HAUSER 2SB № 693 (Р), инв.№ 1882621;</w:t>
            </w:r>
            <w:proofErr w:type="gramEnd"/>
            <w:r>
              <w:t xml:space="preserve"> </w:t>
            </w:r>
            <w:proofErr w:type="spellStart"/>
            <w:r>
              <w:t>Микромат</w:t>
            </w:r>
            <w:proofErr w:type="spellEnd"/>
            <w:r>
              <w:t xml:space="preserve">, инв.№ 18600007; Станок координатно-расточной </w:t>
            </w:r>
            <w:proofErr w:type="gramStart"/>
            <w:r>
              <w:t>КР</w:t>
            </w:r>
            <w:proofErr w:type="gramEnd"/>
            <w:r>
              <w:t xml:space="preserve"> 450 № 0224 (А), инв.№ 1884008; Станок фрезерный 6Р-82 № 3659 (А), инв.№ 117200036; Лифт грузовой </w:t>
            </w:r>
            <w:proofErr w:type="spellStart"/>
            <w:r>
              <w:t>подьемн</w:t>
            </w:r>
            <w:proofErr w:type="spellEnd"/>
            <w:r>
              <w:t xml:space="preserve">. 5Т, инв.№ 1880164; Шкаф вытяжной Ш2ВНЖ, инв.№ 1880074; Станок </w:t>
            </w:r>
            <w:proofErr w:type="spellStart"/>
            <w:r>
              <w:t>точильно</w:t>
            </w:r>
            <w:proofErr w:type="spellEnd"/>
            <w:r>
              <w:t xml:space="preserve">-шлифовальный 3К631, инв.№ 10920026; Станок настольно-сверлильный ЭМ-1, </w:t>
            </w:r>
            <w:r>
              <w:lastRenderedPageBreak/>
              <w:t xml:space="preserve">инв.№ 109200262; Телефонный аппарат PANASONIC KX-TS 10RU, инв.№ 18620026; Телефонный аппарат PANASONIC KX-TS 10RU, инв.№ 18620027; Телефакс PANASONIC E68, инв.№ 18600054; Системный блок </w:t>
            </w:r>
            <w:proofErr w:type="spellStart"/>
            <w:r>
              <w:t>Intel</w:t>
            </w:r>
            <w:proofErr w:type="spellEnd"/>
            <w:r>
              <w:t xml:space="preserve"> 631/1024Mb/120Gb/SVGA/DVD-RW/FDD/, инв.№ 133300504/5; Принтер лазерный HP COLOR </w:t>
            </w:r>
            <w:proofErr w:type="spellStart"/>
            <w:r>
              <w:t>LaserJet</w:t>
            </w:r>
            <w:proofErr w:type="spellEnd"/>
            <w:r>
              <w:t xml:space="preserve"> CP1025 (A4, 16/4), инв.№ 1313048; Монитор ЖК LG 23MP55D-P, 23, черный, инв.№ 133300625/000002; Монитор LCD 17 </w:t>
            </w:r>
            <w:proofErr w:type="spellStart"/>
            <w:r>
              <w:t>Samsung</w:t>
            </w:r>
            <w:proofErr w:type="spellEnd"/>
            <w:r>
              <w:t xml:space="preserve"> 740N AKS (1280x1024?600;1,8ms), инв.№ 13210018/3; </w:t>
            </w:r>
            <w:proofErr w:type="gramStart"/>
            <w:r>
              <w:t xml:space="preserve">Многофункциональное устройство МФУ </w:t>
            </w:r>
            <w:proofErr w:type="spellStart"/>
            <w:r>
              <w:t>Toshiba</w:t>
            </w:r>
            <w:proofErr w:type="spellEnd"/>
            <w:r>
              <w:t xml:space="preserve"> ES18, инв.№ 107200384; Кресло Престиж, инв.№ 130200182; Кресло Престиж, инв.№ 130200183; Кресло Престиж, инв.№ 130200184; Кондиционер оконный TOSHIBA RAC-18 LA-R, инв.№ 1313002; Кондиционер оконный TOSHIBA RAC-18 LA-R, инв.№ 1313001; Кондиционер настенного типа LG G12 LH, инв.№ 185600119; Кондиционер настенного типа LG G12 LH, инв.№ 185600120; Кондиционер LG LS-24LHP, инв.№ 107200247;</w:t>
            </w:r>
            <w:proofErr w:type="gramEnd"/>
            <w:r>
              <w:t xml:space="preserve"> Кондиционер </w:t>
            </w:r>
            <w:proofErr w:type="spellStart"/>
            <w:r>
              <w:t>Dantex</w:t>
            </w:r>
            <w:proofErr w:type="spellEnd"/>
            <w:r>
              <w:t xml:space="preserve"> RK-36 UHM2N, инв.№ 185600123; Таль ручная цепная, инв.№ 117200395; Насос 2НВР-5ДМ (№65589), инв.№ 18600416; Насос 2НВР-5ДМ (№65712), инв.№ 18600417; Комплектно-трансформаторная подстанция №20 КТП-2х1, инв.№ 1880593; Силовой трансформатор №1 (от </w:t>
            </w:r>
            <w:proofErr w:type="spellStart"/>
            <w:r>
              <w:t>яч</w:t>
            </w:r>
            <w:proofErr w:type="spellEnd"/>
            <w:r>
              <w:t xml:space="preserve">. №12 РУ-2) ТМЗ-1000/10/0,4кВ 1000кВА трансформаторной подстанции ТП-21,расп. в </w:t>
            </w:r>
            <w:proofErr w:type="spellStart"/>
            <w:r>
              <w:t>помещ</w:t>
            </w:r>
            <w:proofErr w:type="spellEnd"/>
            <w:r>
              <w:t xml:space="preserve">. корпус №8, инв.№ 1880678; Силовой трансформатор №2 (от </w:t>
            </w:r>
            <w:proofErr w:type="spellStart"/>
            <w:r>
              <w:t>яч</w:t>
            </w:r>
            <w:proofErr w:type="spellEnd"/>
            <w:r>
              <w:t xml:space="preserve">. №25 РУ-2) ТМЗ-1000/10/0,4кВ 1000кВА трансформаторной подстанции ТП-21,расп. в </w:t>
            </w:r>
            <w:proofErr w:type="spellStart"/>
            <w:r>
              <w:t>помещ</w:t>
            </w:r>
            <w:proofErr w:type="spellEnd"/>
            <w:r>
              <w:t xml:space="preserve">. корпус №8, инв.№ 1880678/3; Силовой трансформатор №1 (от яч.№13РУ-2) ТМЗ-1000/10/0,4кВ 1000кВА трансформаторной подстанции ТП-18, </w:t>
            </w:r>
            <w:proofErr w:type="spellStart"/>
            <w:r>
              <w:t>расп</w:t>
            </w:r>
            <w:proofErr w:type="spellEnd"/>
            <w:r>
              <w:t xml:space="preserve">. в </w:t>
            </w:r>
            <w:proofErr w:type="spellStart"/>
            <w:r>
              <w:t>помещ</w:t>
            </w:r>
            <w:proofErr w:type="spellEnd"/>
            <w:r>
              <w:t xml:space="preserve">. корпус №8, инв.№ 1880680; Силовой трансформатор №2 (от яч.№28РУ-2) ТМЗ-1000/10/0,4 </w:t>
            </w:r>
            <w:proofErr w:type="spellStart"/>
            <w:r>
              <w:t>кВ</w:t>
            </w:r>
            <w:proofErr w:type="spellEnd"/>
            <w:r>
              <w:t xml:space="preserve"> 1000кВА трансформаторной подстанции ТП-18,расп. в </w:t>
            </w:r>
            <w:proofErr w:type="spellStart"/>
            <w:r>
              <w:t>помещ</w:t>
            </w:r>
            <w:proofErr w:type="spellEnd"/>
            <w:r>
              <w:t xml:space="preserve">. корпус №8, инв.№ 1880680/1; Силовой трансформатор №1 (от яч.№10 РУ-2)ТМЗ-1000/10/0,4кВ 1000кВА трансформаторной подстанции ТП-19, </w:t>
            </w:r>
            <w:proofErr w:type="spellStart"/>
            <w:r>
              <w:t>расп</w:t>
            </w:r>
            <w:proofErr w:type="spellEnd"/>
            <w:r>
              <w:t xml:space="preserve">. в </w:t>
            </w:r>
            <w:proofErr w:type="spellStart"/>
            <w:r>
              <w:t>помещ</w:t>
            </w:r>
            <w:proofErr w:type="spellEnd"/>
            <w:r>
              <w:t>. корпус №8, инв.№ 1880683; Силовой трансформатор №2 (от яч.№19 РУ-2)ТМЗ-</w:t>
            </w:r>
            <w:r>
              <w:lastRenderedPageBreak/>
              <w:t xml:space="preserve">1000/10/0,4кВ 1000кВА трансформаторной подстанции ТП-19, </w:t>
            </w:r>
            <w:proofErr w:type="spellStart"/>
            <w:r>
              <w:t>расп</w:t>
            </w:r>
            <w:proofErr w:type="spellEnd"/>
            <w:r>
              <w:t xml:space="preserve">. в </w:t>
            </w:r>
            <w:proofErr w:type="spellStart"/>
            <w:r>
              <w:t>помещ</w:t>
            </w:r>
            <w:proofErr w:type="spellEnd"/>
            <w:r>
              <w:t xml:space="preserve">. корпус №8, инв.№ 1880683/1; Оборудование трансформаторной подстанции ТП-3, </w:t>
            </w:r>
            <w:proofErr w:type="spellStart"/>
            <w:r>
              <w:t>распол</w:t>
            </w:r>
            <w:proofErr w:type="spellEnd"/>
            <w:r>
              <w:t xml:space="preserve">. в </w:t>
            </w:r>
            <w:proofErr w:type="spellStart"/>
            <w:r>
              <w:t>помещ</w:t>
            </w:r>
            <w:proofErr w:type="spellEnd"/>
            <w:r>
              <w:t xml:space="preserve">. Корпус № 23, в составе: Силовой трансформатор № 1 (от </w:t>
            </w:r>
            <w:proofErr w:type="spellStart"/>
            <w:r>
              <w:t>яч</w:t>
            </w:r>
            <w:proofErr w:type="spellEnd"/>
            <w:r>
              <w:t xml:space="preserve">. №28 РУ-1) ТМ-1000/10/0,4кВ 1000 </w:t>
            </w:r>
            <w:proofErr w:type="spellStart"/>
            <w:r>
              <w:t>кВА</w:t>
            </w:r>
            <w:proofErr w:type="spellEnd"/>
            <w:r>
              <w:t xml:space="preserve">, инв.№ 1880603; Оборудование трансформаторной подстанции ТП-3, </w:t>
            </w:r>
            <w:proofErr w:type="spellStart"/>
            <w:r>
              <w:t>распол</w:t>
            </w:r>
            <w:proofErr w:type="spellEnd"/>
            <w:r>
              <w:t xml:space="preserve">. в </w:t>
            </w:r>
            <w:proofErr w:type="spellStart"/>
            <w:r>
              <w:t>помещ</w:t>
            </w:r>
            <w:proofErr w:type="spellEnd"/>
            <w:r>
              <w:t xml:space="preserve">. Корпус № 23, в составе: Силовой трансформатор № 2 (от </w:t>
            </w:r>
            <w:proofErr w:type="spellStart"/>
            <w:r>
              <w:t>яч</w:t>
            </w:r>
            <w:proofErr w:type="spellEnd"/>
            <w:r>
              <w:t xml:space="preserve">. №14 РУ-1) ТМ-1000/10/0,4кВ 1000 </w:t>
            </w:r>
            <w:proofErr w:type="spellStart"/>
            <w:r>
              <w:t>кВА</w:t>
            </w:r>
            <w:proofErr w:type="spellEnd"/>
            <w:r>
              <w:t xml:space="preserve">, инв.№ 18806031; Оборудование трансформаторной подстанции ТП-4, </w:t>
            </w:r>
            <w:proofErr w:type="spellStart"/>
            <w:r>
              <w:t>распол</w:t>
            </w:r>
            <w:proofErr w:type="spellEnd"/>
            <w:r>
              <w:t xml:space="preserve">. в </w:t>
            </w:r>
            <w:proofErr w:type="spellStart"/>
            <w:r>
              <w:t>помещ</w:t>
            </w:r>
            <w:proofErr w:type="spellEnd"/>
            <w:r>
              <w:t xml:space="preserve">. Корпус № 25, в </w:t>
            </w:r>
            <w:proofErr w:type="spellStart"/>
            <w:r>
              <w:t>составе</w:t>
            </w:r>
            <w:proofErr w:type="gramStart"/>
            <w:r>
              <w:t>:С</w:t>
            </w:r>
            <w:proofErr w:type="gramEnd"/>
            <w:r>
              <w:t>иловой</w:t>
            </w:r>
            <w:proofErr w:type="spellEnd"/>
            <w:r>
              <w:t xml:space="preserve"> трансформатор № 1 (от </w:t>
            </w:r>
            <w:proofErr w:type="spellStart"/>
            <w:r>
              <w:t>яч</w:t>
            </w:r>
            <w:proofErr w:type="spellEnd"/>
            <w:r>
              <w:t xml:space="preserve">. № 29 РУ-1) ТМ-1000/10/0,4 </w:t>
            </w:r>
            <w:proofErr w:type="spellStart"/>
            <w:r>
              <w:t>кВ</w:t>
            </w:r>
            <w:proofErr w:type="spellEnd"/>
            <w:r>
              <w:t xml:space="preserve"> 1000 </w:t>
            </w:r>
            <w:proofErr w:type="spellStart"/>
            <w:r>
              <w:t>кВА</w:t>
            </w:r>
            <w:proofErr w:type="spellEnd"/>
            <w:r>
              <w:t xml:space="preserve">, инв.№ 1880627; Оборудование трансформаторной подстанции ТП-4, </w:t>
            </w:r>
            <w:proofErr w:type="spellStart"/>
            <w:r>
              <w:t>распол</w:t>
            </w:r>
            <w:proofErr w:type="spellEnd"/>
            <w:r>
              <w:t xml:space="preserve">. в </w:t>
            </w:r>
            <w:proofErr w:type="spellStart"/>
            <w:r>
              <w:t>помещ</w:t>
            </w:r>
            <w:proofErr w:type="spellEnd"/>
            <w:r>
              <w:t xml:space="preserve">. Корпус № 25, в </w:t>
            </w:r>
            <w:proofErr w:type="spellStart"/>
            <w:r>
              <w:t>составе</w:t>
            </w:r>
            <w:proofErr w:type="gramStart"/>
            <w:r>
              <w:t>:С</w:t>
            </w:r>
            <w:proofErr w:type="gramEnd"/>
            <w:r>
              <w:t>иловой</w:t>
            </w:r>
            <w:proofErr w:type="spellEnd"/>
            <w:r>
              <w:t xml:space="preserve"> трансформатор № 2 (от </w:t>
            </w:r>
            <w:proofErr w:type="spellStart"/>
            <w:r>
              <w:t>яч</w:t>
            </w:r>
            <w:proofErr w:type="spellEnd"/>
            <w:r>
              <w:t xml:space="preserve">. № 18 РУ-1) ТМ-1000/10/0,4 </w:t>
            </w:r>
            <w:proofErr w:type="spellStart"/>
            <w:r>
              <w:t>кВ</w:t>
            </w:r>
            <w:proofErr w:type="spellEnd"/>
            <w:r>
              <w:t xml:space="preserve"> 1000 </w:t>
            </w:r>
            <w:proofErr w:type="spellStart"/>
            <w:r>
              <w:t>кВА</w:t>
            </w:r>
            <w:proofErr w:type="spellEnd"/>
            <w:r>
              <w:t xml:space="preserve">, инв.№ 18806271; Оборудование трансформаторной подстанции ТП-22,распол. в </w:t>
            </w:r>
            <w:proofErr w:type="spellStart"/>
            <w:r>
              <w:t>помещ</w:t>
            </w:r>
            <w:proofErr w:type="spellEnd"/>
            <w:r>
              <w:t xml:space="preserve">. Корпус № 25, в составе: Силовой трансформатор № 1 (от </w:t>
            </w:r>
            <w:proofErr w:type="spellStart"/>
            <w:r>
              <w:t>яч</w:t>
            </w:r>
            <w:proofErr w:type="spellEnd"/>
            <w:r>
              <w:t xml:space="preserve">. №27 РУ-1) ТСЗУ-1000/10/0,4 </w:t>
            </w:r>
            <w:proofErr w:type="spellStart"/>
            <w:r>
              <w:t>кВ</w:t>
            </w:r>
            <w:proofErr w:type="spellEnd"/>
            <w:r>
              <w:t xml:space="preserve"> 1000кВА, инв.№ 1880629; Оборудование трансформаторной подстанции ТП-22,распол. в </w:t>
            </w:r>
            <w:proofErr w:type="spellStart"/>
            <w:r>
              <w:t>помещ</w:t>
            </w:r>
            <w:proofErr w:type="spellEnd"/>
            <w:r>
              <w:t xml:space="preserve">. Корпус № 25, в составе: Силовой трансформатор № 2 (от </w:t>
            </w:r>
            <w:proofErr w:type="spellStart"/>
            <w:r>
              <w:t>яч</w:t>
            </w:r>
            <w:proofErr w:type="spellEnd"/>
            <w:r>
              <w:t xml:space="preserve">. №23 РУ-1) ТСЗУ-1000/10/0,4 </w:t>
            </w:r>
            <w:proofErr w:type="spellStart"/>
            <w:r>
              <w:t>кВ</w:t>
            </w:r>
            <w:proofErr w:type="spellEnd"/>
            <w:r>
              <w:t xml:space="preserve"> 1000кВА, инв.№ 18806291; Оборудование трансформаторной подстанции ТП-13, </w:t>
            </w:r>
            <w:proofErr w:type="spellStart"/>
            <w:r>
              <w:t>распол</w:t>
            </w:r>
            <w:proofErr w:type="spellEnd"/>
            <w:r>
              <w:t xml:space="preserve">. в </w:t>
            </w:r>
            <w:proofErr w:type="spellStart"/>
            <w:r>
              <w:t>помещ</w:t>
            </w:r>
            <w:proofErr w:type="spellEnd"/>
            <w:r>
              <w:t xml:space="preserve">. корпус </w:t>
            </w:r>
            <w:proofErr w:type="spellStart"/>
            <w:r>
              <w:t>ХКС</w:t>
            </w:r>
            <w:proofErr w:type="gramStart"/>
            <w:r>
              <w:t>,в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составе:Силовой</w:t>
            </w:r>
            <w:proofErr w:type="spellEnd"/>
            <w:r>
              <w:t xml:space="preserve"> трансформатор №2(от яч.№9 РУ-1)ТМ-1000/10/0,4кВ 1000 </w:t>
            </w:r>
            <w:proofErr w:type="spellStart"/>
            <w:r>
              <w:t>кВА</w:t>
            </w:r>
            <w:proofErr w:type="spellEnd"/>
            <w:r>
              <w:t xml:space="preserve">, инв.№ 1880631; Оборудование трансформаторной подстанции ТП-13, </w:t>
            </w:r>
            <w:proofErr w:type="spellStart"/>
            <w:r>
              <w:t>распол</w:t>
            </w:r>
            <w:proofErr w:type="spellEnd"/>
            <w:r>
              <w:t xml:space="preserve">. в </w:t>
            </w:r>
            <w:proofErr w:type="spellStart"/>
            <w:r>
              <w:t>помещ</w:t>
            </w:r>
            <w:proofErr w:type="spellEnd"/>
            <w:r>
              <w:t xml:space="preserve">. корпус ХКС, в </w:t>
            </w:r>
            <w:proofErr w:type="spellStart"/>
            <w:r>
              <w:t>составе</w:t>
            </w:r>
            <w:proofErr w:type="gramStart"/>
            <w:r>
              <w:t>:С</w:t>
            </w:r>
            <w:proofErr w:type="gramEnd"/>
            <w:r>
              <w:t>иловой</w:t>
            </w:r>
            <w:proofErr w:type="spellEnd"/>
            <w:r>
              <w:t xml:space="preserve"> трансформатор №3 (от яч.№25 РУ-1)ТМ-1000/10/0,4кВ 1000кВА, инв.№ 1880632; Оборудование трансформаторной подстанции ТП-6, </w:t>
            </w:r>
            <w:proofErr w:type="spellStart"/>
            <w:r>
              <w:t>распол</w:t>
            </w:r>
            <w:proofErr w:type="spellEnd"/>
            <w:r>
              <w:t xml:space="preserve">. в </w:t>
            </w:r>
            <w:proofErr w:type="spellStart"/>
            <w:r>
              <w:t>помещ</w:t>
            </w:r>
            <w:proofErr w:type="spellEnd"/>
            <w:r>
              <w:t xml:space="preserve">. Корпус № 6, в </w:t>
            </w:r>
            <w:proofErr w:type="spellStart"/>
            <w:r>
              <w:t>составе</w:t>
            </w:r>
            <w:proofErr w:type="gramStart"/>
            <w:r>
              <w:t>:С</w:t>
            </w:r>
            <w:proofErr w:type="gramEnd"/>
            <w:r>
              <w:t>иловой</w:t>
            </w:r>
            <w:proofErr w:type="spellEnd"/>
            <w:r>
              <w:t xml:space="preserve"> трансформатор № 1 (от </w:t>
            </w:r>
            <w:proofErr w:type="spellStart"/>
            <w:r>
              <w:t>яч</w:t>
            </w:r>
            <w:proofErr w:type="spellEnd"/>
            <w:r>
              <w:t xml:space="preserve">. № 24 РУ-1) ТМ-1000/10/0,4 </w:t>
            </w:r>
            <w:proofErr w:type="spellStart"/>
            <w:r>
              <w:t>кВ</w:t>
            </w:r>
            <w:proofErr w:type="spellEnd"/>
            <w:r>
              <w:t xml:space="preserve"> 1000 </w:t>
            </w:r>
            <w:proofErr w:type="spellStart"/>
            <w:r>
              <w:t>кВА</w:t>
            </w:r>
            <w:proofErr w:type="spellEnd"/>
            <w:r>
              <w:t xml:space="preserve">, инв.№ 1880577; Силовой трансформатор №1 (от яч.12 РУ-1) ТМЗ-1000/10/0,4кВ 1000кВА трансформаторной подстанции ТП-14, </w:t>
            </w:r>
            <w:proofErr w:type="spellStart"/>
            <w:r>
              <w:t>расп</w:t>
            </w:r>
            <w:proofErr w:type="spellEnd"/>
            <w:r>
              <w:t xml:space="preserve">. в </w:t>
            </w:r>
            <w:proofErr w:type="spellStart"/>
            <w:r>
              <w:t>помещ</w:t>
            </w:r>
            <w:proofErr w:type="spellEnd"/>
            <w:r>
              <w:t xml:space="preserve">. №14(котельная), инв.№ 1880679; </w:t>
            </w:r>
            <w:proofErr w:type="gramStart"/>
            <w:r>
              <w:t xml:space="preserve">Силовой трансформатор №2 (от яч.25 РУ-1) ТМЗ-1000/10/0,4кВ 1000кВА трансформаторной подстанции ТП-14, </w:t>
            </w:r>
            <w:proofErr w:type="spellStart"/>
            <w:r>
              <w:t>расп</w:t>
            </w:r>
            <w:proofErr w:type="spellEnd"/>
            <w:r>
              <w:t xml:space="preserve">. в </w:t>
            </w:r>
            <w:proofErr w:type="spellStart"/>
            <w:r>
              <w:lastRenderedPageBreak/>
              <w:t>помещ</w:t>
            </w:r>
            <w:proofErr w:type="spellEnd"/>
            <w:r>
              <w:t>. №14(котельная), инв.№ 1880679/3; Конденсаторные батареи, инв.№ 1880684; Конденсаторные батареи, инв.№ 1880685; Конденсаторные батареи, инв.№ 1880686; Конденсаторные батареи, инв.№ 1880687; Конденсаторные батареи, инв.№ 1880688; Конденсаторные батареи, инв.№ 1880689; Конденсаторные батареи, инв.№ 1880662;</w:t>
            </w:r>
            <w:proofErr w:type="gramEnd"/>
            <w:r>
              <w:t xml:space="preserve"> </w:t>
            </w:r>
            <w:proofErr w:type="gramStart"/>
            <w:r>
              <w:t>Конденсаторные батареи, инв.№ 1880663; Конденсаторные батареи, инв.№ 1880664; Конденсаторные батареи, инв.№ 1880665; Конденсаторные батареи, инв.№ 1880666; Конденсаторные батареи, инв.№ 1880667; Конденсаторные батареи, инв.№ 1880668; Конденсаторные батареи, инв.№ 1880669; Конденсаторные батареи, инв.№ 1880670; Конденсаторные батареи, инв.№ 1880671; Конденсаторные батареи, инв.№ 1880672; Конденсаторные батареи, инв.№ 1880673; Конденсаторные батареи, инв.№ 1880674; Конденсаторная установка, инв.№ 1880656;</w:t>
            </w:r>
            <w:proofErr w:type="gramEnd"/>
            <w:r>
              <w:t xml:space="preserve"> </w:t>
            </w:r>
            <w:proofErr w:type="gramStart"/>
            <w:r>
              <w:t>Конденсаторная установка, инв.№ 1880657; Конденсаторная установка ККУИ038, инв.№ 1880634; Конденсаторная установка ККУИ038, инв.№ 1880635; Конденсаторная установка ККУИ038, инв.№ 1880636; Конденсаторная установка ККУИ038, инв.№ 1880637; Конденсаторная установка ККУИ038, инв.№ 1880638; Конденсаторная установка ККУИ038, инв.№ 1880639; Конденсаторная установка ККУИ038, инв.№ 1880640; Конденсаторная установка ККУИ038, инв.№ 1880641; Конденсаторная установка ККУИ038, инв.№ 1880642; Конденсаторная установка ККУИ038, инв.№ 1880643;</w:t>
            </w:r>
            <w:proofErr w:type="gramEnd"/>
            <w:r>
              <w:t xml:space="preserve"> </w:t>
            </w:r>
            <w:proofErr w:type="gramStart"/>
            <w:r>
              <w:t xml:space="preserve">Конденсаторная установка АКБ 18 КВАР, инв.№ 1880610; Конденсаторная установка АКБ 18 КВАР, инв.№ 1880611; Конденсаторная установка АКБ 18 КВАР, инв.№ 1880612; Конденсаторная установка АКБ 18 КВАР, инв.№ 1880613; Конденсаторная установка, инв.№ 188608; Станок обдирочно-шлифовальный 3Б633, инв.№ 109200291; Станок настольно-сверлильный 2М112 №143504, инв.№ 10920028; Станок для изготовления и контроля спирали на базе ТПАРМ100 (чистая </w:t>
            </w:r>
            <w:r>
              <w:lastRenderedPageBreak/>
              <w:t>комната), инв.№ 185600124;</w:t>
            </w:r>
            <w:proofErr w:type="gramEnd"/>
            <w:r>
              <w:t xml:space="preserve"> Литографическая установка для изготовления фотошаблонов на базе ТПАРМ 100, инв.№ 185600127; Станок шлифовальный ЗПШУ 350, инв.№ 1881116; Станок шлифовальный ЗПШУ 350, инв.№ 1881117; Станок фрезерный 675 </w:t>
            </w:r>
            <w:proofErr w:type="gramStart"/>
            <w:r>
              <w:t>П</w:t>
            </w:r>
            <w:proofErr w:type="gramEnd"/>
            <w:r>
              <w:t xml:space="preserve">, инв.№ 117200022; Станок токарно-винторезный 1Е61МТ №2747, инв.№ 1881180; Электроэрозионная установка </w:t>
            </w:r>
            <w:proofErr w:type="spellStart"/>
            <w:r>
              <w:t>Sodik</w:t>
            </w:r>
            <w:proofErr w:type="spellEnd"/>
            <w:r>
              <w:t xml:space="preserve"> AQ 535 L, инв.№ 117200127; Станок универсально-фрезерный MIKRON WF-3 DCM/145 №1523380/805, инв.№ 1882697; Станок прецизионно-шлифовальный JONES SHIPMAN </w:t>
            </w:r>
            <w:proofErr w:type="gramStart"/>
            <w:r>
              <w:t xml:space="preserve">( </w:t>
            </w:r>
            <w:proofErr w:type="gramEnd"/>
            <w:r>
              <w:t>1300Е17), инв.№ 1882595; Станок заточный ЗВ-642 № 710528 (А), инв.№ 1881473; Станок шлифовальный ЗШ-4ТМ (А), инв.№ 1881435; Пресс гидравлический П-7640 (А), инв.№ 1882589; Станок токарно-винторезный 250ИТВФ1 (А), инв.№ 209110039; Станок координатно-шлифовальный 4 GCN (Р), инв.№ 1882559; Станок универсально-фрезерный MIKRON WF-2, инв.№ 1882693; Станок координатно-расточной МIKROMAT 9А ВКСЕ, инв.№ 1882624; Станок продольно-строгальный 7А110 (А), инв.№ 117227287; Станок фрезерный 676П, инв.№ 18600013; Станок токарно-винторезный 1И611 (Р), инв.№ 109200343; Станок токарно-винторезный 16К 20 №08387, инв.№ 117200028; Станок токарно-винторезный 1К 62 №599480, инв.№ 117200025; Станок строгальный 7307, инв.№ 117200031; Станок универсальн</w:t>
            </w:r>
            <w:proofErr w:type="gramStart"/>
            <w:r>
              <w:t>о-</w:t>
            </w:r>
            <w:proofErr w:type="gramEnd"/>
            <w:r>
              <w:t xml:space="preserve"> фрезерный 6В75П (Р), инв.№ 1881200; Ножовка электромеханическая, инв.№ 117200038; Станок токарно-винторезный 1К 62, инв.№ 117200026; </w:t>
            </w:r>
            <w:proofErr w:type="gramStart"/>
            <w:r>
              <w:t xml:space="preserve">Станок плоско-шлифовальный 3Г71 (А), инв.№ 1881162; Станок токарно-винторезный 1Е61МТ №4091 (А), инв.№ 1881174; Молот ковочный пневматический МА4140 (А), инв.№ 1864038; Сеть </w:t>
            </w:r>
            <w:proofErr w:type="spellStart"/>
            <w:r>
              <w:t>газопотребления</w:t>
            </w:r>
            <w:proofErr w:type="spellEnd"/>
            <w:r>
              <w:t xml:space="preserve"> нежилого здания по адресу: г. Саратов, проспект им. 50 лет Октября, д. 110А (ДК Тантал), инв.№ 188004, в составе: газопровод высокого давления; ГРПШ-05-2У1СГ-ЭК; газопровод низкого давления; котел наружного применения КСВО-800/2;</w:t>
            </w:r>
            <w:proofErr w:type="gramEnd"/>
            <w:r>
              <w:t xml:space="preserve"> котел наружного применения КСВО-700/2. Распределительное устройство РУ-1 10 </w:t>
            </w:r>
            <w:proofErr w:type="spellStart"/>
            <w:r>
              <w:t>кВ</w:t>
            </w:r>
            <w:proofErr w:type="spellEnd"/>
            <w:r>
              <w:t xml:space="preserve">, расположенное в помещении Корпус «ХКС», инв.№ </w:t>
            </w:r>
            <w:r>
              <w:lastRenderedPageBreak/>
              <w:t xml:space="preserve">18807069, в составе: ячейка КСО-10 </w:t>
            </w:r>
            <w:proofErr w:type="spellStart"/>
            <w:r>
              <w:t>кВ</w:t>
            </w:r>
            <w:proofErr w:type="spellEnd"/>
            <w:r>
              <w:t xml:space="preserve"> с трансформатором напряжения НАМИ-10 – 2 шт.; ячейка КСО-10 </w:t>
            </w:r>
            <w:proofErr w:type="spellStart"/>
            <w:r>
              <w:t>кВ</w:t>
            </w:r>
            <w:proofErr w:type="spellEnd"/>
            <w:r>
              <w:t xml:space="preserve"> с выключателем ВМПП-10 </w:t>
            </w:r>
            <w:proofErr w:type="spellStart"/>
            <w:r>
              <w:t>Iном</w:t>
            </w:r>
            <w:proofErr w:type="spellEnd"/>
            <w:r>
              <w:t>=1500</w:t>
            </w:r>
            <w:proofErr w:type="gramStart"/>
            <w:r>
              <w:t xml:space="preserve"> А</w:t>
            </w:r>
            <w:proofErr w:type="gramEnd"/>
            <w:r>
              <w:t xml:space="preserve"> – 2 шт.; ячейка КСО-10 </w:t>
            </w:r>
            <w:proofErr w:type="spellStart"/>
            <w:r>
              <w:t>кВ</w:t>
            </w:r>
            <w:proofErr w:type="spellEnd"/>
            <w:r>
              <w:t xml:space="preserve"> с выключателем ВМПП-10 </w:t>
            </w:r>
            <w:proofErr w:type="spellStart"/>
            <w:r>
              <w:t>Iном</w:t>
            </w:r>
            <w:proofErr w:type="spellEnd"/>
            <w:r>
              <w:t xml:space="preserve">=1000 А – 1 шт.; ячейка КСО-10 </w:t>
            </w:r>
            <w:proofErr w:type="spellStart"/>
            <w:r>
              <w:t>кВ</w:t>
            </w:r>
            <w:proofErr w:type="spellEnd"/>
            <w:r>
              <w:t xml:space="preserve"> с РВ-10 – 1 шт.; ячейка КСО-10 </w:t>
            </w:r>
            <w:proofErr w:type="spellStart"/>
            <w:r>
              <w:t>кВ</w:t>
            </w:r>
            <w:proofErr w:type="spellEnd"/>
            <w:r>
              <w:t xml:space="preserve"> с ТСН-1СШ-10 10/0,4 – 1 шт.; ячейка КСО-10 </w:t>
            </w:r>
            <w:proofErr w:type="spellStart"/>
            <w:r>
              <w:t>кВ</w:t>
            </w:r>
            <w:proofErr w:type="spellEnd"/>
            <w:r>
              <w:t xml:space="preserve"> с ТСН-2СШ-10 10/0,4 – 1 шт.; ячейка КСО-10 </w:t>
            </w:r>
            <w:proofErr w:type="spellStart"/>
            <w:r>
              <w:t>кВ</w:t>
            </w:r>
            <w:proofErr w:type="spellEnd"/>
            <w:r>
              <w:t xml:space="preserve"> с выключателем ВМПП-10 </w:t>
            </w:r>
            <w:proofErr w:type="spellStart"/>
            <w:r>
              <w:t>Iном</w:t>
            </w:r>
            <w:proofErr w:type="spellEnd"/>
            <w:r>
              <w:t>=600</w:t>
            </w:r>
            <w:proofErr w:type="gramStart"/>
            <w:r>
              <w:t xml:space="preserve"> А</w:t>
            </w:r>
            <w:proofErr w:type="gramEnd"/>
            <w:r>
              <w:t xml:space="preserve"> – 26 шт. Распределительное устройство РУ-2 10 </w:t>
            </w:r>
            <w:proofErr w:type="spellStart"/>
            <w:r>
              <w:t>кВ</w:t>
            </w:r>
            <w:proofErr w:type="spellEnd"/>
            <w:r>
              <w:t xml:space="preserve">, расположенное в помещении Корпус «ХКС», инв.№ 18807070, в составе: ячейка КСО-10 </w:t>
            </w:r>
            <w:proofErr w:type="spellStart"/>
            <w:r>
              <w:t>кВ</w:t>
            </w:r>
            <w:proofErr w:type="spellEnd"/>
            <w:r>
              <w:t xml:space="preserve"> с трансформатором напряжения НАМИ-10 – 2 шт.; ячейка КСО-10 </w:t>
            </w:r>
            <w:proofErr w:type="spellStart"/>
            <w:r>
              <w:t>кВ</w:t>
            </w:r>
            <w:proofErr w:type="spellEnd"/>
            <w:r>
              <w:t xml:space="preserve"> с выключателем ВМПП-10 </w:t>
            </w:r>
            <w:proofErr w:type="spellStart"/>
            <w:r>
              <w:t>Iном</w:t>
            </w:r>
            <w:proofErr w:type="spellEnd"/>
            <w:r>
              <w:t xml:space="preserve">=1500 А – 2 шт.; ячейка КСО-10 </w:t>
            </w:r>
            <w:proofErr w:type="spellStart"/>
            <w:r>
              <w:t>кВ</w:t>
            </w:r>
            <w:proofErr w:type="spellEnd"/>
            <w:r>
              <w:t xml:space="preserve"> с выключателем ВМПП-10 </w:t>
            </w:r>
            <w:proofErr w:type="spellStart"/>
            <w:r>
              <w:t>Iном</w:t>
            </w:r>
            <w:proofErr w:type="spellEnd"/>
            <w:r>
              <w:t>=1000</w:t>
            </w:r>
            <w:proofErr w:type="gramStart"/>
            <w:r>
              <w:t xml:space="preserve"> А</w:t>
            </w:r>
            <w:proofErr w:type="gramEnd"/>
            <w:r>
              <w:t xml:space="preserve"> – 1 шт.; ячейка КСО-10 </w:t>
            </w:r>
            <w:proofErr w:type="spellStart"/>
            <w:r>
              <w:t>кВ</w:t>
            </w:r>
            <w:proofErr w:type="spellEnd"/>
            <w:r>
              <w:t xml:space="preserve"> с РВ-10 – 1 шт.; ячейка КСО-10 </w:t>
            </w:r>
            <w:proofErr w:type="spellStart"/>
            <w:r>
              <w:t>кВ</w:t>
            </w:r>
            <w:proofErr w:type="spellEnd"/>
            <w:r>
              <w:t xml:space="preserve"> с ТСН-1СШ-10 10/0,4 – 1 шт.; ячейка КСО-10 </w:t>
            </w:r>
            <w:proofErr w:type="spellStart"/>
            <w:r>
              <w:t>кВ</w:t>
            </w:r>
            <w:proofErr w:type="spellEnd"/>
            <w:r>
              <w:t xml:space="preserve"> с ТСН-2СШ-10 10/0,4 – 1 шт.; ячейка КСО-10 </w:t>
            </w:r>
            <w:proofErr w:type="spellStart"/>
            <w:r>
              <w:t>кВ</w:t>
            </w:r>
            <w:proofErr w:type="spellEnd"/>
            <w:r>
              <w:t xml:space="preserve"> с выключателем ВМПП-10 </w:t>
            </w:r>
            <w:proofErr w:type="spellStart"/>
            <w:r>
              <w:t>Iном</w:t>
            </w:r>
            <w:proofErr w:type="spellEnd"/>
            <w:r>
              <w:t xml:space="preserve">=600 А – 26 шт. Кабельная линия электропередач КЛ-10кВ (ААБГ-10 3*95) от ячейки №25 РУ-1 до ТП-13 </w:t>
            </w:r>
            <w:proofErr w:type="spellStart"/>
            <w:r>
              <w:t>Тр</w:t>
            </w:r>
            <w:proofErr w:type="spellEnd"/>
            <w:r>
              <w:t xml:space="preserve">-р №2, протяженностью 15 м., </w:t>
            </w:r>
            <w:proofErr w:type="gramStart"/>
            <w:r>
              <w:t xml:space="preserve">инв.№ 1880619; Кабельная линия электропередач КЛ-10кВ (ААБГ-10 3*95) от ячейки №28 РУ-1 до ТП-3 </w:t>
            </w:r>
            <w:proofErr w:type="spellStart"/>
            <w:r>
              <w:t>Тр</w:t>
            </w:r>
            <w:proofErr w:type="spellEnd"/>
            <w:r>
              <w:t xml:space="preserve">-р №1, протяженностью 330 м., инв.№ 18806191; Кабельная линия электропередач КЛ-10кВ (ААБГ-10 3*95) от ячейки №29 РУ-1 до ТП-4 </w:t>
            </w:r>
            <w:proofErr w:type="spellStart"/>
            <w:r>
              <w:t>Тр</w:t>
            </w:r>
            <w:proofErr w:type="spellEnd"/>
            <w:r>
              <w:t>-р №1, протяженностью 335 м., инв.№ 18806192; Станок кругло шлифовальный универсальный 3Б12, инв.№ 1882630; Ножницы угловые, инв.№ 184210777;</w:t>
            </w:r>
            <w:proofErr w:type="gramEnd"/>
            <w:r>
              <w:t xml:space="preserve"> Станок </w:t>
            </w:r>
            <w:proofErr w:type="spellStart"/>
            <w:r>
              <w:t>точильно</w:t>
            </w:r>
            <w:proofErr w:type="spellEnd"/>
            <w:r>
              <w:t xml:space="preserve"> шлифовальный 3К631, инв.№ 1880074; Токарный прецизионный автоматизированный станок на базе ТПАРМ 100М2 для </w:t>
            </w:r>
            <w:proofErr w:type="spellStart"/>
            <w:r>
              <w:t>обраб</w:t>
            </w:r>
            <w:proofErr w:type="spellEnd"/>
            <w:r>
              <w:t xml:space="preserve">. дет. СВЧ приборов, инв.№ 185600125; Установка резки полупроводниковых кристаллов на базе ТПАРМ-100, инв.№ 185600128; Станок прецизионный электроискровой на базе ТПАР-100. Автомашина КАМАЗ-55102 (грузовой самосвал) В605МО64, № кузова 1150718, документы отсутствуют; Автомашина ЗИЛ-431412 В602МО64, № шасси 2470955; Автомашина ГАЗ-А23R32 А337ЕВ164, VIN: X96A23R32E2591166, документы отсутствуют; Автомашина МКМ-2701 В416РТ64, VIN: X894865DA70AA3507, документы </w:t>
            </w:r>
            <w:r>
              <w:lastRenderedPageBreak/>
              <w:t xml:space="preserve">отсутствуют; Автомашина ГАЗ-22177 В746РР64, VIN: X9622177070544693, документы отсутствуют; Экскаватор ЭО-2621В-2, заводской номер 548155/141314, АА 742 947; Погрузчик ПК-4, заводской № 8920579, АА 742 948 от 24.07.2003, документы отсутствуют; Грузовой фургон ИЖ271501401 №В592РН64, VIN: XTK271500V0607909; Автомашина УАЗ – 2206 (грузопассажирская), гос.№В869МК64, VIN: XTT220600W0030911. В отношении части транспортных средств имеются ограничения (запрет на регистрационные действия), более подробная информация размещена в прикрепленном файле, конкурсным управляющим проводятся мероприятия по снятию ограничений. Патенты: Способ борьбы с </w:t>
            </w:r>
            <w:proofErr w:type="spellStart"/>
            <w:r>
              <w:t>микробиоогическим</w:t>
            </w:r>
            <w:proofErr w:type="spellEnd"/>
            <w:r>
              <w:t xml:space="preserve"> поражением различных видов топлива №2249610; Способ переработки отходов нейтрализации токсичных веществ и радиоактивных отходов №2251169; Способ получения </w:t>
            </w:r>
            <w:proofErr w:type="spellStart"/>
            <w:r>
              <w:t>наноматериалов</w:t>
            </w:r>
            <w:proofErr w:type="spellEnd"/>
            <w:r>
              <w:t xml:space="preserve"> с заданными свойствами №2360314; СВЧ усилительный модуль №162907; Мощный импульсный усилительный СВЧ модуль №159359. Обыкновенная именная акция АО Научно-производственный комплекс прецизионного оборудования , 10 419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 xml:space="preserve">; Обыкновенная именная акция АО  Акционерно-коммерческий банк реконструкции и развития </w:t>
            </w:r>
            <w:proofErr w:type="spellStart"/>
            <w:r>
              <w:t>Экономбанк</w:t>
            </w:r>
            <w:proofErr w:type="spellEnd"/>
            <w:r>
              <w:t xml:space="preserve">, 3 524 шт. Доля в уставном капитале ООО </w:t>
            </w:r>
            <w:proofErr w:type="spellStart"/>
            <w:r>
              <w:t>Тансвязь</w:t>
            </w:r>
            <w:proofErr w:type="spellEnd"/>
            <w:r>
              <w:t xml:space="preserve"> (ИНН 6453060231; </w:t>
            </w:r>
            <w:proofErr w:type="spellStart"/>
            <w:r>
              <w:t>юр</w:t>
            </w:r>
            <w:proofErr w:type="gramStart"/>
            <w:r>
              <w:t>.а</w:t>
            </w:r>
            <w:proofErr w:type="gramEnd"/>
            <w:r>
              <w:t>дрес</w:t>
            </w:r>
            <w:proofErr w:type="spellEnd"/>
            <w:r>
              <w:t>: 410040, г. Саратов, пр-т им. 50 лет Октября, д. 110 А), размер доли - 100 %, номинальная стоимость 59 500 руб.  Обязательными условиями конкурса по лоту №1 являются обязательства заявителя: обеспечить сохранение целевого назначения указанного имущественного комплекса и имущества мобилизационного назначения должника; выполнять договоры должника, связанные с выполнением работ по государственному оборонному заказу, обеспечением федеральных государственных нужд в области поддержания обороноспособности и безопасности Российской Федерации.</w:t>
            </w:r>
          </w:p>
        </w:tc>
      </w:tr>
      <w:tr w:rsidR="00AE3546" w14:paraId="41C0AE74" w14:textId="77777777">
        <w:tc>
          <w:tcPr>
            <w:tcW w:w="4000" w:type="dxa"/>
            <w:vAlign w:val="center"/>
          </w:tcPr>
          <w:p w14:paraId="50FBF7C9" w14:textId="77777777" w:rsidR="00AE3546" w:rsidRDefault="00164192">
            <w:r>
              <w:lastRenderedPageBreak/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14:paraId="6D5DC7A3" w14:textId="77777777" w:rsidR="00AE3546" w:rsidRDefault="00164192">
            <w:r>
              <w:t>1 302 506 302.00</w:t>
            </w:r>
          </w:p>
        </w:tc>
      </w:tr>
      <w:tr w:rsidR="00AE3546" w14:paraId="591C9681" w14:textId="77777777">
        <w:tc>
          <w:tcPr>
            <w:tcW w:w="4000" w:type="dxa"/>
            <w:vAlign w:val="center"/>
          </w:tcPr>
          <w:p w14:paraId="17F163E5" w14:textId="77777777" w:rsidR="00AE3546" w:rsidRDefault="00164192">
            <w:r>
              <w:t xml:space="preserve">Порядок и критерии определения </w:t>
            </w:r>
            <w:r>
              <w:lastRenderedPageBreak/>
              <w:t>победителя торгов:</w:t>
            </w:r>
          </w:p>
        </w:tc>
        <w:tc>
          <w:tcPr>
            <w:tcW w:w="6000" w:type="dxa"/>
            <w:vAlign w:val="center"/>
          </w:tcPr>
          <w:p w14:paraId="2292142C" w14:textId="77777777" w:rsidR="00AE3546" w:rsidRDefault="00164192">
            <w:r>
              <w:lastRenderedPageBreak/>
              <w:t xml:space="preserve">Торги проводятся путем повышения начальной цены </w:t>
            </w:r>
            <w:r>
              <w:lastRenderedPageBreak/>
              <w:t>продажи имущества на «шаг торгов». Победителем торгов признается участник торгов, предложивший наиболее высокую цену, при условии выполнения им условий конкурса. Решение об определении победителя торгов принимается в день подведения результатов торгов и оформляется протоколом о результатах проведения торгов. В случае</w:t>
            </w:r>
            <w:proofErr w:type="gramStart"/>
            <w:r>
              <w:t>,</w:t>
            </w:r>
            <w:proofErr w:type="gramEnd"/>
            <w:r>
              <w:t xml:space="preserve">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 В случае</w:t>
            </w:r>
            <w:proofErr w:type="gramStart"/>
            <w:r>
              <w:t>,</w:t>
            </w:r>
            <w:proofErr w:type="gramEnd"/>
            <w:r>
              <w:t xml:space="preserve"> если к участию в торгах был допущен только один участник, договор купли-продажи заключается с этим участником торгов по цене не ниже установленной начальной цены продажи, при условии выполнения таким участником условий конкурса только в случае, если Российская Федерация не приобретет продаваемое имущество в течение месяца с даты направления предложения заключить договор купли-продажи по цене, предложенной этим участником.  Продажа имущества осуществляется с учетом положений ст.195 ФЗ №127 «О несостоятельности (банкротстве)».</w:t>
            </w:r>
          </w:p>
        </w:tc>
      </w:tr>
      <w:tr w:rsidR="00AE3546" w14:paraId="3810303F" w14:textId="77777777">
        <w:tc>
          <w:tcPr>
            <w:tcW w:w="10000" w:type="dxa"/>
            <w:gridSpan w:val="2"/>
            <w:vAlign w:val="center"/>
          </w:tcPr>
          <w:p w14:paraId="38C6A762" w14:textId="77777777" w:rsidR="00AE3546" w:rsidRDefault="00AE3546"/>
        </w:tc>
      </w:tr>
      <w:tr w:rsidR="00AE3546" w14:paraId="072CFCB9" w14:textId="77777777">
        <w:tc>
          <w:tcPr>
            <w:tcW w:w="10000" w:type="dxa"/>
            <w:gridSpan w:val="2"/>
            <w:vAlign w:val="center"/>
          </w:tcPr>
          <w:p w14:paraId="6017ABF7" w14:textId="77777777" w:rsidR="00AE3546" w:rsidRDefault="00164192">
            <w:r>
              <w:rPr>
                <w:rStyle w:val="tableheader"/>
              </w:rPr>
              <w:t>Перечень допущенных участников</w:t>
            </w:r>
          </w:p>
        </w:tc>
      </w:tr>
      <w:tr w:rsidR="00AE3546" w14:paraId="56197949" w14:textId="77777777">
        <w:tc>
          <w:tcPr>
            <w:tcW w:w="10000" w:type="dxa"/>
            <w:gridSpan w:val="2"/>
            <w:vAlign w:val="center"/>
          </w:tcPr>
          <w:p w14:paraId="63E7FE73" w14:textId="77777777" w:rsidR="00AE3546" w:rsidRDefault="00164192">
            <w:r>
              <w:t>Допущенные заявки отсутствуют</w:t>
            </w:r>
          </w:p>
        </w:tc>
      </w:tr>
      <w:tr w:rsidR="00AE3546" w14:paraId="2E2EEEA2" w14:textId="77777777">
        <w:tc>
          <w:tcPr>
            <w:tcW w:w="10000" w:type="dxa"/>
            <w:gridSpan w:val="2"/>
            <w:vAlign w:val="center"/>
          </w:tcPr>
          <w:p w14:paraId="2A4EDADC" w14:textId="77777777" w:rsidR="00AE3546" w:rsidRDefault="00AE3546"/>
        </w:tc>
      </w:tr>
      <w:tr w:rsidR="00AE3546" w14:paraId="7271D2CF" w14:textId="77777777">
        <w:tc>
          <w:tcPr>
            <w:tcW w:w="10000" w:type="dxa"/>
            <w:gridSpan w:val="2"/>
            <w:vAlign w:val="center"/>
          </w:tcPr>
          <w:p w14:paraId="598585FB" w14:textId="77777777" w:rsidR="00AE3546" w:rsidRDefault="00164192">
            <w:r>
              <w:rPr>
                <w:rStyle w:val="tableheader"/>
              </w:rPr>
              <w:t>Ценовые предложения, поданные в ходе торгов</w:t>
            </w:r>
          </w:p>
        </w:tc>
      </w:tr>
      <w:tr w:rsidR="00AE3546" w14:paraId="13EC97FE" w14:textId="77777777">
        <w:tc>
          <w:tcPr>
            <w:tcW w:w="10000" w:type="dxa"/>
            <w:gridSpan w:val="2"/>
            <w:vAlign w:val="center"/>
          </w:tcPr>
          <w:p w14:paraId="13B14D3B" w14:textId="77777777" w:rsidR="00AE3546" w:rsidRDefault="00164192">
            <w:r>
              <w:t>Ценовых предложений на этот лот не подано</w:t>
            </w:r>
          </w:p>
        </w:tc>
      </w:tr>
      <w:tr w:rsidR="00AE3546" w14:paraId="0178FE84" w14:textId="77777777">
        <w:tc>
          <w:tcPr>
            <w:tcW w:w="10000" w:type="dxa"/>
            <w:gridSpan w:val="2"/>
            <w:vAlign w:val="center"/>
          </w:tcPr>
          <w:p w14:paraId="768FB0A7" w14:textId="77777777" w:rsidR="00AE3546" w:rsidRDefault="00AE3546"/>
        </w:tc>
      </w:tr>
      <w:tr w:rsidR="00AE3546" w14:paraId="478315AF" w14:textId="77777777">
        <w:tc>
          <w:tcPr>
            <w:tcW w:w="10000" w:type="dxa"/>
            <w:gridSpan w:val="2"/>
            <w:vAlign w:val="center"/>
          </w:tcPr>
          <w:p w14:paraId="19C8CD92" w14:textId="77777777" w:rsidR="00AE3546" w:rsidRDefault="00164192">
            <w:r>
              <w:rPr>
                <w:rStyle w:val="tableheader"/>
              </w:rPr>
              <w:t>Результаты торгов</w:t>
            </w:r>
          </w:p>
        </w:tc>
      </w:tr>
      <w:tr w:rsidR="00AE3546" w14:paraId="5BE4EFC8" w14:textId="77777777">
        <w:tc>
          <w:tcPr>
            <w:tcW w:w="10000" w:type="dxa"/>
            <w:gridSpan w:val="2"/>
            <w:vAlign w:val="center"/>
          </w:tcPr>
          <w:p w14:paraId="0AE3B009" w14:textId="77777777" w:rsidR="00AE3546" w:rsidRDefault="00164192">
            <w:r>
              <w:t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 w:rsidR="00AE3546" w14:paraId="532372C1" w14:textId="77777777">
        <w:tc>
          <w:tcPr>
            <w:tcW w:w="10000" w:type="dxa"/>
            <w:gridSpan w:val="2"/>
            <w:vAlign w:val="center"/>
          </w:tcPr>
          <w:p w14:paraId="78CFB36E" w14:textId="77777777" w:rsidR="00AE3546" w:rsidRDefault="00AE3546"/>
        </w:tc>
      </w:tr>
    </w:tbl>
    <w:p w14:paraId="11F63041" w14:textId="77777777" w:rsidR="00AE3546" w:rsidRDefault="00AE3546"/>
    <w:p w14:paraId="2CA5F4CC" w14:textId="77777777" w:rsidR="00AE3546" w:rsidRDefault="00AE3546"/>
    <w:p w14:paraId="75ACFF03" w14:textId="77777777" w:rsidR="00AE3546" w:rsidRDefault="00AE3546"/>
    <w:p w14:paraId="08C00C2E" w14:textId="77777777" w:rsidR="00AE3546" w:rsidRDefault="00164192">
      <w:r>
        <w:t>Протокол подписан организатором торгов</w:t>
      </w:r>
    </w:p>
    <w:sectPr w:rsidR="00AE3546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E3546"/>
    <w:rsid w:val="00083410"/>
    <w:rsid w:val="00164192"/>
    <w:rsid w:val="00AE3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E95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bottom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3380</Words>
  <Characters>19270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admindtn@mail.ru</dc:creator>
  <cp:lastModifiedBy>admindtn@mail.ru</cp:lastModifiedBy>
  <cp:revision>2</cp:revision>
  <dcterms:created xsi:type="dcterms:W3CDTF">2024-04-15T12:56:00Z</dcterms:created>
  <dcterms:modified xsi:type="dcterms:W3CDTF">2024-04-15T12:56:00Z</dcterms:modified>
</cp:coreProperties>
</file>