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65F5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B82C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7E5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3A5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F801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70E77C" w14:textId="2550ABEA" w:rsidR="00DC029B" w:rsidRPr="0062290E" w:rsidRDefault="00D52D8C" w:rsidP="000E08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52D8C">
        <w:rPr>
          <w:sz w:val="24"/>
          <w:szCs w:val="24"/>
        </w:rPr>
        <w:t>Старков Геннадий Анатольевич (дата рождения 17.01.1963, место рождения: гор. Багратионовск Калининградской области, ИНН 391501196746 СНИЛС 026-410-385 16, адрес: Калининградская область, Багратионовский район, г. Багратионовск, ул. Калининградская, д. 47,кв.5</w:t>
      </w:r>
      <w:r w:rsidR="00BC28A7" w:rsidRPr="00BC28A7">
        <w:rPr>
          <w:sz w:val="24"/>
          <w:szCs w:val="24"/>
        </w:rPr>
        <w:t>),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5F24">
        <w:rPr>
          <w:sz w:val="24"/>
          <w:szCs w:val="24"/>
        </w:rPr>
        <w:t xml:space="preserve">Коваль </w:t>
      </w:r>
      <w:r w:rsidR="00D66DD2" w:rsidRPr="004D7235">
        <w:rPr>
          <w:sz w:val="24"/>
          <w:szCs w:val="24"/>
        </w:rPr>
        <w:t>Анастаси</w:t>
      </w:r>
      <w:r w:rsidR="00D66DD2">
        <w:rPr>
          <w:sz w:val="24"/>
          <w:szCs w:val="24"/>
        </w:rPr>
        <w:t>и</w:t>
      </w:r>
      <w:r w:rsidR="00D66DD2" w:rsidRPr="004D7235">
        <w:rPr>
          <w:sz w:val="24"/>
          <w:szCs w:val="24"/>
        </w:rPr>
        <w:t xml:space="preserve"> Сергеевн</w:t>
      </w:r>
      <w:r w:rsidR="00D66DD2">
        <w:rPr>
          <w:sz w:val="24"/>
          <w:szCs w:val="24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BC28A7" w:rsidRPr="00BC28A7">
        <w:rPr>
          <w:sz w:val="24"/>
          <w:szCs w:val="24"/>
        </w:rPr>
        <w:t xml:space="preserve">Арбитражного суда </w:t>
      </w:r>
      <w:r w:rsidR="00D45234" w:rsidRPr="00D45234">
        <w:rPr>
          <w:sz w:val="24"/>
          <w:szCs w:val="24"/>
        </w:rPr>
        <w:t>Владимирской области от 27.01.2023 г. по делу № А11-12015/2022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</w:t>
      </w:r>
      <w:r w:rsidR="00EF3082">
        <w:rPr>
          <w:color w:val="000000"/>
          <w:sz w:val="24"/>
          <w:szCs w:val="24"/>
          <w:lang w:eastAsia="ru-RU"/>
        </w:rPr>
        <w:t>ем:</w:t>
      </w:r>
    </w:p>
    <w:p w14:paraId="566D2F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D19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41BAA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69347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E2D100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CC41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404E8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5B587B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97E0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97998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DE1B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BCD67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02BEFE" w14:textId="25A6A75E" w:rsidR="00373475" w:rsidRPr="000E08A7" w:rsidRDefault="00DC029B" w:rsidP="00BC28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8F2926" w:rsidRPr="00F15F24">
        <w:rPr>
          <w:color w:val="000000"/>
          <w:sz w:val="24"/>
          <w:szCs w:val="24"/>
          <w:lang w:eastAsia="ru-RU"/>
        </w:rPr>
        <w:t>: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СТАРКОВ ГЕННАДИЙ АНАТОЛЬЕВИЧ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Счет: 40817810650172969732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в ФИЛИАЛ "ЦЕНТРАЛЬНЫЙ" ПАО "СОВКОМБАНК" (БЕРДСК)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к/с 30101810150040000763, БИК 045004763, ИНН БАНКА 4401116480</w:t>
      </w:r>
      <w:r w:rsidR="00373475" w:rsidRPr="00F15F24">
        <w:rPr>
          <w:color w:val="000000"/>
          <w:sz w:val="24"/>
          <w:szCs w:val="24"/>
          <w:lang w:eastAsia="ru-RU"/>
        </w:rPr>
        <w:t>.</w:t>
      </w:r>
    </w:p>
    <w:p w14:paraId="3E65BAD7" w14:textId="77777777" w:rsidR="00283055" w:rsidRDefault="00283055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5FBD9629" w14:textId="77777777" w:rsidR="00DC029B" w:rsidRPr="0062290E" w:rsidRDefault="00DC029B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7367B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284C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503D6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F46E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30A3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AFECA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B753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312AE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EADF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0953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CCE8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40996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F168AF" w14:textId="65449F61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</w:t>
      </w:r>
      <w:r w:rsidR="00BC28A7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то в устной или письменной форме, до заключения настоящего договора.</w:t>
      </w:r>
    </w:p>
    <w:p w14:paraId="4E49CB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0009F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EEE8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26B08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30BD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E5DC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D45234" w14:paraId="1DFB2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0FCF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D4523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354740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D4523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D45234" w14:paraId="5A3614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9B7463" w14:textId="24CCCB57" w:rsidR="00D52D8C" w:rsidRDefault="00D52D8C" w:rsidP="00D52D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4"/>
                <w:szCs w:val="24"/>
              </w:rPr>
            </w:pPr>
            <w:r w:rsidRPr="00D52D8C">
              <w:rPr>
                <w:sz w:val="24"/>
                <w:szCs w:val="24"/>
              </w:rPr>
              <w:t>Старков Геннадий Анатольевич</w:t>
            </w:r>
          </w:p>
          <w:p w14:paraId="5EA529BA" w14:textId="47490040" w:rsidR="003628B2" w:rsidRPr="00D45234" w:rsidRDefault="00D52D8C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D52D8C">
              <w:rPr>
                <w:sz w:val="24"/>
                <w:szCs w:val="24"/>
              </w:rPr>
              <w:t>дата рождения 17.01.1963, место рождения: гор. Багратионовск Калининградской области, ИНН 391501196746 СНИЛС 026-410-385 16, адрес: Калининградская область, Багратионовский район, г. Багратионовск, ул. Калининградская, д. 47,кв.5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E9DBD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4523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D45234" w14:paraId="40ECB48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CFB94C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D45234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5E01B4F" w14:textId="5FA1861F" w:rsidR="00373475" w:rsidRPr="00D45234" w:rsidRDefault="00373475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184A754" w14:textId="77777777" w:rsidR="00D66DD2" w:rsidRPr="00D45234" w:rsidRDefault="00D66DD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4913FE48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r w:rsidR="00D66DD2"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       </w:t>
            </w:r>
            <w:r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  </w:t>
            </w:r>
            <w:r w:rsidR="00390226"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А.С. Коваль</w:t>
            </w:r>
          </w:p>
          <w:p w14:paraId="1F0EF5E9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CB8C0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484DB4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5D9D5D1" w14:textId="77777777" w:rsidR="00DC029B" w:rsidRPr="00D45234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4523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3D768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9CB2A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2284A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CD70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50AC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71F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7843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CF16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D8EAC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58121CF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FAD8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33FE429" w14:textId="2967CA4A" w:rsidR="00DC029B" w:rsidRPr="0062290E" w:rsidRDefault="00D52D8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52D8C">
        <w:rPr>
          <w:sz w:val="24"/>
          <w:szCs w:val="24"/>
        </w:rPr>
        <w:t>Старков Геннадий Анатольевич (дата рождения 17.01.1963, место рождения: гор. Багратионовск Калининградской области, ИНН 391501196746 СНИЛС 026-410-385 16, адрес: Калининградская область, Багратионовский район, г. Багратионовск, ул. Калининградская, д. 47,кв.5</w:t>
      </w:r>
      <w:r w:rsidRPr="00BC28A7">
        <w:rPr>
          <w:sz w:val="24"/>
          <w:szCs w:val="24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z w:val="24"/>
          <w:szCs w:val="24"/>
        </w:rPr>
        <w:t xml:space="preserve">Коваль </w:t>
      </w:r>
      <w:r w:rsidRPr="004D7235">
        <w:rPr>
          <w:sz w:val="24"/>
          <w:szCs w:val="24"/>
        </w:rPr>
        <w:t>Анастаси</w:t>
      </w:r>
      <w:r>
        <w:rPr>
          <w:sz w:val="24"/>
          <w:szCs w:val="24"/>
        </w:rPr>
        <w:t>и</w:t>
      </w:r>
      <w:r w:rsidRPr="004D7235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ы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BC28A7">
        <w:rPr>
          <w:sz w:val="24"/>
          <w:szCs w:val="24"/>
        </w:rPr>
        <w:t xml:space="preserve">Арбитражного суда </w:t>
      </w:r>
      <w:r w:rsidRPr="00D45234">
        <w:rPr>
          <w:sz w:val="24"/>
          <w:szCs w:val="24"/>
        </w:rPr>
        <w:t>Владимирской области от 27.01.2023 г. по делу № А11-12015/2022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501CA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520C6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56CBD0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9D624E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D128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00DD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62C834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4B6036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045504" w:rsidRPr="0062290E" w14:paraId="1E65A8F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AE605C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39B9C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90226" w:rsidRPr="0062290E" w14:paraId="1AC9135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586AA3" w14:textId="77777777" w:rsidR="00D52D8C" w:rsidRDefault="00D52D8C" w:rsidP="00D52D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4"/>
                <w:szCs w:val="24"/>
              </w:rPr>
            </w:pPr>
            <w:r w:rsidRPr="00D52D8C">
              <w:rPr>
                <w:sz w:val="24"/>
                <w:szCs w:val="24"/>
              </w:rPr>
              <w:t>Старков Геннадий Анатольевич</w:t>
            </w:r>
          </w:p>
          <w:p w14:paraId="140A4237" w14:textId="12FFB547" w:rsidR="00390226" w:rsidRPr="009F498D" w:rsidRDefault="00D52D8C" w:rsidP="00D52D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D52D8C">
              <w:rPr>
                <w:sz w:val="24"/>
                <w:szCs w:val="24"/>
              </w:rPr>
              <w:t>дата рождения 17.01.1963, место рождения: гор. Багратионовск Калининградской области, ИНН 391501196746 СНИЛС 026-410-385 16, адрес: Калининградская область, Багратионовский район, г. Багратионовск, ул. Калининградская, д. 47,кв.5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9AEED3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90226" w:rsidRPr="0062290E" w14:paraId="277BC47B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F869D1" w14:textId="77777777" w:rsidR="00390226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B005603" w14:textId="76DA11E6" w:rsidR="00390226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</w:p>
          <w:p w14:paraId="26F077D3" w14:textId="77777777" w:rsidR="00390226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66DD2">
              <w:rPr>
                <w:color w:val="000000"/>
                <w:lang w:eastAsia="ru-RU"/>
              </w:rPr>
              <w:t xml:space="preserve"> </w:t>
            </w:r>
          </w:p>
          <w:p w14:paraId="72319F1C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74B1DD9E" w14:textId="77777777" w:rsidR="00390226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464E8E">
              <w:rPr>
                <w:color w:val="000000"/>
                <w:shd w:val="clear" w:color="auto" w:fill="FFFFFF"/>
                <w:lang w:eastAsia="ru-RU"/>
              </w:rPr>
              <w:t xml:space="preserve">   </w:t>
            </w: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>А.С. Коваль</w:t>
            </w:r>
          </w:p>
          <w:p w14:paraId="668FFEB1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2AB5BA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A8A69DA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0B9C66" w14:textId="77777777" w:rsidR="00390226" w:rsidRPr="0062290E" w:rsidRDefault="00390226" w:rsidP="00390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2D6AD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36890E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D8AA1E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716A5D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D24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2041" w14:textId="77777777" w:rsidR="00553EDF" w:rsidRDefault="00553EDF">
      <w:r>
        <w:separator/>
      </w:r>
    </w:p>
  </w:endnote>
  <w:endnote w:type="continuationSeparator" w:id="0">
    <w:p w14:paraId="0E8F9D94" w14:textId="77777777" w:rsidR="00553EDF" w:rsidRDefault="0055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4AF2" w14:textId="77777777" w:rsidR="00553EDF" w:rsidRDefault="00553EDF">
      <w:r>
        <w:separator/>
      </w:r>
    </w:p>
  </w:footnote>
  <w:footnote w:type="continuationSeparator" w:id="0">
    <w:p w14:paraId="26B3352A" w14:textId="77777777" w:rsidR="00553EDF" w:rsidRDefault="00553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E08A7"/>
    <w:rsid w:val="0019466E"/>
    <w:rsid w:val="001C5B0D"/>
    <w:rsid w:val="00202C4B"/>
    <w:rsid w:val="0020354D"/>
    <w:rsid w:val="00283055"/>
    <w:rsid w:val="00283A2A"/>
    <w:rsid w:val="003136F6"/>
    <w:rsid w:val="00315D06"/>
    <w:rsid w:val="003237CB"/>
    <w:rsid w:val="00337E34"/>
    <w:rsid w:val="003628B2"/>
    <w:rsid w:val="00373475"/>
    <w:rsid w:val="00390226"/>
    <w:rsid w:val="00464E8E"/>
    <w:rsid w:val="004675FC"/>
    <w:rsid w:val="004A2572"/>
    <w:rsid w:val="00501CA7"/>
    <w:rsid w:val="00522BD3"/>
    <w:rsid w:val="005343AA"/>
    <w:rsid w:val="00553EDF"/>
    <w:rsid w:val="005738E7"/>
    <w:rsid w:val="00584F6E"/>
    <w:rsid w:val="00586A2B"/>
    <w:rsid w:val="006144F9"/>
    <w:rsid w:val="0062290E"/>
    <w:rsid w:val="00626688"/>
    <w:rsid w:val="00676C5C"/>
    <w:rsid w:val="006A7D25"/>
    <w:rsid w:val="006F6D62"/>
    <w:rsid w:val="00702ADB"/>
    <w:rsid w:val="0072229F"/>
    <w:rsid w:val="00730728"/>
    <w:rsid w:val="007441D1"/>
    <w:rsid w:val="00770997"/>
    <w:rsid w:val="0077384A"/>
    <w:rsid w:val="0078553A"/>
    <w:rsid w:val="007B7C77"/>
    <w:rsid w:val="007C68EE"/>
    <w:rsid w:val="00813D2D"/>
    <w:rsid w:val="008B1FFF"/>
    <w:rsid w:val="008D247E"/>
    <w:rsid w:val="008F1D1C"/>
    <w:rsid w:val="008F2926"/>
    <w:rsid w:val="009661BA"/>
    <w:rsid w:val="009F498D"/>
    <w:rsid w:val="00B01009"/>
    <w:rsid w:val="00B9571C"/>
    <w:rsid w:val="00BC28A7"/>
    <w:rsid w:val="00C66A35"/>
    <w:rsid w:val="00C83846"/>
    <w:rsid w:val="00CA1E8B"/>
    <w:rsid w:val="00D45234"/>
    <w:rsid w:val="00D52D8C"/>
    <w:rsid w:val="00D66DD2"/>
    <w:rsid w:val="00DC029B"/>
    <w:rsid w:val="00EB6CC6"/>
    <w:rsid w:val="00EF3082"/>
    <w:rsid w:val="00F15F24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0865"/>
  <w15:docId w15:val="{01C9C0DC-262B-4CEB-BBCC-F62621C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D24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47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D24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D24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D247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24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D247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D24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D247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D24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7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D247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D247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D247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D247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D247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D24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D247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D247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D247E"/>
  </w:style>
  <w:style w:type="paragraph" w:styleId="a4">
    <w:name w:val="Title"/>
    <w:basedOn w:val="a"/>
    <w:next w:val="a"/>
    <w:link w:val="a5"/>
    <w:uiPriority w:val="10"/>
    <w:qFormat/>
    <w:rsid w:val="008D247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D247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D247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D247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D247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D247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D24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D247E"/>
    <w:rPr>
      <w:i/>
    </w:rPr>
  </w:style>
  <w:style w:type="paragraph" w:styleId="aa">
    <w:name w:val="header"/>
    <w:basedOn w:val="a"/>
    <w:link w:val="ab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247E"/>
  </w:style>
  <w:style w:type="paragraph" w:styleId="ac">
    <w:name w:val="footer"/>
    <w:basedOn w:val="a"/>
    <w:link w:val="ad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D247E"/>
  </w:style>
  <w:style w:type="paragraph" w:styleId="ae">
    <w:name w:val="caption"/>
    <w:basedOn w:val="a"/>
    <w:next w:val="a"/>
    <w:uiPriority w:val="35"/>
    <w:semiHidden/>
    <w:unhideWhenUsed/>
    <w:qFormat/>
    <w:rsid w:val="008D247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D247E"/>
  </w:style>
  <w:style w:type="table" w:customStyle="1" w:styleId="TableGridLight">
    <w:name w:val="Table Grid Light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D247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D247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D247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D247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D247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D247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D247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247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247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247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247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247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247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D247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247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247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247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247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247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247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247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D247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D247E"/>
    <w:rPr>
      <w:sz w:val="18"/>
    </w:rPr>
  </w:style>
  <w:style w:type="character" w:styleId="af1">
    <w:name w:val="footnote reference"/>
    <w:basedOn w:val="a0"/>
    <w:uiPriority w:val="99"/>
    <w:unhideWhenUsed/>
    <w:rsid w:val="008D247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D247E"/>
  </w:style>
  <w:style w:type="character" w:customStyle="1" w:styleId="af3">
    <w:name w:val="Текст концевой сноски Знак"/>
    <w:link w:val="af2"/>
    <w:uiPriority w:val="99"/>
    <w:rsid w:val="008D247E"/>
    <w:rPr>
      <w:sz w:val="20"/>
    </w:rPr>
  </w:style>
  <w:style w:type="character" w:styleId="af4">
    <w:name w:val="endnote reference"/>
    <w:basedOn w:val="a0"/>
    <w:uiPriority w:val="99"/>
    <w:semiHidden/>
    <w:unhideWhenUsed/>
    <w:rsid w:val="008D24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D247E"/>
    <w:pPr>
      <w:spacing w:after="57"/>
    </w:pPr>
  </w:style>
  <w:style w:type="paragraph" w:styleId="23">
    <w:name w:val="toc 2"/>
    <w:basedOn w:val="a"/>
    <w:next w:val="a"/>
    <w:uiPriority w:val="39"/>
    <w:unhideWhenUsed/>
    <w:rsid w:val="008D247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D247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D247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D247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D247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D247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D247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D247E"/>
    <w:pPr>
      <w:spacing w:after="57"/>
      <w:ind w:left="2268"/>
    </w:pPr>
  </w:style>
  <w:style w:type="paragraph" w:styleId="af5">
    <w:name w:val="TOC Heading"/>
    <w:uiPriority w:val="39"/>
    <w:unhideWhenUsed/>
    <w:rsid w:val="008D247E"/>
  </w:style>
  <w:style w:type="paragraph" w:styleId="af6">
    <w:name w:val="List Paragraph"/>
    <w:basedOn w:val="a"/>
    <w:uiPriority w:val="34"/>
    <w:qFormat/>
    <w:rsid w:val="008D247E"/>
    <w:pPr>
      <w:ind w:left="720"/>
      <w:contextualSpacing/>
    </w:pPr>
  </w:style>
  <w:style w:type="table" w:styleId="af7">
    <w:name w:val="Table Grid"/>
    <w:basedOn w:val="a1"/>
    <w:uiPriority w:val="59"/>
    <w:rsid w:val="008D24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D247E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28</cp:revision>
  <dcterms:created xsi:type="dcterms:W3CDTF">2021-06-02T18:16:00Z</dcterms:created>
  <dcterms:modified xsi:type="dcterms:W3CDTF">2024-02-25T17:42:00Z</dcterms:modified>
</cp:coreProperties>
</file>