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B83F9E">
      <w:pPr>
        <w:jc w:val="right"/>
      </w:pPr>
      <w:r w:rsidRPr="00C4493B">
        <w:t xml:space="preserve">г. </w:t>
      </w:r>
      <w:r w:rsidR="00F315CE">
        <w:t>Москва</w:t>
      </w:r>
      <w:r w:rsidR="00F315CE">
        <w:tab/>
      </w:r>
      <w:r w:rsidRPr="00C4493B">
        <w:t xml:space="preserve">         </w:t>
      </w:r>
      <w:r w:rsidR="00F86E63">
        <w:t xml:space="preserve">     </w:t>
      </w:r>
      <w:r w:rsidR="00B83F9E">
        <w:tab/>
      </w:r>
      <w:r w:rsidR="00B83F9E">
        <w:tab/>
      </w:r>
      <w:r w:rsidR="00B83F9E">
        <w:tab/>
      </w:r>
      <w:r w:rsidR="00B83F9E">
        <w:tab/>
      </w:r>
      <w:r w:rsidR="00B83F9E">
        <w:tab/>
      </w:r>
      <w:r w:rsidR="00B83F9E">
        <w:tab/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A9379F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A9379F" w:rsidP="0094341C">
      <w:pPr>
        <w:ind w:firstLine="708"/>
        <w:jc w:val="both"/>
      </w:pPr>
      <w:r w:rsidRPr="00A9379F">
        <w:t>Герасимова (ранее Генкель) Екатерина Константиновна</w:t>
      </w:r>
      <w:r w:rsidR="00F315CE" w:rsidRPr="00F315CE">
        <w:rPr>
          <w:bCs/>
        </w:rPr>
        <w:t xml:space="preserve">,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Pr="00A9379F">
        <w:rPr>
          <w:bCs/>
        </w:rPr>
        <w:t>города Москвы от 21.08.2023 (резолютивная часть объявлена 21.0</w:t>
      </w:r>
      <w:r w:rsidR="00B83F9E">
        <w:rPr>
          <w:bCs/>
        </w:rPr>
        <w:t>8.2023) по делу № А40-151862/23</w:t>
      </w:r>
      <w:r>
        <w:rPr>
          <w:bCs/>
        </w:rPr>
        <w:t xml:space="preserve">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A9379F">
        <w:t>(</w:t>
      </w:r>
      <w:r w:rsidR="00A9379F" w:rsidRPr="00A9379F">
        <w:rPr>
          <w:color w:val="000000" w:themeColor="text1"/>
        </w:rPr>
        <w:t>1</w:t>
      </w:r>
      <w:r w:rsidR="008502BC" w:rsidRPr="00A9379F">
        <w:rPr>
          <w:color w:val="000000" w:themeColor="text1"/>
        </w:rPr>
        <w:t>0</w:t>
      </w:r>
      <w:r w:rsidR="009F7B00" w:rsidRPr="00A9379F">
        <w:t>%</w:t>
      </w:r>
      <w:r w:rsidR="009F7B00" w:rsidRPr="00FE7A16">
        <w:t xml:space="preserve">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>о</w:t>
      </w:r>
      <w:bookmarkStart w:id="1" w:name="_GoBack"/>
      <w:bookmarkEnd w:id="1"/>
      <w:r w:rsidR="00BB5F93">
        <w:rPr>
          <w:color w:val="000000"/>
          <w:spacing w:val="-3"/>
        </w:rPr>
        <w:t xml:space="preserve">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="00A9379F">
        <w:t xml:space="preserve">внесенный задаток ему не </w:t>
      </w:r>
      <w:r w:rsidRPr="007A3CEF">
        <w:t xml:space="preserve">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A9379F">
        <w:rPr>
          <w:b/>
        </w:rPr>
        <w:t>торгов:</w:t>
      </w:r>
      <w:r w:rsidR="00A9379F">
        <w:rPr>
          <w:b/>
        </w:rPr>
        <w:tab/>
        <w:t xml:space="preserve">      </w:t>
      </w:r>
      <w:r w:rsidRPr="00C4493B">
        <w:rPr>
          <w:b/>
        </w:rPr>
        <w:t xml:space="preserve">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991F33" w:rsidRDefault="00A9379F" w:rsidP="00991F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Герасимова (ранее Генкель) Екатерина Константиновна</w:t>
            </w:r>
          </w:p>
          <w:p w:rsidR="00B30A5A" w:rsidRPr="00376051" w:rsidRDefault="00B30A5A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23A" w:rsidRDefault="005C123A" w:rsidP="00847CB3">
      <w:r>
        <w:separator/>
      </w:r>
    </w:p>
  </w:endnote>
  <w:endnote w:type="continuationSeparator" w:id="0">
    <w:p w:rsidR="005C123A" w:rsidRDefault="005C123A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23A" w:rsidRDefault="005C123A" w:rsidP="00847CB3">
      <w:r>
        <w:separator/>
      </w:r>
    </w:p>
  </w:footnote>
  <w:footnote w:type="continuationSeparator" w:id="0">
    <w:p w:rsidR="005C123A" w:rsidRDefault="005C123A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B6895"/>
    <w:rsid w:val="004D0C19"/>
    <w:rsid w:val="004D0DF8"/>
    <w:rsid w:val="004E61AE"/>
    <w:rsid w:val="004F1F2C"/>
    <w:rsid w:val="004F6F35"/>
    <w:rsid w:val="005061CE"/>
    <w:rsid w:val="0050669E"/>
    <w:rsid w:val="00511EFE"/>
    <w:rsid w:val="00592648"/>
    <w:rsid w:val="005A44AA"/>
    <w:rsid w:val="005A719C"/>
    <w:rsid w:val="005C123A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27306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9379F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83F9E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C6DF7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078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2A4EA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Юрист</cp:lastModifiedBy>
  <cp:revision>11</cp:revision>
  <cp:lastPrinted>2020-08-03T06:35:00Z</cp:lastPrinted>
  <dcterms:created xsi:type="dcterms:W3CDTF">2022-04-13T15:41:00Z</dcterms:created>
  <dcterms:modified xsi:type="dcterms:W3CDTF">2024-04-16T15:16:00Z</dcterms:modified>
</cp:coreProperties>
</file>