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</w:t>
      </w:r>
      <w:r w:rsidR="002D78C4">
        <w:rPr>
          <w:rFonts w:ascii="Times New Roman" w:hAnsi="Times New Roman" w:cs="Times New Roman"/>
        </w:rPr>
        <w:t>202</w:t>
      </w:r>
      <w:r w:rsidR="005E0CF0">
        <w:rPr>
          <w:rFonts w:ascii="Times New Roman" w:hAnsi="Times New Roman" w:cs="Times New Roman"/>
        </w:rPr>
        <w:t>4</w:t>
      </w:r>
      <w:r w:rsidRPr="00ED4675">
        <w:rPr>
          <w:rFonts w:ascii="Times New Roman" w:hAnsi="Times New Roman" w:cs="Times New Roman"/>
        </w:rPr>
        <w:t xml:space="preserve"> г.</w:t>
      </w:r>
    </w:p>
    <w:p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8E355F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О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бщества</w:t>
      </w:r>
      <w:r w:rsidR="008E355F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с ограниченной ответственностью «</w:t>
      </w:r>
      <w:r w:rsidR="00711650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Ручейки</w:t>
      </w:r>
      <w:r w:rsidR="008E355F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»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711650" w:rsidRPr="004D4481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Ерошкин Юрий Владимирович</w:t>
      </w:r>
      <w:r w:rsidR="00226002" w:rsidRPr="004D4481">
        <w:rPr>
          <w:rFonts w:ascii="Times New Roman" w:eastAsia="Times New Roman" w:hAnsi="Times New Roman" w:cs="Times New Roman"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действующ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ий на основании </w:t>
      </w:r>
      <w:r w:rsidR="00711650" w:rsidRPr="00711650">
        <w:rPr>
          <w:rFonts w:ascii="Times New Roman" w:hAnsi="Times New Roman" w:cs="Times New Roman"/>
          <w:sz w:val="24"/>
          <w:szCs w:val="24"/>
        </w:rPr>
        <w:t>определения Арбитражного суда Владимирской области от 10.09.2019г. по делу №А11-13696/2018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711650">
        <w:rPr>
          <w:rFonts w:ascii="Times New Roman" w:hAnsi="Times New Roman" w:cs="Times New Roman"/>
          <w:sz w:val="24"/>
          <w:szCs w:val="24"/>
        </w:rPr>
        <w:t>2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</w:t>
      </w:r>
      <w:r w:rsidR="009B06F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</w:t>
      </w:r>
      <w:r w:rsidR="009B06F6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1E6272" w:rsidRDefault="008606D7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:rsidR="00A155A7" w:rsidRPr="009B06F6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711650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4D4481">
        <w:rPr>
          <w:rFonts w:ascii="Times New Roman" w:hAnsi="Times New Roman" w:cs="Times New Roman"/>
          <w:sz w:val="24"/>
          <w:szCs w:val="24"/>
        </w:rPr>
        <w:t>А</w:t>
      </w:r>
      <w:r w:rsidR="009B06F6" w:rsidRPr="009B06F6">
        <w:rPr>
          <w:rFonts w:ascii="Times New Roman" w:hAnsi="Times New Roman" w:cs="Times New Roman"/>
          <w:sz w:val="24"/>
          <w:szCs w:val="24"/>
        </w:rPr>
        <w:t>О «Новые информационные сервисы» (https://www.nistp.ru/)</w:t>
      </w:r>
      <w:r w:rsidR="00ED4675" w:rsidRPr="009B06F6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8E355F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направить 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62а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офис 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EA7D33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 xml:space="preserve">Расходы на </w:t>
      </w:r>
      <w:r w:rsidR="00CE684B">
        <w:rPr>
          <w:rFonts w:ascii="Times New Roman" w:hAnsi="Times New Roman" w:cs="Times New Roman"/>
          <w:sz w:val="24"/>
          <w:szCs w:val="24"/>
        </w:rPr>
        <w:t>расчетно - кассовое обслуживание</w:t>
      </w:r>
      <w:r w:rsidRPr="00773F85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8E355F" w:rsidRPr="008E355F" w:rsidRDefault="008E355F" w:rsidP="008E35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355F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355F">
        <w:rPr>
          <w:rFonts w:ascii="Times New Roman" w:hAnsi="Times New Roman" w:cs="Times New Roman"/>
          <w:b/>
          <w:sz w:val="24"/>
          <w:szCs w:val="24"/>
        </w:rPr>
        <w:t>ООО «</w:t>
      </w:r>
      <w:r w:rsidR="00711650">
        <w:rPr>
          <w:rFonts w:ascii="Times New Roman" w:hAnsi="Times New Roman" w:cs="Times New Roman"/>
          <w:b/>
          <w:sz w:val="24"/>
          <w:szCs w:val="24"/>
        </w:rPr>
        <w:t>Ручейки</w:t>
      </w:r>
      <w:r w:rsidRPr="008E355F">
        <w:rPr>
          <w:rFonts w:ascii="Times New Roman" w:hAnsi="Times New Roman" w:cs="Times New Roman"/>
          <w:b/>
          <w:sz w:val="24"/>
          <w:szCs w:val="24"/>
        </w:rPr>
        <w:t>»</w:t>
      </w:r>
    </w:p>
    <w:p w:rsidR="00711650" w:rsidRPr="00711650" w:rsidRDefault="00711650" w:rsidP="0071165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>ОГРН 1053300912950, ИНН 3326006042</w:t>
      </w:r>
    </w:p>
    <w:p w:rsidR="008E355F" w:rsidRPr="00711650" w:rsidRDefault="008E355F" w:rsidP="0071165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711650" w:rsidRPr="00711650">
        <w:rPr>
          <w:rFonts w:ascii="Times New Roman" w:hAnsi="Times New Roman" w:cs="Times New Roman"/>
          <w:sz w:val="24"/>
          <w:szCs w:val="24"/>
        </w:rPr>
        <w:t>601820, Владимирская область, Юрьев-Польский район, с. Косинское, ул. Центральная, д. 14</w:t>
      </w:r>
    </w:p>
    <w:p w:rsidR="00611365" w:rsidRPr="00711650" w:rsidRDefault="00611365" w:rsidP="00711650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711650" w:rsidRPr="00711650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</w:p>
    <w:p w:rsidR="00611365" w:rsidRPr="00711650" w:rsidRDefault="00711650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>р/сч.40702810020000001546 в Мордовском РФ АО «Россельхозбанк», к/с 30101810900000000750, БИК 048952750.</w:t>
      </w:r>
    </w:p>
    <w:p w:rsidR="00711650" w:rsidRPr="00711650" w:rsidRDefault="00711650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</w:p>
    <w:p w:rsidR="00711650" w:rsidRPr="001C0D88" w:rsidRDefault="00711650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bookmarkStart w:id="3" w:name="_GoBack"/>
      <w:bookmarkEnd w:id="3"/>
    </w:p>
    <w:p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116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4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75485"/>
    <w:rsid w:val="000D7B5F"/>
    <w:rsid w:val="001C0D88"/>
    <w:rsid w:val="001C387E"/>
    <w:rsid w:val="001E6272"/>
    <w:rsid w:val="00226002"/>
    <w:rsid w:val="002430D2"/>
    <w:rsid w:val="0029667E"/>
    <w:rsid w:val="002D78C4"/>
    <w:rsid w:val="002E7770"/>
    <w:rsid w:val="0038615A"/>
    <w:rsid w:val="003A6D6C"/>
    <w:rsid w:val="003E66F7"/>
    <w:rsid w:val="003F6B9E"/>
    <w:rsid w:val="00411E46"/>
    <w:rsid w:val="00465B57"/>
    <w:rsid w:val="004725F8"/>
    <w:rsid w:val="004A69DE"/>
    <w:rsid w:val="004D4481"/>
    <w:rsid w:val="00532586"/>
    <w:rsid w:val="005E0CF0"/>
    <w:rsid w:val="00611365"/>
    <w:rsid w:val="00633917"/>
    <w:rsid w:val="0063792A"/>
    <w:rsid w:val="006E597F"/>
    <w:rsid w:val="00711650"/>
    <w:rsid w:val="00732514"/>
    <w:rsid w:val="00773F85"/>
    <w:rsid w:val="007B2D27"/>
    <w:rsid w:val="00807B1C"/>
    <w:rsid w:val="008415B0"/>
    <w:rsid w:val="0084363F"/>
    <w:rsid w:val="0085617E"/>
    <w:rsid w:val="00856A30"/>
    <w:rsid w:val="008606D7"/>
    <w:rsid w:val="008E355F"/>
    <w:rsid w:val="009131B0"/>
    <w:rsid w:val="009B06F6"/>
    <w:rsid w:val="00A155A7"/>
    <w:rsid w:val="00A24255"/>
    <w:rsid w:val="00B5301B"/>
    <w:rsid w:val="00C2004E"/>
    <w:rsid w:val="00CE684B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089F"/>
  <w15:docId w15:val="{0E86E5A4-ADFF-45E0-A280-32832EE4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0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.garant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5</cp:revision>
  <cp:lastPrinted>2015-11-27T08:30:00Z</cp:lastPrinted>
  <dcterms:created xsi:type="dcterms:W3CDTF">2023-06-28T08:53:00Z</dcterms:created>
  <dcterms:modified xsi:type="dcterms:W3CDTF">2024-03-12T12:50:00Z</dcterms:modified>
</cp:coreProperties>
</file>