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EA36D" w14:textId="77777777" w:rsidR="008E47CF" w:rsidRDefault="00B84B14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CC06A8E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CC4C13E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366AE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79AED6E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768F31" w14:textId="557FC0EF" w:rsidR="008E47CF" w:rsidRPr="00013F75" w:rsidRDefault="00AB654E" w:rsidP="00013F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AB654E">
        <w:rPr>
          <w:sz w:val="24"/>
          <w:szCs w:val="24"/>
        </w:rPr>
        <w:t xml:space="preserve">Кулакова Елена Николаевна (ИНН 762100257378, СНИЛС 052-363-161 29, 05.05.1965 г.р., место рождения - гор. Ярославль, адрес регистрации: Ярославская </w:t>
      </w:r>
      <w:proofErr w:type="spellStart"/>
      <w:r w:rsidRPr="00AB654E">
        <w:rPr>
          <w:sz w:val="24"/>
          <w:szCs w:val="24"/>
        </w:rPr>
        <w:t>обл</w:t>
      </w:r>
      <w:proofErr w:type="spellEnd"/>
      <w:r w:rsidRPr="00AB654E">
        <w:rPr>
          <w:sz w:val="24"/>
          <w:szCs w:val="24"/>
        </w:rPr>
        <w:t>, Некрасовский р-н, пос. Красный Профинтерн, ул. Набережная, д. 17, кв. 38, ком. 4</w:t>
      </w:r>
      <w:r w:rsidR="00A43C75" w:rsidRPr="00A43C75">
        <w:rPr>
          <w:sz w:val="24"/>
          <w:szCs w:val="24"/>
        </w:rPr>
        <w:t>)</w:t>
      </w:r>
      <w:r w:rsidR="00DA07C1">
        <w:rPr>
          <w:sz w:val="24"/>
          <w:szCs w:val="24"/>
        </w:rPr>
        <w:t xml:space="preserve">, </w:t>
      </w:r>
      <w:r w:rsidR="00B84B14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 w:rsidR="00B84B14">
        <w:rPr>
          <w:color w:val="000000"/>
          <w:sz w:val="24"/>
          <w:szCs w:val="24"/>
          <w:shd w:val="clear" w:color="FFFFFF" w:fill="FFFFFF"/>
          <w:lang w:eastAsia="ru-RU"/>
        </w:rPr>
        <w:t>Регер</w:t>
      </w:r>
      <w:proofErr w:type="spellEnd"/>
      <w:r w:rsidR="00B84B14">
        <w:rPr>
          <w:color w:val="000000"/>
          <w:sz w:val="24"/>
          <w:szCs w:val="24"/>
          <w:shd w:val="clear" w:color="FFFFFF" w:fill="FFFFFF"/>
          <w:lang w:eastAsia="ru-RU"/>
        </w:rPr>
        <w:t xml:space="preserve"> Ирины Владимировны, действующей на основании решения Арбитражного суда</w:t>
      </w:r>
      <w:r w:rsidR="00C41462" w:rsidRPr="00C41462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Pr="00AB654E">
        <w:rPr>
          <w:color w:val="000000"/>
          <w:sz w:val="24"/>
          <w:szCs w:val="24"/>
          <w:shd w:val="clear" w:color="FFFFFF" w:fill="FFFFFF"/>
          <w:lang w:eastAsia="ru-RU"/>
        </w:rPr>
        <w:t>Ярославской области от 31.08.2023 г. по делу № А82-10015/2023</w:t>
      </w:r>
      <w:r w:rsidR="00B84B14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B84B14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 </w:t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66024A4" w14:textId="77777777" w:rsidR="008E47CF" w:rsidRDefault="008E47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</w:p>
    <w:p w14:paraId="216A794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CBA65A5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5DA12C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A10349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ABE50D5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22FDC6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11278A9A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FD035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9763928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77BACD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EA290D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D9C69B2" w14:textId="31A71822" w:rsidR="00C41462" w:rsidRPr="00C41462" w:rsidRDefault="00B84B14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C41462">
        <w:rPr>
          <w:color w:val="000000"/>
          <w:sz w:val="24"/>
          <w:szCs w:val="24"/>
          <w:lang w:eastAsia="ru-RU"/>
        </w:rPr>
        <w:t xml:space="preserve">: </w:t>
      </w:r>
      <w:r w:rsidR="00AB654E" w:rsidRPr="00AB654E">
        <w:rPr>
          <w:sz w:val="24"/>
          <w:szCs w:val="24"/>
        </w:rPr>
        <w:t>Кулакова Елена Николаевна ИНН 762100257378</w:t>
      </w:r>
      <w:r w:rsidR="00673349">
        <w:rPr>
          <w:sz w:val="24"/>
          <w:szCs w:val="24"/>
        </w:rPr>
        <w:t xml:space="preserve">, ИНН Банка 7707083893, </w:t>
      </w:r>
      <w:r w:rsidR="00C25433" w:rsidRPr="00C25433">
        <w:rPr>
          <w:rStyle w:val="docy"/>
          <w:rFonts w:eastAsia="Arial"/>
          <w:color w:val="000000"/>
          <w:sz w:val="24"/>
          <w:szCs w:val="24"/>
        </w:rPr>
        <w:t>р/с 40817810</w:t>
      </w:r>
      <w:r w:rsidR="00AB654E">
        <w:rPr>
          <w:rStyle w:val="docy"/>
          <w:rFonts w:eastAsia="Arial"/>
          <w:color w:val="000000"/>
          <w:sz w:val="24"/>
          <w:szCs w:val="24"/>
        </w:rPr>
        <w:t>120862590126</w:t>
      </w:r>
      <w:r w:rsidR="00C25433" w:rsidRPr="00C25433">
        <w:rPr>
          <w:rStyle w:val="docy"/>
          <w:rFonts w:eastAsia="Arial"/>
          <w:color w:val="000000"/>
          <w:sz w:val="24"/>
          <w:szCs w:val="24"/>
        </w:rPr>
        <w:t xml:space="preserve"> в Калининградское отделение № 8626 ПАО Сбербанк к/с 30101810100000000634 БИК 042748634.</w:t>
      </w:r>
    </w:p>
    <w:p w14:paraId="148F8B5D" w14:textId="77777777" w:rsidR="00C41462" w:rsidRPr="00C41462" w:rsidRDefault="00C41462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</w:rPr>
      </w:pPr>
    </w:p>
    <w:p w14:paraId="61E21D04" w14:textId="77777777" w:rsidR="008E47CF" w:rsidRDefault="00C41462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color w:val="000000"/>
        </w:rPr>
        <w:t xml:space="preserve">                                                    </w:t>
      </w:r>
      <w:r w:rsidR="00B84B14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3A7FFF1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68F62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4B750B7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67A0589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72959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FE145F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046614A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70F02D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5EDADD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A337D0F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515B6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702C45A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79CDCB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4D8DDC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EC01C7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B0FE11B" w14:textId="77777777" w:rsidR="008E47CF" w:rsidRDefault="00B84B14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5.4. </w:t>
      </w:r>
      <w:r w:rsidR="00C41462" w:rsidRPr="00C41462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4"/>
          <w:szCs w:val="24"/>
          <w:lang w:eastAsia="ru-RU"/>
        </w:rPr>
        <w:t> </w:t>
      </w:r>
    </w:p>
    <w:p w14:paraId="5B3BC2A4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EA6F4E8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5163"/>
        <w:gridCol w:w="4312"/>
      </w:tblGrid>
      <w:tr w:rsidR="008E47CF" w14:paraId="6714BD30" w14:textId="77777777" w:rsidTr="00A43C75">
        <w:trPr>
          <w:trHeight w:val="279"/>
          <w:tblCellSpacing w:w="0" w:type="dxa"/>
        </w:trPr>
        <w:tc>
          <w:tcPr>
            <w:tcW w:w="5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0E2E45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31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11B334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8E47CF" w14:paraId="4A69A192" w14:textId="77777777" w:rsidTr="00A43C75">
        <w:trPr>
          <w:trHeight w:val="1"/>
          <w:tblCellSpacing w:w="0" w:type="dxa"/>
        </w:trPr>
        <w:tc>
          <w:tcPr>
            <w:tcW w:w="516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208934" w14:textId="653C86BA" w:rsidR="00AB654E" w:rsidRDefault="00AB654E" w:rsidP="00AB654E">
            <w:pPr>
              <w:jc w:val="center"/>
              <w:rPr>
                <w:b/>
                <w:bCs/>
              </w:rPr>
            </w:pPr>
            <w:r w:rsidRPr="00AB654E">
              <w:rPr>
                <w:b/>
                <w:bCs/>
              </w:rPr>
              <w:t>Кулакова Елена Николаевна</w:t>
            </w:r>
          </w:p>
          <w:p w14:paraId="0F34E8D7" w14:textId="3D39EC06" w:rsidR="00AB654E" w:rsidRPr="00AB654E" w:rsidRDefault="00AB654E" w:rsidP="00AB654E">
            <w:pPr>
              <w:jc w:val="both"/>
            </w:pPr>
            <w:r w:rsidRPr="00AB654E">
              <w:t xml:space="preserve">ИНН 762100257378, СНИЛС 052-363-161 29, 05.05.1965 г.р., место рождения - гор. Ярославль, адрес регистрации: Ярославская </w:t>
            </w:r>
            <w:proofErr w:type="spellStart"/>
            <w:r w:rsidRPr="00AB654E">
              <w:t>обл</w:t>
            </w:r>
            <w:proofErr w:type="spellEnd"/>
            <w:r w:rsidRPr="00AB654E">
              <w:t>, Некрасовский р-н, пос. Красный Профинтерн, ул. Набережная, д. 17, кв. 38, ком. 4</w:t>
            </w:r>
          </w:p>
          <w:p w14:paraId="7E90C457" w14:textId="663EB865" w:rsidR="008E47CF" w:rsidRPr="00673349" w:rsidRDefault="00B84B14" w:rsidP="00AB654E">
            <w:pP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ED275A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  <w:r w:rsidR="00C25433" w:rsidRPr="00ED275A"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r w:rsidR="00AB654E" w:rsidRPr="00AB654E">
              <w:t>Кулакова Елена Николаевна ИНН 762100257378, ИНН Банка 7707083893, р/с 40817810120862590126 в Калининградское отделение № 8626 ПАО Сбербанк к/с 30101810100000000634 БИК 042748634</w:t>
            </w:r>
          </w:p>
        </w:tc>
        <w:tc>
          <w:tcPr>
            <w:tcW w:w="43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C92A54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E47CF" w14:paraId="1676889F" w14:textId="77777777" w:rsidTr="00A43C75">
        <w:trPr>
          <w:trHeight w:val="1"/>
          <w:tblCellSpacing w:w="0" w:type="dxa"/>
        </w:trPr>
        <w:tc>
          <w:tcPr>
            <w:tcW w:w="516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683BB3" w14:textId="57B94E1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Финансовый управля</w:t>
            </w:r>
            <w:r w:rsidR="005F13A4">
              <w:rPr>
                <w:color w:val="000000"/>
                <w:lang w:eastAsia="ru-RU"/>
              </w:rPr>
              <w:t xml:space="preserve">ющий </w:t>
            </w:r>
            <w:r>
              <w:rPr>
                <w:color w:val="000000"/>
                <w:lang w:eastAsia="ru-RU"/>
              </w:rPr>
              <w:t xml:space="preserve"> </w:t>
            </w:r>
          </w:p>
          <w:p w14:paraId="26C71DD1" w14:textId="7AF5A33D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C846807" w14:textId="77777777" w:rsidR="00D17737" w:rsidRDefault="00D177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</w:p>
          <w:p w14:paraId="3FCFA1F5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  <w:p w14:paraId="1B851557" w14:textId="1001D85E" w:rsidR="008E47CF" w:rsidRDefault="00D177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                          </w:t>
            </w:r>
            <w:r w:rsidR="00B84B14"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="00B84B14">
              <w:rPr>
                <w:color w:val="000000"/>
                <w:shd w:val="clear" w:color="FFFFFF" w:fill="FFFFFF"/>
                <w:lang w:eastAsia="ru-RU"/>
              </w:rPr>
              <w:t>_  И.В.</w:t>
            </w:r>
            <w:proofErr w:type="gramEnd"/>
            <w:r w:rsidR="00B84B14"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proofErr w:type="spellStart"/>
            <w:r w:rsidR="00B84B14">
              <w:rPr>
                <w:color w:val="000000"/>
                <w:shd w:val="clear" w:color="FFFFFF" w:fill="FFFFFF"/>
                <w:lang w:eastAsia="ru-RU"/>
              </w:rPr>
              <w:t>Регер</w:t>
            </w:r>
            <w:proofErr w:type="spellEnd"/>
          </w:p>
          <w:p w14:paraId="5B905C35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2E4089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56E9519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E5AA4F2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C63F1C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13F847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CC87D0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7236B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A8D095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6CB6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9C52D9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C73D70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30CD148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DC5714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5A986F03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4E7B057" w14:textId="6623FA7C" w:rsidR="008E47CF" w:rsidRDefault="00AB654E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AB654E">
        <w:rPr>
          <w:sz w:val="24"/>
          <w:szCs w:val="24"/>
        </w:rPr>
        <w:t xml:space="preserve">Кулакова Елена Николаевна (ИНН 762100257378, СНИЛС 052-363-161 29, 05.05.1965 г.р., место рождения - гор. Ярославль, адрес регистрации: Ярославская </w:t>
      </w:r>
      <w:proofErr w:type="spellStart"/>
      <w:r w:rsidRPr="00AB654E">
        <w:rPr>
          <w:sz w:val="24"/>
          <w:szCs w:val="24"/>
        </w:rPr>
        <w:t>обл</w:t>
      </w:r>
      <w:proofErr w:type="spellEnd"/>
      <w:r w:rsidRPr="00AB654E">
        <w:rPr>
          <w:sz w:val="24"/>
          <w:szCs w:val="24"/>
        </w:rPr>
        <w:t>, Некрасовский р-н, пос. Красный Профинтерн, ул. Набережная, д. 17, кв. 38, ком. 4</w:t>
      </w:r>
      <w:r w:rsidRPr="00A43C75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>
        <w:rPr>
          <w:color w:val="000000"/>
          <w:sz w:val="24"/>
          <w:szCs w:val="24"/>
          <w:shd w:val="clear" w:color="FFFFFF" w:fill="FFFFFF"/>
          <w:lang w:eastAsia="ru-RU"/>
        </w:rPr>
        <w:t>Регер</w:t>
      </w:r>
      <w:proofErr w:type="spellEnd"/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 Ирины Владимировны, действующей на основании решения Арбитражного суда</w:t>
      </w:r>
      <w:r w:rsidRPr="00C41462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Pr="00AB654E">
        <w:rPr>
          <w:color w:val="000000"/>
          <w:sz w:val="24"/>
          <w:szCs w:val="24"/>
          <w:shd w:val="clear" w:color="FFFFFF" w:fill="FFFFFF"/>
          <w:lang w:eastAsia="ru-RU"/>
        </w:rPr>
        <w:t>Ярославской области от 31.08.2023 г. по делу № А82-10015/2023</w:t>
      </w:r>
      <w:r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69173F">
        <w:rPr>
          <w:color w:val="000000"/>
          <w:sz w:val="24"/>
          <w:szCs w:val="24"/>
          <w:lang w:eastAsia="ru-RU"/>
        </w:rPr>
        <w:t>-продажи от ___.___________.20__</w:t>
      </w:r>
      <w:r w:rsidR="00B84B14">
        <w:rPr>
          <w:color w:val="000000"/>
          <w:sz w:val="24"/>
          <w:szCs w:val="24"/>
          <w:lang w:eastAsia="ru-RU"/>
        </w:rPr>
        <w:t xml:space="preserve"> г.:</w:t>
      </w:r>
    </w:p>
    <w:p w14:paraId="6764C2CF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F926AC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F17E7A7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31EDFD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27D08DA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C96851" w14:textId="77777777" w:rsidR="008E47CF" w:rsidRDefault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C41462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C41462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  <w:r w:rsidR="00B84B14">
        <w:rPr>
          <w:color w:val="000000"/>
          <w:sz w:val="24"/>
          <w:szCs w:val="24"/>
          <w:lang w:eastAsia="ru-RU"/>
        </w:rPr>
        <w:t>.</w:t>
      </w:r>
    </w:p>
    <w:p w14:paraId="26B3AC17" w14:textId="77777777" w:rsidR="008E47CF" w:rsidRDefault="008E47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8E47CF" w14:paraId="00226A1A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DDBED4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EEBF01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C41462" w14:paraId="4E7E2D77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F34D19" w14:textId="77777777" w:rsidR="00AB654E" w:rsidRDefault="00AB654E" w:rsidP="00AB654E">
            <w:pPr>
              <w:jc w:val="center"/>
              <w:rPr>
                <w:b/>
                <w:bCs/>
              </w:rPr>
            </w:pPr>
            <w:r w:rsidRPr="00AB654E">
              <w:rPr>
                <w:b/>
                <w:bCs/>
              </w:rPr>
              <w:t>Кулакова Елена Николаевна</w:t>
            </w:r>
          </w:p>
          <w:p w14:paraId="0BE1784D" w14:textId="77777777" w:rsidR="00AB654E" w:rsidRPr="00AB654E" w:rsidRDefault="00AB654E" w:rsidP="00AB654E">
            <w:pPr>
              <w:jc w:val="both"/>
            </w:pPr>
            <w:r w:rsidRPr="00AB654E">
              <w:t xml:space="preserve">ИНН 762100257378, СНИЛС 052-363-161 29, 05.05.1965 г.р., место рождения - гор. Ярославль, адрес регистрации: Ярославская </w:t>
            </w:r>
            <w:proofErr w:type="spellStart"/>
            <w:r w:rsidRPr="00AB654E">
              <w:t>обл</w:t>
            </w:r>
            <w:proofErr w:type="spellEnd"/>
            <w:r w:rsidRPr="00AB654E">
              <w:t>, Некрасовский р-н, пос. Красный Профинтерн, ул. Набережная, д. 17, кв. 38, ком. 4</w:t>
            </w:r>
          </w:p>
          <w:p w14:paraId="56C68544" w14:textId="63D0C8A2" w:rsidR="00C41462" w:rsidRPr="0069173F" w:rsidRDefault="00AB654E" w:rsidP="00AB65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r w:rsidRPr="00ED275A">
              <w:rPr>
                <w:color w:val="000000"/>
                <w:shd w:val="clear" w:color="FFFFFF" w:fill="FFFFFF"/>
                <w:lang w:eastAsia="ru-RU"/>
              </w:rPr>
              <w:t xml:space="preserve">Реквизиты: </w:t>
            </w:r>
            <w:r w:rsidRPr="00AB654E">
              <w:t>Кулакова Елена Николаевна ИНН 762100257378, ИНН Банка 7707083893, р/с 40817810120862590126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F3728C" w14:textId="77777777" w:rsidR="00C41462" w:rsidRDefault="00C41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E47CF" w14:paraId="5B14F3D7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30871" w14:textId="3C50F131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Финансов</w:t>
            </w:r>
            <w:r w:rsidR="005F13A4">
              <w:rPr>
                <w:color w:val="000000"/>
                <w:lang w:eastAsia="ru-RU"/>
              </w:rPr>
              <w:t xml:space="preserve">ый управляющий </w:t>
            </w:r>
          </w:p>
          <w:p w14:paraId="5E87CB90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A993E76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</w:p>
          <w:p w14:paraId="03FE04F8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311583D" w14:textId="5AA20963" w:rsidR="008E47CF" w:rsidRDefault="00D177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                       </w:t>
            </w:r>
            <w:r w:rsidR="00B84B14"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="00B84B14">
              <w:rPr>
                <w:color w:val="000000"/>
                <w:shd w:val="clear" w:color="FFFFFF" w:fill="FFFFFF"/>
                <w:lang w:eastAsia="ru-RU"/>
              </w:rPr>
              <w:t>_  И.В.</w:t>
            </w:r>
            <w:proofErr w:type="gramEnd"/>
            <w:r w:rsidR="00B84B14"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proofErr w:type="spellStart"/>
            <w:r w:rsidR="00B84B14">
              <w:rPr>
                <w:color w:val="000000"/>
                <w:shd w:val="clear" w:color="FFFFFF" w:fill="FFFFFF"/>
                <w:lang w:eastAsia="ru-RU"/>
              </w:rPr>
              <w:t>Регер</w:t>
            </w:r>
            <w:proofErr w:type="spellEnd"/>
          </w:p>
          <w:p w14:paraId="0B72F434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0F32C6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61BC57F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27484BC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DDB6D4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5FB0A8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AD0254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E31EF46" w14:textId="77777777" w:rsidR="008E47CF" w:rsidRDefault="008E47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8E47CF" w:rsidSect="008E47C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09A76" w14:textId="77777777" w:rsidR="003149E1" w:rsidRDefault="003149E1">
      <w:r>
        <w:separator/>
      </w:r>
    </w:p>
  </w:endnote>
  <w:endnote w:type="continuationSeparator" w:id="0">
    <w:p w14:paraId="66B45C6C" w14:textId="77777777" w:rsidR="003149E1" w:rsidRDefault="0031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FF4B9" w14:textId="77777777" w:rsidR="003149E1" w:rsidRDefault="003149E1">
      <w:r>
        <w:separator/>
      </w:r>
    </w:p>
  </w:footnote>
  <w:footnote w:type="continuationSeparator" w:id="0">
    <w:p w14:paraId="2049B90D" w14:textId="77777777" w:rsidR="003149E1" w:rsidRDefault="00314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02FD"/>
    <w:multiLevelType w:val="multilevel"/>
    <w:tmpl w:val="3FC870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B9738E"/>
    <w:multiLevelType w:val="multilevel"/>
    <w:tmpl w:val="0CF471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3DE3D82"/>
    <w:multiLevelType w:val="multilevel"/>
    <w:tmpl w:val="16C26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6225B9B"/>
    <w:multiLevelType w:val="multilevel"/>
    <w:tmpl w:val="C94605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77246375"/>
    <w:multiLevelType w:val="multilevel"/>
    <w:tmpl w:val="79B20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CF751F0"/>
    <w:multiLevelType w:val="hybridMultilevel"/>
    <w:tmpl w:val="7982DD70"/>
    <w:lvl w:ilvl="0" w:tplc="9FEC96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1805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48AA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4866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52BF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4424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7A7D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4C46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C1260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7CF"/>
    <w:rsid w:val="00013F75"/>
    <w:rsid w:val="000304AA"/>
    <w:rsid w:val="001425B6"/>
    <w:rsid w:val="00144415"/>
    <w:rsid w:val="00231D42"/>
    <w:rsid w:val="002F2C1A"/>
    <w:rsid w:val="002F6291"/>
    <w:rsid w:val="002F7EDB"/>
    <w:rsid w:val="003149E1"/>
    <w:rsid w:val="0036422C"/>
    <w:rsid w:val="00405F16"/>
    <w:rsid w:val="005378E1"/>
    <w:rsid w:val="00563B36"/>
    <w:rsid w:val="005E5A15"/>
    <w:rsid w:val="005F0805"/>
    <w:rsid w:val="005F1245"/>
    <w:rsid w:val="005F13A4"/>
    <w:rsid w:val="005F62BA"/>
    <w:rsid w:val="00673349"/>
    <w:rsid w:val="0069173F"/>
    <w:rsid w:val="006A1D22"/>
    <w:rsid w:val="0080496A"/>
    <w:rsid w:val="00823723"/>
    <w:rsid w:val="008A4710"/>
    <w:rsid w:val="008E47CF"/>
    <w:rsid w:val="008F0529"/>
    <w:rsid w:val="009F5079"/>
    <w:rsid w:val="00A01070"/>
    <w:rsid w:val="00A43C75"/>
    <w:rsid w:val="00AB654E"/>
    <w:rsid w:val="00B64F7F"/>
    <w:rsid w:val="00B84B14"/>
    <w:rsid w:val="00C25433"/>
    <w:rsid w:val="00C41462"/>
    <w:rsid w:val="00D17737"/>
    <w:rsid w:val="00DA07C1"/>
    <w:rsid w:val="00E818E8"/>
    <w:rsid w:val="00ED275A"/>
    <w:rsid w:val="00EE3548"/>
    <w:rsid w:val="00F53071"/>
    <w:rsid w:val="00F6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984E1"/>
  <w15:docId w15:val="{5C9BF2E7-982F-402A-B8C7-1A1652A5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E47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E47C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E47C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E47C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E47C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E47C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E47C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E47C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E47C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E47C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E47C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E47CF"/>
    <w:rPr>
      <w:sz w:val="24"/>
      <w:szCs w:val="24"/>
    </w:rPr>
  </w:style>
  <w:style w:type="character" w:customStyle="1" w:styleId="QuoteChar">
    <w:name w:val="Quote Char"/>
    <w:uiPriority w:val="29"/>
    <w:rsid w:val="008E47CF"/>
    <w:rPr>
      <w:i/>
    </w:rPr>
  </w:style>
  <w:style w:type="character" w:customStyle="1" w:styleId="IntenseQuoteChar">
    <w:name w:val="Intense Quote Char"/>
    <w:uiPriority w:val="30"/>
    <w:rsid w:val="008E47CF"/>
    <w:rPr>
      <w:i/>
    </w:rPr>
  </w:style>
  <w:style w:type="character" w:customStyle="1" w:styleId="HeaderChar">
    <w:name w:val="Header Char"/>
    <w:basedOn w:val="a0"/>
    <w:uiPriority w:val="99"/>
    <w:rsid w:val="008E47CF"/>
  </w:style>
  <w:style w:type="character" w:customStyle="1" w:styleId="CaptionChar">
    <w:name w:val="Caption Char"/>
    <w:uiPriority w:val="99"/>
    <w:rsid w:val="008E47CF"/>
  </w:style>
  <w:style w:type="character" w:customStyle="1" w:styleId="FootnoteTextChar">
    <w:name w:val="Footnote Text Char"/>
    <w:uiPriority w:val="99"/>
    <w:rsid w:val="008E47CF"/>
    <w:rPr>
      <w:sz w:val="18"/>
    </w:rPr>
  </w:style>
  <w:style w:type="character" w:customStyle="1" w:styleId="EndnoteTextChar">
    <w:name w:val="Endnote Text Char"/>
    <w:uiPriority w:val="99"/>
    <w:rsid w:val="008E47CF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8E47C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8E47C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8E47C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8E47C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8E47C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8E47C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8E47C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8E47C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8E47C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8E47CF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8E47CF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8E47C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8E47C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8E47C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8E47C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8E47C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8E47C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8E47C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E47CF"/>
  </w:style>
  <w:style w:type="paragraph" w:styleId="a4">
    <w:name w:val="Title"/>
    <w:basedOn w:val="a"/>
    <w:next w:val="a"/>
    <w:link w:val="a5"/>
    <w:uiPriority w:val="10"/>
    <w:qFormat/>
    <w:rsid w:val="008E47C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E47C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E47CF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47C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E47C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8E47C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E47C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E47CF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8E47CF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8E47CF"/>
  </w:style>
  <w:style w:type="paragraph" w:customStyle="1" w:styleId="12">
    <w:name w:val="Нижний колонтитул1"/>
    <w:basedOn w:val="a"/>
    <w:link w:val="ab"/>
    <w:uiPriority w:val="99"/>
    <w:unhideWhenUsed/>
    <w:rsid w:val="008E47C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E47CF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8E47C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8E47CF"/>
  </w:style>
  <w:style w:type="table" w:customStyle="1" w:styleId="TableGridLight">
    <w:name w:val="Table Grid Light"/>
    <w:basedOn w:val="a1"/>
    <w:uiPriority w:val="59"/>
    <w:rsid w:val="008E47C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8E47C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E47C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8E47C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E47C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E47C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E47C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E47C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E47C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E47C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E47C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E47C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E47C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E47C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E47C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E47C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E47C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E47C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E47C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E47C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E47C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E47C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E47C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E47C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E47C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E47C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E47C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E47C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47C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47C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47C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47C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47C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47C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E47C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E47C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E47C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E47C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E47C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E47C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E47C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E47C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E47C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E47C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E47C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E47C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47C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47C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47C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47C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47C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47C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E47C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8E47CF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8E47CF"/>
    <w:rPr>
      <w:sz w:val="18"/>
    </w:rPr>
  </w:style>
  <w:style w:type="character" w:styleId="ae">
    <w:name w:val="footnote reference"/>
    <w:basedOn w:val="a0"/>
    <w:uiPriority w:val="99"/>
    <w:unhideWhenUsed/>
    <w:rsid w:val="008E47C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E47CF"/>
  </w:style>
  <w:style w:type="character" w:customStyle="1" w:styleId="af0">
    <w:name w:val="Текст концевой сноски Знак"/>
    <w:link w:val="af"/>
    <w:uiPriority w:val="99"/>
    <w:rsid w:val="008E47CF"/>
    <w:rPr>
      <w:sz w:val="20"/>
    </w:rPr>
  </w:style>
  <w:style w:type="character" w:styleId="af1">
    <w:name w:val="endnote reference"/>
    <w:basedOn w:val="a0"/>
    <w:uiPriority w:val="99"/>
    <w:semiHidden/>
    <w:unhideWhenUsed/>
    <w:rsid w:val="008E47C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8E47CF"/>
    <w:pPr>
      <w:spacing w:after="57"/>
    </w:pPr>
  </w:style>
  <w:style w:type="paragraph" w:styleId="23">
    <w:name w:val="toc 2"/>
    <w:basedOn w:val="a"/>
    <w:next w:val="a"/>
    <w:uiPriority w:val="39"/>
    <w:unhideWhenUsed/>
    <w:rsid w:val="008E47C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8E47C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E47C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8E47C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8E47C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8E47C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8E47C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8E47CF"/>
    <w:pPr>
      <w:spacing w:after="57"/>
      <w:ind w:left="2268"/>
    </w:pPr>
  </w:style>
  <w:style w:type="paragraph" w:styleId="af2">
    <w:name w:val="TOC Heading"/>
    <w:uiPriority w:val="39"/>
    <w:unhideWhenUsed/>
    <w:rsid w:val="008E47CF"/>
  </w:style>
  <w:style w:type="paragraph" w:styleId="af3">
    <w:name w:val="List Paragraph"/>
    <w:basedOn w:val="a"/>
    <w:uiPriority w:val="34"/>
    <w:qFormat/>
    <w:rsid w:val="008E47CF"/>
    <w:pPr>
      <w:ind w:left="720"/>
      <w:contextualSpacing/>
    </w:pPr>
  </w:style>
  <w:style w:type="table" w:styleId="af4">
    <w:name w:val="Table Grid"/>
    <w:basedOn w:val="a1"/>
    <w:uiPriority w:val="59"/>
    <w:rsid w:val="008E47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8E47CF"/>
    <w:rPr>
      <w:color w:val="0000FF" w:themeColor="hyperlink"/>
      <w:u w:val="single"/>
    </w:rPr>
  </w:style>
  <w:style w:type="paragraph" w:customStyle="1" w:styleId="docdata">
    <w:name w:val="docdata"/>
    <w:basedOn w:val="a"/>
    <w:rsid w:val="008E4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8E4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y">
    <w:name w:val="docy"/>
    <w:aliases w:val="v5,1365,bqiaagaaeyqcaaagiaiaaapybaaabqafaaaaaaaaaaaaaaaaaaaaaaaaaaaaaaaaaaaaaaaaaaaaaaaaaaaaaaaaaaaaaaaaaaaaaaaaaaaaaaaaaaaaaaaaaaaaaaaaaaaaaaaaaaaaaaaaaaaaaaaaaaaaaaaaaaaaaaaaaaaaaaaaaaaaaaaaaaaaaaaaaaaaaaaaaaaaaaaaaaaaaaaaaaaaaaaaaaaaaaaa"/>
    <w:basedOn w:val="a0"/>
    <w:rsid w:val="00C41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9</cp:revision>
  <dcterms:created xsi:type="dcterms:W3CDTF">2022-10-03T02:32:00Z</dcterms:created>
  <dcterms:modified xsi:type="dcterms:W3CDTF">2023-12-04T11:30:00Z</dcterms:modified>
</cp:coreProperties>
</file>