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D6E9" w14:textId="77777777" w:rsidR="003C33A8" w:rsidRPr="00210F31" w:rsidRDefault="003C33A8" w:rsidP="00766BF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10F31">
        <w:rPr>
          <w:rFonts w:ascii="Times New Roman" w:hAnsi="Times New Roman"/>
          <w:b/>
          <w:color w:val="000000" w:themeColor="text1"/>
          <w:sz w:val="24"/>
          <w:szCs w:val="24"/>
        </w:rPr>
        <w:t>ДОГОВОР О ЗАДАТКЕ</w:t>
      </w:r>
    </w:p>
    <w:p w14:paraId="241F5C46" w14:textId="5F1BBAC5" w:rsidR="003C33A8" w:rsidRPr="00210F31" w:rsidRDefault="003C33A8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0F31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2D2468" w:rsidRPr="00210F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6AEF" w:rsidRPr="00210F31">
        <w:rPr>
          <w:rFonts w:ascii="Times New Roman" w:hAnsi="Times New Roman"/>
          <w:color w:val="000000" w:themeColor="text1"/>
          <w:sz w:val="24"/>
          <w:szCs w:val="24"/>
        </w:rPr>
        <w:t>Москва</w:t>
      </w:r>
      <w:r w:rsidR="00224540" w:rsidRPr="00210F31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Pr="00210F3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0F0575" w:rsidRPr="00210F3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210F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48DD" w:rsidRPr="00210F31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="001C7BC9" w:rsidRPr="00210F31">
        <w:rPr>
          <w:rFonts w:ascii="Times New Roman" w:hAnsi="Times New Roman"/>
          <w:noProof/>
          <w:color w:val="000000" w:themeColor="text1"/>
          <w:sz w:val="24"/>
          <w:szCs w:val="24"/>
        </w:rPr>
        <w:t>__» _______</w:t>
      </w:r>
      <w:r w:rsidR="0046377E" w:rsidRPr="00210F3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20</w:t>
      </w:r>
      <w:r w:rsidR="009B28C9" w:rsidRPr="00210F31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210F31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="00C76AEF" w:rsidRPr="00210F3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F5B75" w:rsidRPr="00210F31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067968B4" w14:textId="77777777" w:rsidR="00512963" w:rsidRDefault="00512963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2DC1E18" w14:textId="77777777" w:rsidR="003E6E2D" w:rsidRPr="00472E3E" w:rsidRDefault="003E6E2D" w:rsidP="003E6E2D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ООО «Модульсофт» </w:t>
      </w:r>
      <w:r w:rsidRPr="00472E3E">
        <w:rPr>
          <w:rFonts w:ascii="Times New Roman" w:hAnsi="Times New Roman"/>
          <w:sz w:val="24"/>
          <w:szCs w:val="24"/>
        </w:rPr>
        <w:t xml:space="preserve">(адрес: 129626, г. 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Москва, ул. 3-я Мытищинская, д. 3 стр. 1 </w:t>
      </w:r>
      <w:proofErr w:type="spellStart"/>
      <w:r w:rsidRPr="00472E3E">
        <w:rPr>
          <w:rFonts w:ascii="Times New Roman" w:hAnsi="Times New Roman"/>
          <w:color w:val="000000" w:themeColor="text1"/>
          <w:sz w:val="24"/>
          <w:szCs w:val="24"/>
        </w:rPr>
        <w:t>эт</w:t>
      </w:r>
      <w:proofErr w:type="spellEnd"/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/пом/ком 10/i/3, ИНН 7721811463, ОГРН 5137746013114) (далее по тексту - Должник), решением Арбитражного </w:t>
      </w:r>
      <w:r w:rsidRPr="00472E3E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уда г. Москвы от 05.10.2022 г. по делу № А40–145799/21 признанное несостоятельным (банкротом), в отношении должника введена процедура конкурсного производства, </w:t>
      </w: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именуем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ое </w:t>
      </w: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>в дальнейшем «Продавец», в лице</w:t>
      </w:r>
    </w:p>
    <w:p w14:paraId="217B2995" w14:textId="77777777" w:rsidR="003E6E2D" w:rsidRPr="00267BBE" w:rsidRDefault="003E6E2D" w:rsidP="003E6E2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472E3E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Конкурсного управляющего ООО «Модульсофт» - Левина Михаила Геннадьевича (ИНН 770402181456, СНИЛС 106-886-208-76) - член СРО СОЮЗ АУ «ВОЗРОЖДЕНИЕ», действующего на основании 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 xml:space="preserve">решения Арбитражного </w:t>
      </w:r>
      <w:r w:rsidRPr="00472E3E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Pr="00472E3E">
        <w:rPr>
          <w:rFonts w:ascii="Times New Roman" w:hAnsi="Times New Roman"/>
          <w:color w:val="000000" w:themeColor="text1"/>
          <w:sz w:val="24"/>
          <w:szCs w:val="24"/>
        </w:rPr>
        <w:t>уда г. Москвы от 05.10.2022 г. по делу № А40–145799/21, с одной стороны, и</w:t>
      </w:r>
    </w:p>
    <w:p w14:paraId="0CF6F437" w14:textId="77777777" w:rsidR="003E6E2D" w:rsidRPr="00267BBE" w:rsidRDefault="003E6E2D" w:rsidP="003E6E2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9038ADA" w14:textId="77777777" w:rsidR="003E6E2D" w:rsidRPr="00F26096" w:rsidRDefault="003E6E2D" w:rsidP="003E6E2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color w:val="000000" w:themeColor="text1"/>
          <w:sz w:val="24"/>
          <w:szCs w:val="24"/>
        </w:rPr>
        <w:t>_____________________________ (дата рождения: __________ место рождения: _____________________________________, паспорт __________________, зарегистрирован по адресу ____________________________)</w:t>
      </w:r>
      <w:bookmarkStart w:id="0" w:name="_Hlk111116356"/>
      <w:r w:rsidRPr="00917519">
        <w:rPr>
          <w:rFonts w:ascii="Times New Roman" w:hAnsi="Times New Roman"/>
          <w:color w:val="000000" w:themeColor="text1"/>
          <w:sz w:val="24"/>
          <w:szCs w:val="24"/>
        </w:rPr>
        <w:t xml:space="preserve">, именуемый в дальнейшем «Покупатель», с другой стороны, вместе именуемые «Стороны», заключили настоящий договор о </w:t>
      </w:r>
      <w:r w:rsidRPr="00F26096">
        <w:rPr>
          <w:rFonts w:ascii="Times New Roman" w:hAnsi="Times New Roman"/>
          <w:color w:val="000000" w:themeColor="text1"/>
          <w:sz w:val="24"/>
          <w:szCs w:val="24"/>
        </w:rPr>
        <w:t>нижеследующем:</w:t>
      </w:r>
      <w:bookmarkEnd w:id="0"/>
    </w:p>
    <w:p w14:paraId="008BEBA7" w14:textId="07438AAD" w:rsidR="003E6E2D" w:rsidRPr="00F26096" w:rsidRDefault="003E6E2D" w:rsidP="00766BF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76DB5C4" w14:textId="2E7F6045" w:rsidR="003C33A8" w:rsidRPr="00F26096" w:rsidRDefault="003C33A8" w:rsidP="00AB469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26096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79D05BD" w14:textId="77777777" w:rsidR="00465590" w:rsidRPr="00F26096" w:rsidRDefault="00465590" w:rsidP="0046559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3FF25BD" w14:textId="1389EE9F" w:rsidR="00465590" w:rsidRPr="00F26096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F26096">
        <w:rPr>
          <w:rFonts w:ascii="Times New Roman" w:hAnsi="Times New Roman"/>
          <w:color w:val="000000" w:themeColor="text1"/>
          <w:sz w:val="24"/>
          <w:szCs w:val="24"/>
        </w:rPr>
        <w:t xml:space="preserve">1.1. </w:t>
      </w:r>
      <w:r w:rsidR="003C33A8" w:rsidRPr="00F26096">
        <w:rPr>
          <w:rFonts w:ascii="Times New Roman" w:hAnsi="Times New Roman"/>
          <w:color w:val="000000" w:themeColor="text1"/>
          <w:sz w:val="24"/>
          <w:szCs w:val="24"/>
        </w:rPr>
        <w:t xml:space="preserve"> В соответствии с условиями настоящего Договора Заявитель для участия в</w:t>
      </w:r>
      <w:r w:rsidR="0048266F" w:rsidRPr="00F2609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33A8" w:rsidRPr="00F26096">
        <w:rPr>
          <w:rFonts w:ascii="Times New Roman" w:hAnsi="Times New Roman"/>
          <w:color w:val="000000" w:themeColor="text1"/>
          <w:sz w:val="24"/>
          <w:szCs w:val="24"/>
        </w:rPr>
        <w:t xml:space="preserve">торгах по продаже имущества </w:t>
      </w:r>
      <w:r w:rsidR="00F26096" w:rsidRPr="00F26096">
        <w:rPr>
          <w:rFonts w:ascii="Times New Roman" w:hAnsi="Times New Roman"/>
          <w:noProof/>
          <w:color w:val="000000" w:themeColor="text1"/>
          <w:sz w:val="24"/>
          <w:szCs w:val="24"/>
        </w:rPr>
        <w:t>ООО «Модульсофт»</w:t>
      </w:r>
      <w:r w:rsidR="00C6270A" w:rsidRPr="00F2609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32496A" w:rsidRPr="00F26096">
        <w:rPr>
          <w:rFonts w:ascii="Times New Roman" w:hAnsi="Times New Roman"/>
          <w:color w:val="000000" w:themeColor="text1"/>
          <w:sz w:val="24"/>
          <w:szCs w:val="24"/>
          <w:u w:val="single"/>
        </w:rPr>
        <w:t>Лот</w:t>
      </w:r>
      <w:r w:rsidR="0046377E" w:rsidRPr="00F26096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№ 1</w:t>
      </w:r>
      <w:r w:rsidR="002C252E" w:rsidRPr="00F26096">
        <w:rPr>
          <w:rFonts w:ascii="Times New Roman" w:hAnsi="Times New Roman"/>
          <w:color w:val="000000" w:themeColor="text1"/>
          <w:sz w:val="24"/>
          <w:szCs w:val="24"/>
          <w:u w:val="single"/>
        </w:rPr>
        <w:t>:</w:t>
      </w:r>
      <w:r w:rsidR="00E5687E" w:rsidRPr="00F26096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14:paraId="26277C73" w14:textId="77777777" w:rsidR="00465590" w:rsidRPr="007A022F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14:paraId="5A9BEC5C" w14:textId="77777777" w:rsidR="0075651D" w:rsidRPr="00917519" w:rsidRDefault="0075651D" w:rsidP="0075651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1751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Лот № 1: </w:t>
      </w:r>
    </w:p>
    <w:p w14:paraId="2AC77AE9" w14:textId="77777777" w:rsidR="0075651D" w:rsidRDefault="0075651D" w:rsidP="007565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>-Земельный участок, кадастровый номер: 32:28:0014622:2, расположенный по адресу: обл. Брянская, г. Брянск, пер. Металлистов, д. 8, площадь: 1508 +/- 13.6 кв.м.</w:t>
      </w:r>
    </w:p>
    <w:p w14:paraId="41C30F4A" w14:textId="77777777" w:rsidR="0075651D" w:rsidRDefault="0075651D" w:rsidP="007565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 xml:space="preserve"> -Нежилое здание , кадастровый номер: 32:28:0014605:26, расположенное по адресу: обл. Брянская, г. Брянск, пер. Металлистов, д. 8, площадь: 199,9 кв. м. </w:t>
      </w:r>
    </w:p>
    <w:p w14:paraId="732E7122" w14:textId="77777777" w:rsidR="0075651D" w:rsidRDefault="0075651D" w:rsidP="007565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 xml:space="preserve">-Нежилое здание, кадастровый номер: 32:28:0014605:346, расположенное по адресу: обл. Брянская, г. Брянск, пер. Металлистов, д. 8, площадь: 71, 4 кв. м. </w:t>
      </w:r>
    </w:p>
    <w:p w14:paraId="57B70ABA" w14:textId="77777777" w:rsidR="0075651D" w:rsidRDefault="0075651D" w:rsidP="007565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>-Нежилое здание, кадастровый номер: 32:28:0014605:347, расположенное по адресу: обл. Брянская, г. Брянск, пер. Металлистов, д. 8, площадь: 44, 5 кв. м.</w:t>
      </w:r>
    </w:p>
    <w:p w14:paraId="242378A2" w14:textId="77777777" w:rsidR="0075651D" w:rsidRPr="00917519" w:rsidRDefault="0075651D" w:rsidP="0075651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917519">
        <w:rPr>
          <w:rFonts w:ascii="Times New Roman" w:hAnsi="Times New Roman"/>
          <w:sz w:val="24"/>
          <w:szCs w:val="24"/>
        </w:rPr>
        <w:t xml:space="preserve"> -Нежилое здание, кадастровый номер: 32:28:0014605:365, расположенное по адресу: обл. Брянская, г. Брянск, пер. Металлистов, д. 8, площадь: 648, 9 кв. м.</w:t>
      </w:r>
    </w:p>
    <w:p w14:paraId="101E3804" w14:textId="77777777" w:rsidR="00074B70" w:rsidRPr="00762067" w:rsidRDefault="00074B70" w:rsidP="00B73EB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</w:pPr>
    </w:p>
    <w:p w14:paraId="6DAAACAA" w14:textId="06FFFAF4" w:rsidR="00062DC1" w:rsidRPr="00762067" w:rsidRDefault="000859C5" w:rsidP="007E44F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6206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Начальная цена продажи Лота №</w:t>
      </w:r>
      <w:r w:rsidR="00B73EBF" w:rsidRPr="0076206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074B70" w:rsidRPr="0076206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1</w:t>
      </w:r>
      <w:r w:rsidR="007E44F5" w:rsidRPr="0076206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: </w:t>
      </w:r>
      <w:r w:rsidR="007E44F5" w:rsidRPr="0076206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4 </w:t>
      </w:r>
      <w:r w:rsidR="00762067" w:rsidRPr="00762067">
        <w:rPr>
          <w:rFonts w:ascii="Times New Roman" w:hAnsi="Times New Roman"/>
          <w:b/>
          <w:bCs/>
          <w:color w:val="000000" w:themeColor="text1"/>
          <w:sz w:val="24"/>
          <w:szCs w:val="24"/>
        </w:rPr>
        <w:t>428</w:t>
      </w:r>
      <w:r w:rsidR="007E44F5" w:rsidRPr="00762067">
        <w:rPr>
          <w:rFonts w:ascii="Times New Roman" w:hAnsi="Times New Roman"/>
          <w:b/>
          <w:bCs/>
          <w:color w:val="000000" w:themeColor="text1"/>
          <w:sz w:val="24"/>
          <w:szCs w:val="24"/>
        </w:rPr>
        <w:t> </w:t>
      </w:r>
      <w:r w:rsidR="00762067" w:rsidRPr="00762067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7E44F5" w:rsidRPr="00762067">
        <w:rPr>
          <w:rFonts w:ascii="Times New Roman" w:hAnsi="Times New Roman"/>
          <w:b/>
          <w:bCs/>
          <w:color w:val="000000" w:themeColor="text1"/>
          <w:sz w:val="24"/>
          <w:szCs w:val="24"/>
        </w:rPr>
        <w:t>00 (</w:t>
      </w:r>
      <w:r w:rsidR="00762067" w:rsidRPr="00762067">
        <w:rPr>
          <w:rFonts w:ascii="Times New Roman" w:hAnsi="Times New Roman"/>
          <w:b/>
          <w:bCs/>
          <w:color w:val="000000" w:themeColor="text1"/>
          <w:sz w:val="24"/>
          <w:szCs w:val="24"/>
        </w:rPr>
        <w:t>четыре миллиона четыреста двадцать восемь тысяч девятьсот</w:t>
      </w:r>
      <w:r w:rsidR="007E44F5" w:rsidRPr="00762067">
        <w:rPr>
          <w:rFonts w:ascii="Times New Roman" w:hAnsi="Times New Roman"/>
          <w:b/>
          <w:bCs/>
          <w:color w:val="000000" w:themeColor="text1"/>
          <w:sz w:val="24"/>
          <w:szCs w:val="24"/>
        </w:rPr>
        <w:t>),</w:t>
      </w:r>
      <w:r w:rsidR="00762067" w:rsidRPr="0076206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7E44F5" w:rsidRPr="00762067">
        <w:rPr>
          <w:rFonts w:ascii="Times New Roman" w:hAnsi="Times New Roman"/>
          <w:b/>
          <w:bCs/>
          <w:color w:val="000000" w:themeColor="text1"/>
          <w:sz w:val="24"/>
          <w:szCs w:val="24"/>
        </w:rPr>
        <w:t>00</w:t>
      </w:r>
      <w:r w:rsidR="007E44F5" w:rsidRPr="00762067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руб.</w:t>
      </w:r>
      <w:r w:rsidR="00AD2536" w:rsidRPr="007620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33A8" w:rsidRPr="00762067">
        <w:rPr>
          <w:rFonts w:ascii="Times New Roman" w:hAnsi="Times New Roman"/>
          <w:color w:val="000000" w:themeColor="text1"/>
          <w:sz w:val="24"/>
          <w:szCs w:val="24"/>
        </w:rPr>
        <w:t xml:space="preserve">(далее по тексту – </w:t>
      </w:r>
      <w:r w:rsidR="00C76AEF" w:rsidRPr="00762067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3C33A8" w:rsidRPr="00762067">
        <w:rPr>
          <w:rFonts w:ascii="Times New Roman" w:hAnsi="Times New Roman"/>
          <w:b/>
          <w:color w:val="000000" w:themeColor="text1"/>
          <w:sz w:val="24"/>
          <w:szCs w:val="24"/>
        </w:rPr>
        <w:t>Предмет торгов</w:t>
      </w:r>
      <w:r w:rsidR="00C76AEF" w:rsidRPr="00762067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="003C33A8" w:rsidRPr="00762067">
        <w:rPr>
          <w:rFonts w:ascii="Times New Roman" w:hAnsi="Times New Roman"/>
          <w:color w:val="000000" w:themeColor="text1"/>
          <w:sz w:val="24"/>
          <w:szCs w:val="24"/>
        </w:rPr>
        <w:t>), проводимых на электронной торговой площадке</w:t>
      </w:r>
      <w:r w:rsidR="003720BD" w:rsidRPr="0076206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46543" w:rsidRPr="00762067">
        <w:rPr>
          <w:rFonts w:ascii="Times New Roman" w:hAnsi="Times New Roman"/>
          <w:color w:val="000000" w:themeColor="text1"/>
          <w:sz w:val="24"/>
          <w:szCs w:val="24"/>
        </w:rPr>
        <w:t>«Новые Информационные Сервисы» (АО «НИС» ОГРН 1127746228972; ИНН 7725752265)</w:t>
      </w:r>
      <w:r w:rsidR="00605A1B" w:rsidRPr="00762067">
        <w:rPr>
          <w:rFonts w:ascii="Times New Roman" w:hAnsi="Times New Roman"/>
          <w:color w:val="000000" w:themeColor="text1"/>
          <w:sz w:val="24"/>
          <w:szCs w:val="24"/>
        </w:rPr>
        <w:t xml:space="preserve"> размещенной по адресу: </w:t>
      </w:r>
      <w:r w:rsidR="00246543" w:rsidRPr="00762067">
        <w:rPr>
          <w:rFonts w:ascii="Times New Roman" w:hAnsi="Times New Roman"/>
          <w:color w:val="000000" w:themeColor="text1"/>
          <w:sz w:val="24"/>
          <w:szCs w:val="24"/>
        </w:rPr>
        <w:t xml:space="preserve">http://www.nistp.ru/ </w:t>
      </w:r>
      <w:r w:rsidR="003C33A8" w:rsidRPr="00762067">
        <w:rPr>
          <w:rFonts w:ascii="Times New Roman" w:hAnsi="Times New Roman"/>
          <w:color w:val="000000" w:themeColor="text1"/>
          <w:sz w:val="24"/>
          <w:szCs w:val="24"/>
        </w:rPr>
        <w:t xml:space="preserve">в сети Интернет, </w:t>
      </w:r>
    </w:p>
    <w:p w14:paraId="502D748F" w14:textId="24134690" w:rsidR="006F2BF9" w:rsidRPr="007E44F5" w:rsidRDefault="003C33A8" w:rsidP="007E44F5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перечисляет </w:t>
      </w:r>
      <w:r w:rsidRPr="007E44F5">
        <w:rPr>
          <w:rFonts w:ascii="Times New Roman" w:hAnsi="Times New Roman"/>
          <w:b/>
          <w:color w:val="000000" w:themeColor="text1"/>
          <w:sz w:val="24"/>
          <w:szCs w:val="24"/>
        </w:rPr>
        <w:t>задаток в</w:t>
      </w:r>
      <w:r w:rsidR="003720BD" w:rsidRPr="007E44F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размере</w:t>
      </w:r>
      <w:r w:rsidRPr="007E44F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C0EF9" w:rsidRPr="007E44F5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>10% начальной цены продажи,</w:t>
      </w:r>
      <w:r w:rsidR="00605A1B" w:rsidRPr="007E44F5">
        <w:rPr>
          <w:rStyle w:val="paragraph"/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E44F5">
        <w:rPr>
          <w:rFonts w:ascii="Times New Roman" w:hAnsi="Times New Roman"/>
          <w:color w:val="000000" w:themeColor="text1"/>
          <w:sz w:val="24"/>
          <w:szCs w:val="24"/>
        </w:rPr>
        <w:t>в п</w:t>
      </w:r>
      <w:r w:rsidR="002C252E"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орядке, установленном настоящим </w:t>
      </w:r>
      <w:r w:rsidRPr="007E44F5"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="007E44F5" w:rsidRPr="007E44F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91F89BE" w14:textId="10B2AC48" w:rsidR="00605A1B" w:rsidRPr="007E44F5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1.2. </w:t>
      </w:r>
      <w:r w:rsidR="003C33A8"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Задаток вносится в обеспечение исполнения обязательств Заявителя как участника торгов: </w:t>
      </w:r>
    </w:p>
    <w:p w14:paraId="69F3F76B" w14:textId="77777777" w:rsidR="00605A1B" w:rsidRPr="007E44F5" w:rsidRDefault="00605A1B" w:rsidP="00F12421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по заключению договора купли-продажи имущества, являющегося Предметом торгов, в случае признания Заявителя победителем торгов; </w:t>
      </w:r>
    </w:p>
    <w:p w14:paraId="1D898E6B" w14:textId="4885F35B" w:rsidR="006F2BF9" w:rsidRPr="007E44F5" w:rsidRDefault="00605A1B" w:rsidP="00B73EB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3C33A8" w:rsidRPr="007E44F5">
        <w:rPr>
          <w:rFonts w:ascii="Times New Roman" w:hAnsi="Times New Roman"/>
          <w:color w:val="000000" w:themeColor="text1"/>
          <w:sz w:val="24"/>
          <w:szCs w:val="24"/>
        </w:rPr>
        <w:t xml:space="preserve">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AFDDE58" w14:textId="55D5BF40" w:rsidR="006F2BF9" w:rsidRPr="007E44F5" w:rsidRDefault="00465590" w:rsidP="00B73EB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44F5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1.3. </w:t>
      </w:r>
      <w:r w:rsidR="003C33A8" w:rsidRPr="007E44F5">
        <w:rPr>
          <w:rFonts w:ascii="Times New Roman" w:hAnsi="Times New Roman"/>
          <w:color w:val="000000" w:themeColor="text1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0DA9B31F" w14:textId="240432AC" w:rsidR="00037EB0" w:rsidRPr="00683307" w:rsidRDefault="00465590" w:rsidP="00465590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1.4. </w:t>
      </w:r>
      <w:r w:rsidR="00037EB0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Победитель торгов обязан в соответствии с п.</w:t>
      </w:r>
      <w:r w:rsidR="00C9151D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</w:t>
      </w:r>
      <w:r w:rsidR="009E1F51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213.</w:t>
      </w:r>
      <w:r w:rsidR="00C9151D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C9151D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C9151D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037EB0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</w:t>
      </w:r>
      <w:r w:rsidR="00C9151D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ФЗ</w:t>
      </w:r>
      <w:r w:rsidR="00037EB0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2496E59" w14:textId="77777777" w:rsidR="00037EB0" w:rsidRPr="00683307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победителя торгов от подписания Договора  задаток ему не возвращается и </w:t>
      </w:r>
      <w:r w:rsidR="00C454B7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 торгов (</w:t>
      </w: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финансовый управляющий</w:t>
      </w:r>
      <w:r w:rsidR="00C454B7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)</w:t>
      </w: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161B2E1E" w14:textId="43B9C24E" w:rsidR="00EA722C" w:rsidRPr="00683307" w:rsidRDefault="00037EB0" w:rsidP="00766BF1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качестве доказательства подписания Договора Победитель торгов обязан направить </w:t>
      </w:r>
      <w:r w:rsidR="008C70B2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Организатору торгов</w:t>
      </w: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</w:t>
      </w:r>
      <w:r w:rsid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Конкурсному</w:t>
      </w: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управляющему) на электронную почту:  отсканированную копию Договора,  подписанную Победителем торгов,  а также, этим же сообщением прислать подтверждение </w:t>
      </w:r>
      <w:r w:rsidR="00E84811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почтового </w:t>
      </w: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направления в адрес </w:t>
      </w:r>
      <w:r w:rsidR="008C70B2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Организатора торгов</w:t>
      </w: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</w:t>
      </w:r>
      <w:r w:rsid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Конкурсного</w:t>
      </w:r>
      <w:r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управляющего) оригинала Договора, подписанного со стороны Победителя торгов, </w:t>
      </w:r>
      <w:r w:rsidR="00EA722C" w:rsidRPr="0068330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с указанием номера почтового отправления (РПО) и приложить копию описи вложения, с отметкой почтовой службы.</w:t>
      </w:r>
    </w:p>
    <w:p w14:paraId="071F5DB7" w14:textId="34877A47" w:rsidR="00B66CF4" w:rsidRPr="00683307" w:rsidRDefault="00C00591" w:rsidP="00B66CF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3307">
        <w:rPr>
          <w:rFonts w:ascii="Times New Roman" w:hAnsi="Times New Roman"/>
          <w:b/>
          <w:bCs/>
          <w:color w:val="000000" w:themeColor="text1"/>
          <w:sz w:val="24"/>
          <w:szCs w:val="24"/>
        </w:rPr>
        <w:t>Адрес для уведомлений</w:t>
      </w:r>
      <w:r w:rsidR="00E36E91" w:rsidRPr="0068330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Организатора торгов</w:t>
      </w:r>
      <w:r w:rsidRPr="0068330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129164, г. Москва, ул. Ярославская, д. 8, корп. 5, офис 614, эл. почта: </w:t>
      </w:r>
      <w:r w:rsidR="00F12421" w:rsidRPr="00683307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info</w:t>
      </w:r>
      <w:r w:rsidR="00F12421" w:rsidRPr="00683307">
        <w:rPr>
          <w:rFonts w:ascii="Times New Roman" w:hAnsi="Times New Roman"/>
          <w:b/>
          <w:bCs/>
          <w:color w:val="000000" w:themeColor="text1"/>
          <w:sz w:val="24"/>
          <w:szCs w:val="24"/>
        </w:rPr>
        <w:t>@</w:t>
      </w:r>
      <w:r w:rsidR="00F12421" w:rsidRPr="00683307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citilex</w:t>
      </w:r>
      <w:r w:rsidR="00F12421" w:rsidRPr="00683307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F12421" w:rsidRPr="00683307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ru</w:t>
      </w:r>
    </w:p>
    <w:p w14:paraId="3C4FD9D5" w14:textId="28956A65" w:rsidR="00037EB0" w:rsidRPr="00976F4D" w:rsidRDefault="003C33A8" w:rsidP="00B66CF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Задаток также не возвращается </w:t>
      </w:r>
      <w:r w:rsidR="00037EB0"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Победителю торгов </w:t>
      </w:r>
      <w:r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в случае не перечисления </w:t>
      </w:r>
      <w:r w:rsidR="00037EB0" w:rsidRPr="00976F4D">
        <w:rPr>
          <w:rFonts w:ascii="Times New Roman" w:hAnsi="Times New Roman"/>
          <w:color w:val="000000" w:themeColor="text1"/>
          <w:sz w:val="24"/>
          <w:szCs w:val="24"/>
        </w:rPr>
        <w:t>Победителем торгов</w:t>
      </w:r>
      <w:r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 денежных средств по заключенному по результатам торгов договору купли-продажи</w:t>
      </w:r>
      <w:r w:rsidR="00037EB0"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, а также в случае </w:t>
      </w:r>
      <w:r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неисполнения иных обязательств Заявителя по договору купли-продажи, </w:t>
      </w:r>
    </w:p>
    <w:p w14:paraId="5E648FF4" w14:textId="60FFEA1B" w:rsidR="003C33A8" w:rsidRPr="00976F4D" w:rsidRDefault="003C33A8" w:rsidP="00766BF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6F4D">
        <w:rPr>
          <w:rFonts w:ascii="Times New Roman" w:hAnsi="Times New Roman"/>
          <w:color w:val="000000" w:themeColor="text1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 w:rsidR="00114AA2"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 Возврат задатка производится исключительно на банковские реквизиты, указанные заявителем в договоре о задатке, который подается вместе с заявкой на участие в торгах.</w:t>
      </w:r>
    </w:p>
    <w:p w14:paraId="52F359BB" w14:textId="77777777" w:rsidR="00AD2536" w:rsidRPr="007A022F" w:rsidRDefault="00AD2536" w:rsidP="00766BF1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4FBFE3B" w14:textId="2790DD21" w:rsidR="006F2BF9" w:rsidRPr="00976F4D" w:rsidRDefault="003C33A8" w:rsidP="00280CE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76F4D">
        <w:rPr>
          <w:rFonts w:ascii="Times New Roman" w:hAnsi="Times New Roman"/>
          <w:b/>
          <w:color w:val="000000" w:themeColor="text1"/>
          <w:sz w:val="24"/>
          <w:szCs w:val="24"/>
        </w:rPr>
        <w:t>Порядок внесения задатка</w:t>
      </w:r>
    </w:p>
    <w:p w14:paraId="7B8013DA" w14:textId="77777777" w:rsidR="003E200D" w:rsidRPr="00976F4D" w:rsidRDefault="003E200D" w:rsidP="003E200D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D477784" w14:textId="5C913B61" w:rsidR="00D21B63" w:rsidRPr="00D21B63" w:rsidRDefault="003C33A8" w:rsidP="00D21B6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976F4D">
        <w:rPr>
          <w:rFonts w:ascii="Times New Roman" w:hAnsi="Times New Roman"/>
          <w:color w:val="000000" w:themeColor="text1"/>
          <w:sz w:val="24"/>
          <w:szCs w:val="24"/>
        </w:rPr>
        <w:t>Задаток должен быть внесен Заявителем на следующий</w:t>
      </w:r>
      <w:r w:rsidR="00B66CF4" w:rsidRPr="00976F4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722C" w:rsidRPr="00976F4D">
        <w:rPr>
          <w:rFonts w:ascii="Times New Roman" w:hAnsi="Times New Roman"/>
          <w:color w:val="000000" w:themeColor="text1"/>
          <w:sz w:val="24"/>
          <w:szCs w:val="24"/>
        </w:rPr>
        <w:t>расчетный счет, указанный в объявлении о проведении торгов:</w:t>
      </w:r>
    </w:p>
    <w:p w14:paraId="598CB504" w14:textId="77777777" w:rsidR="00D21B63" w:rsidRPr="00267BBE" w:rsidRDefault="00D21B63" w:rsidP="00D21B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9D2604">
        <w:rPr>
          <w:rFonts w:ascii="Times New Roman" w:hAnsi="Times New Roman"/>
          <w:noProof/>
          <w:color w:val="000000" w:themeColor="text1"/>
          <w:sz w:val="24"/>
          <w:szCs w:val="24"/>
        </w:rPr>
        <w:t>р/с 40702810902340000928 в АО «Альфа-банк», к/с 30101810200000000593, БИК 044525593.</w:t>
      </w:r>
    </w:p>
    <w:p w14:paraId="2A640125" w14:textId="06094CB9" w:rsidR="00D21B63" w:rsidRPr="00403B41" w:rsidRDefault="00D21B63" w:rsidP="00D21B63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3B41">
        <w:rPr>
          <w:rFonts w:ascii="Times New Roman" w:hAnsi="Times New Roman"/>
          <w:noProof/>
          <w:color w:val="000000" w:themeColor="text1"/>
          <w:sz w:val="24"/>
          <w:szCs w:val="24"/>
        </w:rPr>
        <w:t>Получатель платежа – ООО «Модульсофт»</w:t>
      </w:r>
    </w:p>
    <w:p w14:paraId="0592B113" w14:textId="3DEE5128" w:rsidR="006F2BF9" w:rsidRPr="00403B41" w:rsidRDefault="00EA722C" w:rsidP="003E20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3B41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Задаток должен быть внесен</w:t>
      </w:r>
      <w:r w:rsidR="0046377E" w:rsidRPr="00403B4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EF46CB" w:rsidRPr="00403B41">
        <w:rPr>
          <w:rFonts w:ascii="Times New Roman" w:hAnsi="Times New Roman"/>
          <w:b/>
          <w:bCs/>
          <w:color w:val="000000" w:themeColor="text1"/>
          <w:sz w:val="24"/>
          <w:szCs w:val="24"/>
        </w:rPr>
        <w:t>в</w:t>
      </w:r>
      <w:r w:rsidR="00504C66" w:rsidRPr="00403B4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срок не позд</w:t>
      </w:r>
      <w:r w:rsidR="00C76AEF" w:rsidRPr="00403B41">
        <w:rPr>
          <w:rFonts w:ascii="Times New Roman" w:hAnsi="Times New Roman"/>
          <w:b/>
          <w:bCs/>
          <w:color w:val="000000" w:themeColor="text1"/>
          <w:sz w:val="24"/>
          <w:szCs w:val="24"/>
        </w:rPr>
        <w:t>нее</w:t>
      </w:r>
      <w:r w:rsidR="00200B73" w:rsidRPr="00403B4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последней даты, установленной для подачи заявок</w:t>
      </w:r>
      <w:r w:rsidR="00F12421" w:rsidRPr="00403B4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3C33A8"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В назначении платежа необходимо указать: «Задаток для участия в торгах по продаже имущества </w:t>
      </w:r>
      <w:r w:rsidR="00403B41" w:rsidRPr="00403B41">
        <w:rPr>
          <w:rFonts w:ascii="Times New Roman" w:hAnsi="Times New Roman"/>
          <w:noProof/>
          <w:color w:val="000000" w:themeColor="text1"/>
          <w:sz w:val="24"/>
          <w:szCs w:val="24"/>
        </w:rPr>
        <w:t>ООО «Модульсофт»</w:t>
      </w:r>
      <w:r w:rsidR="00B73EBF" w:rsidRPr="00403B41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  <w:r w:rsidR="00E5687E" w:rsidRPr="00403B4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лот</w:t>
      </w:r>
      <w:r w:rsidR="001C6C3E"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46377E" w:rsidRPr="00403B41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C33A8" w:rsidRPr="00403B41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F31384" w:rsidRPr="00403B4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2CE962" w14:textId="625038D8" w:rsidR="006F2BF9" w:rsidRPr="00403B41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</w:t>
      </w:r>
      <w:r w:rsidR="00EA722C"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расчетный </w:t>
      </w:r>
      <w:r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счет </w:t>
      </w:r>
      <w:r w:rsidR="00326480" w:rsidRPr="00403B41">
        <w:rPr>
          <w:rFonts w:ascii="Times New Roman" w:hAnsi="Times New Roman"/>
          <w:color w:val="000000" w:themeColor="text1"/>
          <w:sz w:val="24"/>
          <w:szCs w:val="24"/>
        </w:rPr>
        <w:t>должника</w:t>
      </w:r>
      <w:r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26E7C" w:rsidRPr="00403B41">
        <w:rPr>
          <w:rFonts w:ascii="Times New Roman" w:hAnsi="Times New Roman"/>
          <w:color w:val="000000" w:themeColor="text1"/>
          <w:sz w:val="24"/>
          <w:szCs w:val="24"/>
        </w:rPr>
        <w:t>в полной сумме, указанной в п. 1</w:t>
      </w:r>
      <w:r w:rsidRPr="00403B41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договора.</w:t>
      </w:r>
    </w:p>
    <w:p w14:paraId="6B598A8C" w14:textId="2ADEE232" w:rsidR="006F2BF9" w:rsidRPr="00403B41" w:rsidRDefault="003C33A8" w:rsidP="003E200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3B41">
        <w:rPr>
          <w:rFonts w:ascii="Times New Roman" w:hAnsi="Times New Roman"/>
          <w:color w:val="000000" w:themeColor="text1"/>
          <w:sz w:val="24"/>
          <w:szCs w:val="24"/>
        </w:rPr>
        <w:t>В случае не перечисления либо перечисления не в</w:t>
      </w:r>
      <w:r w:rsidR="009104B0"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 полном объеме суммы задатка</w:t>
      </w:r>
      <w:r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 в указанную</w:t>
      </w:r>
      <w:r w:rsidR="00E26E7C" w:rsidRPr="00403B41">
        <w:rPr>
          <w:rFonts w:ascii="Times New Roman" w:hAnsi="Times New Roman"/>
          <w:color w:val="000000" w:themeColor="text1"/>
          <w:sz w:val="24"/>
          <w:szCs w:val="24"/>
        </w:rPr>
        <w:t xml:space="preserve"> в п. 2</w:t>
      </w:r>
      <w:r w:rsidRPr="00403B41">
        <w:rPr>
          <w:rFonts w:ascii="Times New Roman" w:hAnsi="Times New Roman"/>
          <w:color w:val="000000" w:themeColor="text1"/>
          <w:sz w:val="24"/>
          <w:szCs w:val="24"/>
        </w:rPr>
        <w:t>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0C8DFB18" w14:textId="1F3DE472" w:rsidR="00060681" w:rsidRPr="00403B41" w:rsidRDefault="003C33A8" w:rsidP="00166F0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3B41">
        <w:rPr>
          <w:rFonts w:ascii="Times New Roman" w:hAnsi="Times New Roman"/>
          <w:color w:val="000000" w:themeColor="text1"/>
          <w:sz w:val="24"/>
          <w:szCs w:val="24"/>
        </w:rPr>
        <w:t>На денежные средства, перечисленные в соответствии с настоящим договором, проценты не начисляются</w:t>
      </w:r>
      <w:r w:rsidR="009D14D2" w:rsidRPr="00403B4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AD9302F" w14:textId="65251245" w:rsidR="003C33A8" w:rsidRPr="009D14D2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14D2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Заключительные положения</w:t>
      </w:r>
    </w:p>
    <w:p w14:paraId="5A3AD32E" w14:textId="77777777" w:rsidR="006F2BF9" w:rsidRPr="009D14D2" w:rsidRDefault="006F2BF9" w:rsidP="006F2BF9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91A6579" w14:textId="21FD2118" w:rsidR="003C33A8" w:rsidRPr="009D14D2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14D2">
        <w:rPr>
          <w:rFonts w:ascii="Times New Roman" w:hAnsi="Times New Roman"/>
          <w:color w:val="000000" w:themeColor="text1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9D14D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 недостижении согласия с</w:t>
      </w:r>
      <w:r w:rsidR="00B25C81" w:rsidRPr="009D14D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поры и разногласия рассматриваются в соответствии с действующим законодательством</w:t>
      </w:r>
      <w:r w:rsidR="00D9207F" w:rsidRPr="009D14D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49913C0" w14:textId="1A88FC71" w:rsidR="006C1F48" w:rsidRPr="009D14D2" w:rsidRDefault="003C33A8" w:rsidP="00766BF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14D2">
        <w:rPr>
          <w:rFonts w:ascii="Times New Roman" w:hAnsi="Times New Roman"/>
          <w:color w:val="000000" w:themeColor="text1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</w:t>
      </w:r>
      <w:r w:rsidR="00F12421" w:rsidRPr="009D14D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A0600FE" w14:textId="77777777" w:rsidR="00B73EBF" w:rsidRPr="007A022F" w:rsidRDefault="00B73EBF" w:rsidP="00766BF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3C6F0FB" w14:textId="3D25D3F4" w:rsidR="003C33A8" w:rsidRPr="006C722A" w:rsidRDefault="003C33A8" w:rsidP="00280C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722A">
        <w:rPr>
          <w:rFonts w:ascii="Times New Roman" w:hAnsi="Times New Roman"/>
          <w:b/>
          <w:color w:val="000000" w:themeColor="text1"/>
          <w:sz w:val="24"/>
          <w:szCs w:val="24"/>
        </w:rPr>
        <w:t>Реквизиты сторон</w:t>
      </w:r>
    </w:p>
    <w:p w14:paraId="6F411C91" w14:textId="77777777" w:rsidR="00BF1C03" w:rsidRPr="007A022F" w:rsidRDefault="00BF1C03" w:rsidP="00443836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0DD83F3" w14:textId="77777777" w:rsidR="006F2BF9" w:rsidRPr="007A022F" w:rsidRDefault="006F2BF9" w:rsidP="00766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pacing w:val="-1"/>
          <w:sz w:val="24"/>
          <w:szCs w:val="24"/>
          <w:lang w:eastAsia="ru-RU"/>
        </w:rPr>
      </w:pPr>
      <w:r w:rsidRPr="007A022F">
        <w:rPr>
          <w:rFonts w:ascii="Times New Roman" w:eastAsia="Times New Roman" w:hAnsi="Times New Roman"/>
          <w:b/>
          <w:bCs/>
          <w:color w:val="FF0000"/>
          <w:spacing w:val="-1"/>
          <w:sz w:val="24"/>
          <w:szCs w:val="24"/>
          <w:lang w:eastAsia="ru-RU"/>
        </w:rPr>
        <w:t xml:space="preserve"> </w:t>
      </w: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6C722A" w:rsidRPr="00267BBE" w14:paraId="76027A4D" w14:textId="77777777" w:rsidTr="003E0952">
        <w:trPr>
          <w:trHeight w:hRule="exact" w:val="331"/>
        </w:trPr>
        <w:tc>
          <w:tcPr>
            <w:tcW w:w="5104" w:type="dxa"/>
            <w:shd w:val="clear" w:color="auto" w:fill="FFFFFF"/>
          </w:tcPr>
          <w:p w14:paraId="1309DE22" w14:textId="77777777" w:rsidR="006C722A" w:rsidRPr="00267BBE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7C9B89CD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6C722A" w:rsidRPr="00267BBE" w14:paraId="653B3D45" w14:textId="77777777" w:rsidTr="003E0952">
        <w:trPr>
          <w:trHeight w:val="2932"/>
        </w:trPr>
        <w:tc>
          <w:tcPr>
            <w:tcW w:w="5104" w:type="dxa"/>
            <w:shd w:val="clear" w:color="auto" w:fill="FFFFFF"/>
          </w:tcPr>
          <w:p w14:paraId="581ACD7D" w14:textId="77777777" w:rsidR="006C722A" w:rsidRPr="009D2604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Конкурсный управляющий ООО «Модульсофт» - Левин М.Г. (ИНН 770402181456, СНИЛС 106-886-208-76) - член СРО СОЮЗ АУ «ВОЗРОЖДЕНИЕ» (ОГРН СРО 1127799026486, ИНН СРО 7718748282).</w:t>
            </w:r>
          </w:p>
          <w:p w14:paraId="174A1572" w14:textId="77777777" w:rsidR="006C722A" w:rsidRPr="009D2604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 для корреспонденции: 129164, г. Москва, ул. Ярославская, д. 8, корп. 5, офис 614 тел: +7-495-792-9158 эл. почта: 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10257283" w14:textId="77777777" w:rsidR="006C722A" w:rsidRPr="009D2604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07A6B2A2" w14:textId="77777777" w:rsidR="006C722A" w:rsidRPr="00267BBE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р/с 40702810902340000928 в АО «Альфа-банк», к/с 30101810200000000593, БИК 044525593.</w:t>
            </w:r>
          </w:p>
          <w:p w14:paraId="211F9651" w14:textId="77777777" w:rsidR="006C722A" w:rsidRPr="00267BBE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2604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Получатель платежа – ООО «Модульсофт»</w:t>
            </w:r>
          </w:p>
        </w:tc>
        <w:tc>
          <w:tcPr>
            <w:tcW w:w="4950" w:type="dxa"/>
            <w:shd w:val="clear" w:color="auto" w:fill="FFFFFF"/>
          </w:tcPr>
          <w:p w14:paraId="53D6745F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C722A" w:rsidRPr="00267BBE" w14:paraId="0C8C491C" w14:textId="77777777" w:rsidTr="003E0952">
        <w:trPr>
          <w:trHeight w:val="1305"/>
        </w:trPr>
        <w:tc>
          <w:tcPr>
            <w:tcW w:w="5104" w:type="dxa"/>
            <w:shd w:val="clear" w:color="auto" w:fill="FFFFFF"/>
          </w:tcPr>
          <w:p w14:paraId="2CAA7B53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2349F147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66B9E744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4E9F792" w14:textId="77777777" w:rsidR="006C722A" w:rsidRPr="00267BBE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1ECB43AE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76F0210E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753114C9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76F76937" w14:textId="77777777" w:rsidR="006C722A" w:rsidRPr="004A1A70" w:rsidRDefault="006C722A" w:rsidP="003E09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4A1A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311D5C4E" w14:textId="77777777" w:rsidR="0083316D" w:rsidRPr="007A022F" w:rsidRDefault="0083316D" w:rsidP="00766BF1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83316D" w:rsidRPr="007A022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F241E" w14:textId="77777777" w:rsidR="00C66061" w:rsidRDefault="00C66061" w:rsidP="002773C3">
      <w:pPr>
        <w:spacing w:after="0" w:line="240" w:lineRule="auto"/>
      </w:pPr>
      <w:r>
        <w:separator/>
      </w:r>
    </w:p>
  </w:endnote>
  <w:endnote w:type="continuationSeparator" w:id="0">
    <w:p w14:paraId="72A0A7C6" w14:textId="77777777" w:rsidR="00C66061" w:rsidRDefault="00C66061" w:rsidP="00277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6678764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bCs/>
        <w:sz w:val="20"/>
        <w:szCs w:val="20"/>
      </w:rPr>
    </w:sdtEndPr>
    <w:sdtContent>
      <w:p w14:paraId="22A07F0B" w14:textId="0E2B544E" w:rsidR="000859C5" w:rsidRPr="000859C5" w:rsidRDefault="000859C5">
        <w:pPr>
          <w:pStyle w:val="a7"/>
          <w:jc w:val="center"/>
          <w:rPr>
            <w:rFonts w:ascii="Times New Roman" w:hAnsi="Times New Roman"/>
            <w:b/>
            <w:bCs/>
            <w:sz w:val="20"/>
            <w:szCs w:val="20"/>
          </w:rPr>
        </w:pPr>
        <w:r w:rsidRPr="000859C5">
          <w:rPr>
            <w:rFonts w:ascii="Times New Roman" w:hAnsi="Times New Roman"/>
            <w:b/>
            <w:bCs/>
            <w:sz w:val="20"/>
            <w:szCs w:val="20"/>
          </w:rPr>
          <w:fldChar w:fldCharType="begin"/>
        </w:r>
        <w:r w:rsidRPr="000859C5">
          <w:rPr>
            <w:rFonts w:ascii="Times New Roman" w:hAnsi="Times New Roman"/>
            <w:b/>
            <w:bCs/>
            <w:sz w:val="20"/>
            <w:szCs w:val="20"/>
          </w:rPr>
          <w:instrText>PAGE   \* MERGEFORMAT</w:instrText>
        </w:r>
        <w:r w:rsidRPr="000859C5">
          <w:rPr>
            <w:rFonts w:ascii="Times New Roman" w:hAnsi="Times New Roman"/>
            <w:b/>
            <w:bCs/>
            <w:sz w:val="20"/>
            <w:szCs w:val="20"/>
          </w:rPr>
          <w:fldChar w:fldCharType="separate"/>
        </w:r>
        <w:r w:rsidRPr="000859C5">
          <w:rPr>
            <w:rFonts w:ascii="Times New Roman" w:hAnsi="Times New Roman"/>
            <w:b/>
            <w:bCs/>
            <w:sz w:val="20"/>
            <w:szCs w:val="20"/>
          </w:rPr>
          <w:t>2</w:t>
        </w:r>
        <w:r w:rsidRPr="000859C5">
          <w:rPr>
            <w:rFonts w:ascii="Times New Roman" w:hAnsi="Times New Roman"/>
            <w:b/>
            <w:bCs/>
            <w:sz w:val="20"/>
            <w:szCs w:val="20"/>
          </w:rPr>
          <w:fldChar w:fldCharType="end"/>
        </w:r>
      </w:p>
    </w:sdtContent>
  </w:sdt>
  <w:p w14:paraId="78F96226" w14:textId="25CC1DD0" w:rsidR="002773C3" w:rsidRDefault="002773C3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DED74" w14:textId="77777777" w:rsidR="00C66061" w:rsidRDefault="00C66061" w:rsidP="002773C3">
      <w:pPr>
        <w:spacing w:after="0" w:line="240" w:lineRule="auto"/>
      </w:pPr>
      <w:r>
        <w:separator/>
      </w:r>
    </w:p>
  </w:footnote>
  <w:footnote w:type="continuationSeparator" w:id="0">
    <w:p w14:paraId="1D25C107" w14:textId="77777777" w:rsidR="00C66061" w:rsidRDefault="00C66061" w:rsidP="00277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E08D9"/>
    <w:multiLevelType w:val="hybridMultilevel"/>
    <w:tmpl w:val="44247998"/>
    <w:lvl w:ilvl="0" w:tplc="0AE8BA78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F7537D"/>
    <w:multiLevelType w:val="multilevel"/>
    <w:tmpl w:val="720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7665">
    <w:abstractNumId w:val="2"/>
  </w:num>
  <w:num w:numId="2" w16cid:durableId="754791069">
    <w:abstractNumId w:val="0"/>
  </w:num>
  <w:num w:numId="3" w16cid:durableId="1233001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06063"/>
    <w:rsid w:val="00037EB0"/>
    <w:rsid w:val="00053010"/>
    <w:rsid w:val="00055EA7"/>
    <w:rsid w:val="00060681"/>
    <w:rsid w:val="00062DC1"/>
    <w:rsid w:val="00074B70"/>
    <w:rsid w:val="000859C5"/>
    <w:rsid w:val="00086CC6"/>
    <w:rsid w:val="00087658"/>
    <w:rsid w:val="00087AB0"/>
    <w:rsid w:val="000E0DF5"/>
    <w:rsid w:val="000F0575"/>
    <w:rsid w:val="00114AA2"/>
    <w:rsid w:val="001504B7"/>
    <w:rsid w:val="00166F0A"/>
    <w:rsid w:val="001778B0"/>
    <w:rsid w:val="0018224D"/>
    <w:rsid w:val="0018716C"/>
    <w:rsid w:val="00191E3B"/>
    <w:rsid w:val="001B1C04"/>
    <w:rsid w:val="001C6C3E"/>
    <w:rsid w:val="001C7BC9"/>
    <w:rsid w:val="001D23CE"/>
    <w:rsid w:val="001D282D"/>
    <w:rsid w:val="001F2F31"/>
    <w:rsid w:val="00200B73"/>
    <w:rsid w:val="00210F31"/>
    <w:rsid w:val="0021581E"/>
    <w:rsid w:val="002215A3"/>
    <w:rsid w:val="00224540"/>
    <w:rsid w:val="00246543"/>
    <w:rsid w:val="00253139"/>
    <w:rsid w:val="00265B12"/>
    <w:rsid w:val="002773C3"/>
    <w:rsid w:val="00280CE4"/>
    <w:rsid w:val="002A3DF0"/>
    <w:rsid w:val="002C1453"/>
    <w:rsid w:val="002C252E"/>
    <w:rsid w:val="002D2150"/>
    <w:rsid w:val="002D2468"/>
    <w:rsid w:val="002D7243"/>
    <w:rsid w:val="002E022E"/>
    <w:rsid w:val="002E20BE"/>
    <w:rsid w:val="0032496A"/>
    <w:rsid w:val="00326480"/>
    <w:rsid w:val="003356FF"/>
    <w:rsid w:val="003720BD"/>
    <w:rsid w:val="0037395A"/>
    <w:rsid w:val="003768B7"/>
    <w:rsid w:val="003876DF"/>
    <w:rsid w:val="003A69DF"/>
    <w:rsid w:val="003B68B0"/>
    <w:rsid w:val="003C33A8"/>
    <w:rsid w:val="003D113C"/>
    <w:rsid w:val="003E200D"/>
    <w:rsid w:val="003E6E2D"/>
    <w:rsid w:val="003F5B75"/>
    <w:rsid w:val="00403B41"/>
    <w:rsid w:val="00420FAB"/>
    <w:rsid w:val="0043583F"/>
    <w:rsid w:val="00443836"/>
    <w:rsid w:val="0046377E"/>
    <w:rsid w:val="00465590"/>
    <w:rsid w:val="00475395"/>
    <w:rsid w:val="0048016C"/>
    <w:rsid w:val="0048266F"/>
    <w:rsid w:val="004B09B3"/>
    <w:rsid w:val="005023E2"/>
    <w:rsid w:val="00504C66"/>
    <w:rsid w:val="00512963"/>
    <w:rsid w:val="0053591E"/>
    <w:rsid w:val="00560FBF"/>
    <w:rsid w:val="00564A56"/>
    <w:rsid w:val="005B6B09"/>
    <w:rsid w:val="006005DA"/>
    <w:rsid w:val="00600670"/>
    <w:rsid w:val="00605A1B"/>
    <w:rsid w:val="00630465"/>
    <w:rsid w:val="00683307"/>
    <w:rsid w:val="006B5B17"/>
    <w:rsid w:val="006C0EF9"/>
    <w:rsid w:val="006C1F48"/>
    <w:rsid w:val="006C4E69"/>
    <w:rsid w:val="006C722A"/>
    <w:rsid w:val="006F2BF9"/>
    <w:rsid w:val="006F3A97"/>
    <w:rsid w:val="006F6B2E"/>
    <w:rsid w:val="006F7456"/>
    <w:rsid w:val="00737374"/>
    <w:rsid w:val="00753BC7"/>
    <w:rsid w:val="0075651D"/>
    <w:rsid w:val="00762067"/>
    <w:rsid w:val="00766BF1"/>
    <w:rsid w:val="00775899"/>
    <w:rsid w:val="00776503"/>
    <w:rsid w:val="00795051"/>
    <w:rsid w:val="007A022F"/>
    <w:rsid w:val="007A287A"/>
    <w:rsid w:val="007A4E70"/>
    <w:rsid w:val="007A5944"/>
    <w:rsid w:val="007D1CA5"/>
    <w:rsid w:val="007E44F5"/>
    <w:rsid w:val="008048F0"/>
    <w:rsid w:val="008308CA"/>
    <w:rsid w:val="0083316D"/>
    <w:rsid w:val="00841728"/>
    <w:rsid w:val="00885CC1"/>
    <w:rsid w:val="00890BC0"/>
    <w:rsid w:val="008A41EA"/>
    <w:rsid w:val="008A5995"/>
    <w:rsid w:val="008B3C5F"/>
    <w:rsid w:val="008B56FB"/>
    <w:rsid w:val="008C70B2"/>
    <w:rsid w:val="008F38B2"/>
    <w:rsid w:val="008F5094"/>
    <w:rsid w:val="008F77BC"/>
    <w:rsid w:val="00902A1D"/>
    <w:rsid w:val="0090351B"/>
    <w:rsid w:val="00906877"/>
    <w:rsid w:val="009104B0"/>
    <w:rsid w:val="00973A60"/>
    <w:rsid w:val="00976F4D"/>
    <w:rsid w:val="00986B0D"/>
    <w:rsid w:val="009B28C9"/>
    <w:rsid w:val="009D14D2"/>
    <w:rsid w:val="009D713A"/>
    <w:rsid w:val="009E1F51"/>
    <w:rsid w:val="009F547C"/>
    <w:rsid w:val="00A11E0F"/>
    <w:rsid w:val="00A162DA"/>
    <w:rsid w:val="00A4790F"/>
    <w:rsid w:val="00A82D69"/>
    <w:rsid w:val="00A858EB"/>
    <w:rsid w:val="00A9353E"/>
    <w:rsid w:val="00AB4699"/>
    <w:rsid w:val="00AB5D54"/>
    <w:rsid w:val="00AD2536"/>
    <w:rsid w:val="00AD5216"/>
    <w:rsid w:val="00AE3612"/>
    <w:rsid w:val="00B00430"/>
    <w:rsid w:val="00B00A78"/>
    <w:rsid w:val="00B25C81"/>
    <w:rsid w:val="00B362E4"/>
    <w:rsid w:val="00B454DC"/>
    <w:rsid w:val="00B66CF4"/>
    <w:rsid w:val="00B73EBF"/>
    <w:rsid w:val="00B75B66"/>
    <w:rsid w:val="00B817D6"/>
    <w:rsid w:val="00BA4E6B"/>
    <w:rsid w:val="00BC4944"/>
    <w:rsid w:val="00BC4C8C"/>
    <w:rsid w:val="00BD2DEC"/>
    <w:rsid w:val="00BD6C35"/>
    <w:rsid w:val="00BF05FD"/>
    <w:rsid w:val="00BF1C03"/>
    <w:rsid w:val="00C00591"/>
    <w:rsid w:val="00C130D6"/>
    <w:rsid w:val="00C448DD"/>
    <w:rsid w:val="00C454B7"/>
    <w:rsid w:val="00C56A4C"/>
    <w:rsid w:val="00C6270A"/>
    <w:rsid w:val="00C66061"/>
    <w:rsid w:val="00C76AEF"/>
    <w:rsid w:val="00C81B52"/>
    <w:rsid w:val="00C839ED"/>
    <w:rsid w:val="00C9151D"/>
    <w:rsid w:val="00CA2BD9"/>
    <w:rsid w:val="00CB303D"/>
    <w:rsid w:val="00CB5C0E"/>
    <w:rsid w:val="00CF2821"/>
    <w:rsid w:val="00D00166"/>
    <w:rsid w:val="00D02BB7"/>
    <w:rsid w:val="00D21B63"/>
    <w:rsid w:val="00D337AC"/>
    <w:rsid w:val="00D669F7"/>
    <w:rsid w:val="00D818BF"/>
    <w:rsid w:val="00D9207F"/>
    <w:rsid w:val="00DA6969"/>
    <w:rsid w:val="00DB7F43"/>
    <w:rsid w:val="00DC465F"/>
    <w:rsid w:val="00DF541C"/>
    <w:rsid w:val="00E02E21"/>
    <w:rsid w:val="00E03672"/>
    <w:rsid w:val="00E26E7C"/>
    <w:rsid w:val="00E3488C"/>
    <w:rsid w:val="00E36E91"/>
    <w:rsid w:val="00E5687E"/>
    <w:rsid w:val="00E61442"/>
    <w:rsid w:val="00E72B4D"/>
    <w:rsid w:val="00E82FB0"/>
    <w:rsid w:val="00E84811"/>
    <w:rsid w:val="00EA722C"/>
    <w:rsid w:val="00EB2D78"/>
    <w:rsid w:val="00EF46CB"/>
    <w:rsid w:val="00F000EB"/>
    <w:rsid w:val="00F1184B"/>
    <w:rsid w:val="00F12421"/>
    <w:rsid w:val="00F25ED4"/>
    <w:rsid w:val="00F26096"/>
    <w:rsid w:val="00F31384"/>
    <w:rsid w:val="00F4257B"/>
    <w:rsid w:val="00F82501"/>
    <w:rsid w:val="00F96A68"/>
    <w:rsid w:val="00FA1542"/>
    <w:rsid w:val="00FE3CB3"/>
    <w:rsid w:val="00FE5347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F8FC"/>
  <w15:chartTrackingRefBased/>
  <w15:docId w15:val="{6531C769-09F9-41B1-868C-5652B66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3720BD"/>
    <w:rPr>
      <w:color w:val="0563C1"/>
      <w:u w:val="single"/>
    </w:rPr>
  </w:style>
  <w:style w:type="character" w:customStyle="1" w:styleId="paragraph">
    <w:name w:val="paragraph"/>
    <w:rsid w:val="003720BD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73C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773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73C3"/>
    <w:rPr>
      <w:sz w:val="22"/>
      <w:szCs w:val="22"/>
      <w:lang w:eastAsia="en-US"/>
    </w:rPr>
  </w:style>
  <w:style w:type="character" w:styleId="a9">
    <w:name w:val="Unresolved Mention"/>
    <w:basedOn w:val="a0"/>
    <w:uiPriority w:val="99"/>
    <w:semiHidden/>
    <w:unhideWhenUsed/>
    <w:rsid w:val="00246543"/>
    <w:rPr>
      <w:color w:val="605E5C"/>
      <w:shd w:val="clear" w:color="auto" w:fill="E1DFDD"/>
    </w:rPr>
  </w:style>
  <w:style w:type="paragraph" w:customStyle="1" w:styleId="aa">
    <w:name w:val="Обычный (веб)"/>
    <w:basedOn w:val="a"/>
    <w:rsid w:val="00D818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3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CDEC-39A8-402F-917B-976EA7A5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68</cp:revision>
  <cp:lastPrinted>2018-02-08T12:26:00Z</cp:lastPrinted>
  <dcterms:created xsi:type="dcterms:W3CDTF">2022-02-24T11:15:00Z</dcterms:created>
  <dcterms:modified xsi:type="dcterms:W3CDTF">2024-02-27T10:52:00Z</dcterms:modified>
</cp:coreProperties>
</file>