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029B" w:rsidRPr="0062290E" w:rsidRDefault="00CD4FDD" w:rsidP="00DC029B">
      <w:pPr>
        <w:pStyle w:val="docdata"/>
        <w:spacing w:before="0" w:beforeAutospacing="0" w:after="0" w:afterAutospacing="0"/>
        <w:jc w:val="center"/>
      </w:pPr>
      <w:r>
        <w:rPr>
          <w:b/>
          <w:bCs/>
          <w:color w:val="000000"/>
        </w:rPr>
        <w:t>Д</w:t>
      </w:r>
      <w:r w:rsidR="00DC029B" w:rsidRPr="0062290E">
        <w:rPr>
          <w:b/>
          <w:bCs/>
          <w:color w:val="000000"/>
        </w:rPr>
        <w:t>оговор купли-продажи № ____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 w:rsidRPr="0062290E">
        <w:rPr>
          <w:b/>
          <w:bCs/>
          <w:color w:val="000000"/>
          <w:sz w:val="24"/>
          <w:szCs w:val="24"/>
          <w:lang w:eastAsia="ru-RU"/>
        </w:rPr>
        <w:tab/>
        <w:t>                                     «___» _________ 20__ года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006B3" w:rsidRDefault="00FA2534" w:rsidP="00AB7A0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color w:val="000000"/>
          <w:sz w:val="24"/>
          <w:szCs w:val="24"/>
          <w:shd w:val="clear" w:color="auto" w:fill="FFFFFF"/>
          <w:lang w:eastAsia="ru-RU"/>
        </w:rPr>
      </w:pPr>
      <w:r>
        <w:rPr>
          <w:color w:val="000000"/>
          <w:sz w:val="24"/>
          <w:szCs w:val="24"/>
          <w:shd w:val="clear" w:color="auto" w:fill="FFFFFF"/>
          <w:lang w:eastAsia="ru-RU"/>
        </w:rPr>
        <w:t>Ерохин Сергей Анатольевич</w:t>
      </w:r>
      <w:r w:rsidRPr="00FA2534">
        <w:rPr>
          <w:color w:val="000000"/>
          <w:sz w:val="24"/>
          <w:szCs w:val="24"/>
          <w:shd w:val="clear" w:color="auto" w:fill="FFFFFF"/>
          <w:lang w:eastAsia="ru-RU"/>
        </w:rPr>
        <w:t xml:space="preserve"> (ИНН 632312062812, СНИЛС 041-092-791 31, 27.03.1974 г.р., место рождения - с. Елховка, Кошкинский р-н, Самарская обл., адрес регистрации: Самарская обл., Волжский р-н, гп. Смышляевка, пгт Стройкерамика, ул. Митропо</w:t>
      </w:r>
      <w:r>
        <w:rPr>
          <w:color w:val="000000"/>
          <w:sz w:val="24"/>
          <w:szCs w:val="24"/>
          <w:shd w:val="clear" w:color="auto" w:fill="FFFFFF"/>
          <w:lang w:eastAsia="ru-RU"/>
        </w:rPr>
        <w:t>лита И. Снычева, д. 12, кв. 49)</w:t>
      </w:r>
      <w:r w:rsidR="002310D3" w:rsidRPr="002310D3">
        <w:rPr>
          <w:color w:val="000000"/>
          <w:sz w:val="24"/>
          <w:szCs w:val="24"/>
          <w:shd w:val="clear" w:color="auto" w:fill="FFFFFF"/>
          <w:lang w:eastAsia="ru-RU"/>
        </w:rPr>
        <w:t>,</w:t>
      </w:r>
      <w:r w:rsidR="002310D3">
        <w:rPr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6976C4">
        <w:rPr>
          <w:color w:val="000000"/>
          <w:sz w:val="24"/>
          <w:szCs w:val="24"/>
          <w:shd w:val="clear" w:color="auto" w:fill="FFFFFF"/>
          <w:lang w:eastAsia="ru-RU"/>
        </w:rPr>
        <w:t>в лице ф</w:t>
      </w:r>
      <w:r w:rsidR="006976C4" w:rsidRPr="009F498D">
        <w:rPr>
          <w:color w:val="000000"/>
          <w:sz w:val="24"/>
          <w:szCs w:val="24"/>
          <w:shd w:val="clear" w:color="auto" w:fill="FFFFFF"/>
          <w:lang w:eastAsia="ru-RU"/>
        </w:rPr>
        <w:t>инансов</w:t>
      </w:r>
      <w:r w:rsidR="006976C4">
        <w:rPr>
          <w:color w:val="000000"/>
          <w:sz w:val="24"/>
          <w:szCs w:val="24"/>
          <w:shd w:val="clear" w:color="auto" w:fill="FFFFFF"/>
          <w:lang w:eastAsia="ru-RU"/>
        </w:rPr>
        <w:t>ого</w:t>
      </w:r>
      <w:r w:rsidR="006976C4"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управляющ</w:t>
      </w:r>
      <w:r w:rsidR="006976C4">
        <w:rPr>
          <w:color w:val="000000"/>
          <w:sz w:val="24"/>
          <w:szCs w:val="24"/>
          <w:shd w:val="clear" w:color="auto" w:fill="FFFFFF"/>
          <w:lang w:eastAsia="ru-RU"/>
        </w:rPr>
        <w:t>его</w:t>
      </w:r>
      <w:r w:rsidR="006976C4"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645B32">
        <w:rPr>
          <w:color w:val="000000"/>
          <w:sz w:val="24"/>
          <w:szCs w:val="24"/>
          <w:shd w:val="clear" w:color="auto" w:fill="FFFFFF"/>
          <w:lang w:eastAsia="ru-RU"/>
        </w:rPr>
        <w:t>Гончаровой</w:t>
      </w:r>
      <w:r w:rsidR="00645B32" w:rsidRPr="00645B32">
        <w:rPr>
          <w:color w:val="000000"/>
          <w:sz w:val="24"/>
          <w:szCs w:val="24"/>
          <w:shd w:val="clear" w:color="auto" w:fill="FFFFFF"/>
          <w:lang w:eastAsia="ru-RU"/>
        </w:rPr>
        <w:t xml:space="preserve"> Елизавет</w:t>
      </w:r>
      <w:r w:rsidR="00645B32">
        <w:rPr>
          <w:color w:val="000000"/>
          <w:sz w:val="24"/>
          <w:szCs w:val="24"/>
          <w:shd w:val="clear" w:color="auto" w:fill="FFFFFF"/>
          <w:lang w:eastAsia="ru-RU"/>
        </w:rPr>
        <w:t>ы Игоревны, действующей</w:t>
      </w:r>
      <w:r w:rsidR="006976C4">
        <w:rPr>
          <w:color w:val="000000"/>
          <w:sz w:val="24"/>
          <w:szCs w:val="24"/>
          <w:shd w:val="clear" w:color="auto" w:fill="FFFFFF"/>
          <w:lang w:eastAsia="ru-RU"/>
        </w:rPr>
        <w:t xml:space="preserve"> на основании </w:t>
      </w:r>
      <w:r w:rsidR="006976C4" w:rsidRPr="007C68EE">
        <w:rPr>
          <w:color w:val="000000"/>
          <w:sz w:val="24"/>
          <w:szCs w:val="24"/>
          <w:shd w:val="clear" w:color="auto" w:fill="FFFFFF"/>
          <w:lang w:eastAsia="ru-RU"/>
        </w:rPr>
        <w:t xml:space="preserve">решения </w:t>
      </w:r>
      <w:r w:rsidRPr="00FA2534">
        <w:rPr>
          <w:sz w:val="24"/>
          <w:szCs w:val="24"/>
        </w:rPr>
        <w:t>Арбитражного суда Самарской области от 20.02.2023 г. по делу № А55-1488/2023</w:t>
      </w:r>
      <w:r w:rsidR="002310D3">
        <w:rPr>
          <w:sz w:val="24"/>
          <w:szCs w:val="24"/>
        </w:rPr>
        <w:t>,</w:t>
      </w:r>
      <w:r w:rsidR="00D567EA">
        <w:rPr>
          <w:sz w:val="24"/>
          <w:szCs w:val="24"/>
        </w:rPr>
        <w:t xml:space="preserve"> </w:t>
      </w:r>
      <w:r w:rsidR="00DC029B" w:rsidRPr="0062290E">
        <w:rPr>
          <w:color w:val="000000"/>
          <w:sz w:val="24"/>
          <w:szCs w:val="24"/>
          <w:lang w:eastAsia="ru-RU"/>
        </w:rPr>
        <w:t>именуем</w:t>
      </w:r>
      <w:r w:rsidR="007C68EE">
        <w:rPr>
          <w:color w:val="000000"/>
          <w:sz w:val="24"/>
          <w:szCs w:val="24"/>
          <w:lang w:eastAsia="ru-RU"/>
        </w:rPr>
        <w:t>ый</w:t>
      </w:r>
      <w:r w:rsidR="00DC029B" w:rsidRPr="0062290E">
        <w:rPr>
          <w:color w:val="000000"/>
          <w:sz w:val="24"/>
          <w:szCs w:val="24"/>
          <w:lang w:eastAsia="ru-RU"/>
        </w:rPr>
        <w:t xml:space="preserve"> в дальнейшем «Продавец», с одной стороны, и </w:t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630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: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ind w:firstLine="540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1. Предмет договора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8F2926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1.1. В соответствии с</w:t>
      </w:r>
      <w:r w:rsidR="008F2926">
        <w:rPr>
          <w:color w:val="000000"/>
          <w:sz w:val="24"/>
          <w:szCs w:val="24"/>
          <w:lang w:eastAsia="ru-RU"/>
        </w:rPr>
        <w:t xml:space="preserve"> </w:t>
      </w:r>
      <w:r w:rsidRPr="0062290E">
        <w:rPr>
          <w:color w:val="000000"/>
          <w:sz w:val="24"/>
          <w:szCs w:val="24"/>
          <w:lang w:eastAsia="ru-RU"/>
        </w:rPr>
        <w:t>условиями настоящего Договора Продавец передает в собственность Покупателю следующее имущество:</w:t>
      </w:r>
    </w:p>
    <w:p w:rsidR="00DC029B" w:rsidRPr="0062290E" w:rsidRDefault="008F2926" w:rsidP="008F29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1.2. Покупатель обязуется принять имущество и</w:t>
      </w:r>
      <w:r>
        <w:rPr>
          <w:color w:val="000000"/>
          <w:sz w:val="24"/>
          <w:szCs w:val="24"/>
          <w:lang w:eastAsia="ru-RU"/>
        </w:rPr>
        <w:t xml:space="preserve"> </w:t>
      </w:r>
      <w:r w:rsidRPr="0062290E">
        <w:rPr>
          <w:color w:val="000000"/>
          <w:sz w:val="24"/>
          <w:szCs w:val="24"/>
          <w:lang w:eastAsia="ru-RU"/>
        </w:rPr>
        <w:t>уплатить указанную настоящим Договором цену.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1.3. Продавец гарантирует, что указанное имущество является подлинным, не состоит под арестом.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2. Порядок оплаты имущества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2.2. Задаток, внесенный Покупателем на расчетный счет </w:t>
      </w:r>
      <w:r w:rsidR="005738E7" w:rsidRPr="005738E7">
        <w:rPr>
          <w:color w:val="000000"/>
          <w:sz w:val="24"/>
          <w:szCs w:val="24"/>
          <w:lang w:eastAsia="ru-RU"/>
        </w:rPr>
        <w:t>Продавца</w:t>
      </w:r>
      <w:r w:rsidRPr="0062290E">
        <w:rPr>
          <w:color w:val="000000"/>
          <w:sz w:val="24"/>
          <w:szCs w:val="24"/>
          <w:lang w:eastAsia="ru-RU"/>
        </w:rPr>
        <w:t xml:space="preserve"> в размере _______________ (_________________________________________) рублей, засчитывается в качестве первоначального платежа по настоящему Договору. </w:t>
      </w:r>
    </w:p>
    <w:p w:rsidR="00DC029B" w:rsidRPr="005738E7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</w:t>
      </w:r>
      <w:r w:rsidR="008F2926">
        <w:rPr>
          <w:color w:val="000000"/>
          <w:sz w:val="24"/>
          <w:szCs w:val="24"/>
          <w:lang w:eastAsia="ru-RU"/>
        </w:rPr>
        <w:t>п</w:t>
      </w:r>
      <w:r w:rsidR="008F2926" w:rsidRPr="008F2926">
        <w:rPr>
          <w:color w:val="000000"/>
          <w:sz w:val="24"/>
          <w:szCs w:val="24"/>
          <w:lang w:eastAsia="ru-RU"/>
        </w:rPr>
        <w:t>олучатель:</w:t>
      </w:r>
      <w:r w:rsidR="00316BCC">
        <w:rPr>
          <w:color w:val="000000"/>
          <w:sz w:val="24"/>
          <w:szCs w:val="24"/>
          <w:lang w:eastAsia="ru-RU"/>
        </w:rPr>
        <w:t xml:space="preserve"> </w:t>
      </w:r>
      <w:r w:rsidR="008D26D6">
        <w:rPr>
          <w:color w:val="000000"/>
          <w:sz w:val="24"/>
          <w:szCs w:val="24"/>
          <w:shd w:val="clear" w:color="auto" w:fill="FFFFFF"/>
          <w:lang w:eastAsia="ru-RU"/>
        </w:rPr>
        <w:t>Ерохин Сергей Анатольевич</w:t>
      </w:r>
      <w:r w:rsidR="00C7543A" w:rsidRPr="00C7543A">
        <w:rPr>
          <w:color w:val="000000"/>
          <w:sz w:val="24"/>
          <w:szCs w:val="24"/>
          <w:shd w:val="clear" w:color="auto" w:fill="FFFFFF"/>
          <w:lang w:eastAsia="ru-RU"/>
        </w:rPr>
        <w:t>, р/с 408178</w:t>
      </w:r>
      <w:r w:rsidR="00A17E08">
        <w:rPr>
          <w:color w:val="000000"/>
          <w:sz w:val="24"/>
          <w:szCs w:val="24"/>
          <w:shd w:val="clear" w:color="auto" w:fill="FFFFFF"/>
          <w:lang w:eastAsia="ru-RU"/>
        </w:rPr>
        <w:t>10</w:t>
      </w:r>
      <w:r w:rsidR="008D26D6">
        <w:rPr>
          <w:color w:val="000000"/>
          <w:sz w:val="24"/>
          <w:szCs w:val="24"/>
          <w:shd w:val="clear" w:color="auto" w:fill="FFFFFF"/>
          <w:lang w:eastAsia="ru-RU"/>
        </w:rPr>
        <w:t>520862537226</w:t>
      </w:r>
      <w:r w:rsidR="00AB7A06">
        <w:rPr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D54DDF">
        <w:rPr>
          <w:color w:val="000000"/>
          <w:sz w:val="24"/>
          <w:szCs w:val="24"/>
          <w:shd w:val="clear" w:color="auto" w:fill="FFFFFF"/>
          <w:lang w:eastAsia="ru-RU"/>
        </w:rPr>
        <w:t>Калининградское отделение №8626 ПАО Сбербанк</w:t>
      </w:r>
      <w:r w:rsidR="00C7543A" w:rsidRPr="00C7543A">
        <w:rPr>
          <w:color w:val="000000"/>
          <w:sz w:val="24"/>
          <w:szCs w:val="24"/>
          <w:shd w:val="clear" w:color="auto" w:fill="FFFFFF"/>
          <w:lang w:eastAsia="ru-RU"/>
        </w:rPr>
        <w:t xml:space="preserve"> к/с 30101810</w:t>
      </w:r>
      <w:r w:rsidR="00D54DDF">
        <w:rPr>
          <w:color w:val="000000"/>
          <w:sz w:val="24"/>
          <w:szCs w:val="24"/>
          <w:shd w:val="clear" w:color="auto" w:fill="FFFFFF"/>
          <w:lang w:eastAsia="ru-RU"/>
        </w:rPr>
        <w:t>100000000634</w:t>
      </w:r>
      <w:r w:rsidR="00C7543A" w:rsidRPr="00C7543A">
        <w:rPr>
          <w:color w:val="000000"/>
          <w:sz w:val="24"/>
          <w:szCs w:val="24"/>
          <w:shd w:val="clear" w:color="auto" w:fill="FFFFFF"/>
          <w:lang w:eastAsia="ru-RU"/>
        </w:rPr>
        <w:t xml:space="preserve"> БИК </w:t>
      </w:r>
      <w:r w:rsidR="007B1E3A">
        <w:rPr>
          <w:color w:val="000000"/>
          <w:sz w:val="24"/>
          <w:szCs w:val="24"/>
          <w:shd w:val="clear" w:color="auto" w:fill="FFFFFF"/>
          <w:lang w:eastAsia="ru-RU"/>
        </w:rPr>
        <w:t>042</w:t>
      </w:r>
      <w:r w:rsidR="00D54DDF">
        <w:rPr>
          <w:color w:val="000000"/>
          <w:sz w:val="24"/>
          <w:szCs w:val="24"/>
          <w:shd w:val="clear" w:color="auto" w:fill="FFFFFF"/>
          <w:lang w:eastAsia="ru-RU"/>
        </w:rPr>
        <w:t>748634</w:t>
      </w:r>
      <w:r w:rsidR="00C7543A" w:rsidRPr="00C7543A">
        <w:rPr>
          <w:color w:val="000000"/>
          <w:sz w:val="24"/>
          <w:szCs w:val="24"/>
          <w:shd w:val="clear" w:color="auto" w:fill="FFFFFF"/>
          <w:lang w:eastAsia="ru-RU"/>
        </w:rPr>
        <w:t>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3. Порядок передачи имущества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3.1. Продавец передает Покупателю имущество по акту приема-передачи.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3.2. Акт приема-передачи подписывается Сторонами в течени</w:t>
      </w:r>
      <w:r w:rsidR="008F2926">
        <w:rPr>
          <w:color w:val="000000"/>
          <w:sz w:val="24"/>
          <w:szCs w:val="24"/>
          <w:lang w:eastAsia="ru-RU"/>
        </w:rPr>
        <w:t>е</w:t>
      </w:r>
      <w:r w:rsidRPr="0062290E">
        <w:rPr>
          <w:color w:val="000000"/>
          <w:sz w:val="24"/>
          <w:szCs w:val="24"/>
          <w:lang w:eastAsia="ru-RU"/>
        </w:rPr>
        <w:t xml:space="preserve"> </w:t>
      </w:r>
      <w:r w:rsidR="008F2926">
        <w:rPr>
          <w:color w:val="000000"/>
          <w:sz w:val="24"/>
          <w:szCs w:val="24"/>
          <w:lang w:eastAsia="ru-RU"/>
        </w:rPr>
        <w:t>5</w:t>
      </w:r>
      <w:r w:rsidRPr="0062290E">
        <w:rPr>
          <w:color w:val="000000"/>
          <w:sz w:val="24"/>
          <w:szCs w:val="24"/>
          <w:lang w:eastAsia="ru-RU"/>
        </w:rPr>
        <w:t xml:space="preserve"> дней с момента оплаты имущества Покупателем.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4. Ответственность Сторон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lastRenderedPageBreak/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4.3. Стороны освобождаются от ответственности при наступлении форс-мажорных обстоятельств.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5. Заключительные положения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будь-то в устной или письменной форме, до заключения настоящего договора.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5.3. Все разногласия, возникающие из данного договора Стороны будут стараться решить путем переговоров.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5.4. Настоящий договор составлен в трех экземплярах, один экземпляр выдается Продавцу и два экземпляра выдается Покупателю.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6. Адреса и реквизиты Сторон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Layout w:type="fixed"/>
        <w:tblLook w:val="04A0" w:firstRow="1" w:lastRow="0" w:firstColumn="1" w:lastColumn="0" w:noHBand="0" w:noVBand="1"/>
      </w:tblPr>
      <w:tblGrid>
        <w:gridCol w:w="4880"/>
        <w:gridCol w:w="4595"/>
      </w:tblGrid>
      <w:tr w:rsidR="00DC029B" w:rsidRPr="0062290E" w:rsidTr="00A941DA">
        <w:trPr>
          <w:trHeight w:val="1"/>
          <w:tblCellSpacing w:w="0" w:type="dxa"/>
        </w:trPr>
        <w:tc>
          <w:tcPr>
            <w:tcW w:w="4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9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:rsidR="00DC029B" w:rsidRPr="0062290E" w:rsidTr="00A941DA">
        <w:trPr>
          <w:trHeight w:val="1"/>
          <w:tblCellSpacing w:w="0" w:type="dxa"/>
        </w:trPr>
        <w:tc>
          <w:tcPr>
            <w:tcW w:w="48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57B8E" w:rsidRDefault="008D26D6" w:rsidP="007C0C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8D26D6">
              <w:rPr>
                <w:color w:val="000000"/>
                <w:shd w:val="clear" w:color="auto" w:fill="FFFFFF"/>
                <w:lang w:eastAsia="ru-RU"/>
              </w:rPr>
              <w:t>Ерохин Сергей Анатольевич (ИНН 632312062812, СНИЛС 041-092-791 31, 27.03.1974 г.р., место рождения - с. Елховка, Кошкинский р-н, Самарская обл., адрес регистрации: Самарская обл., Волжский р-н, гп. Смышляевка, пгт Стройкерамика, ул. Митрополита И. Снычева, д. 12, кв. 49)</w:t>
            </w:r>
          </w:p>
          <w:p w:rsidR="008D26D6" w:rsidRDefault="008D26D6" w:rsidP="007C0C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  <w:p w:rsidR="007C0C42" w:rsidRDefault="00C3147C" w:rsidP="007C0C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Реквизиты:</w:t>
            </w:r>
          </w:p>
          <w:p w:rsidR="00C3147C" w:rsidRPr="00F77FCD" w:rsidRDefault="007C0C42" w:rsidP="00A63187">
            <w:pPr>
              <w:rPr>
                <w:color w:val="000000"/>
                <w:lang w:eastAsia="ru-RU"/>
              </w:rPr>
            </w:pPr>
            <w:r w:rsidRPr="007C0C42">
              <w:rPr>
                <w:color w:val="000000"/>
                <w:lang w:eastAsia="ru-RU"/>
              </w:rPr>
              <w:t xml:space="preserve">получатель: </w:t>
            </w:r>
            <w:r w:rsidR="008D26D6" w:rsidRPr="008D26D6">
              <w:rPr>
                <w:color w:val="000000"/>
                <w:lang w:eastAsia="ru-RU"/>
              </w:rPr>
              <w:t>Ерохин Сергей Анатольевич, р/с 40817810520862537226 Калининградское отделение №8626 ПАО Сбербанк к/с 30101810100000000634 БИК 042748634</w:t>
            </w:r>
          </w:p>
        </w:tc>
        <w:tc>
          <w:tcPr>
            <w:tcW w:w="45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C029B" w:rsidRPr="0062290E" w:rsidTr="00A941DA">
        <w:trPr>
          <w:trHeight w:val="1"/>
          <w:tblCellSpacing w:w="0" w:type="dxa"/>
        </w:trPr>
        <w:tc>
          <w:tcPr>
            <w:tcW w:w="48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C029B" w:rsidRPr="000E73C2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0E73C2">
              <w:rPr>
                <w:color w:val="000000"/>
                <w:shd w:val="clear" w:color="auto" w:fill="FFFFFF"/>
                <w:lang w:eastAsia="ru-RU"/>
              </w:rPr>
              <w:t xml:space="preserve">Финансовый управляющий </w:t>
            </w:r>
          </w:p>
          <w:p w:rsidR="00DC029B" w:rsidRDefault="00645B32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Гончарова Елизавета Игоревна</w:t>
            </w:r>
          </w:p>
          <w:p w:rsidR="000E73C2" w:rsidRPr="00C3147C" w:rsidRDefault="000E73C2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  <w:p w:rsidR="00DC029B" w:rsidRPr="000E73C2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DC029B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_____________________</w:t>
            </w:r>
            <w:r w:rsidR="00C3147C">
              <w:rPr>
                <w:color w:val="000000"/>
                <w:shd w:val="clear" w:color="auto" w:fill="FFFFFF"/>
                <w:lang w:eastAsia="ru-RU"/>
              </w:rPr>
              <w:t xml:space="preserve"> </w:t>
            </w:r>
            <w:r w:rsidR="00645B32">
              <w:rPr>
                <w:color w:val="000000"/>
                <w:shd w:val="clear" w:color="auto" w:fill="FFFFFF"/>
                <w:lang w:eastAsia="ru-RU"/>
              </w:rPr>
              <w:t>Е.И. Гончарова</w:t>
            </w:r>
          </w:p>
          <w:p w:rsidR="00DC029B" w:rsidRPr="000E73C2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</w:tc>
        <w:tc>
          <w:tcPr>
            <w:tcW w:w="45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lang w:eastAsia="ru-RU"/>
        </w:rPr>
        <w:br w:type="page"/>
      </w:r>
      <w:r w:rsidRPr="0062290E">
        <w:rPr>
          <w:rFonts w:ascii="Calibri" w:hAnsi="Calibri" w:cs="Calibri"/>
          <w:color w:val="000000"/>
          <w:lang w:eastAsia="ru-RU"/>
        </w:rPr>
        <w:lastRenderedPageBreak/>
        <w:t> </w:t>
      </w:r>
      <w:r w:rsidRPr="0062290E">
        <w:rPr>
          <w:b/>
          <w:bCs/>
          <w:color w:val="000000"/>
          <w:sz w:val="22"/>
          <w:szCs w:val="22"/>
          <w:lang w:eastAsia="ru-RU"/>
        </w:rPr>
        <w:t>АКТ ПРИЁМА-ПЕРЕДАЧИ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20"/>
        <w:jc w:val="center"/>
        <w:rPr>
          <w:sz w:val="24"/>
          <w:szCs w:val="24"/>
          <w:lang w:eastAsia="ru-RU"/>
        </w:rPr>
      </w:pPr>
      <w:r w:rsidRPr="0062290E">
        <w:rPr>
          <w:color w:val="FF0000"/>
          <w:sz w:val="22"/>
          <w:szCs w:val="22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:rsidR="00DC029B" w:rsidRPr="0062290E" w:rsidRDefault="008F2926" w:rsidP="008F29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 w:rsidRPr="0062290E">
        <w:rPr>
          <w:color w:val="000000"/>
          <w:sz w:val="22"/>
          <w:szCs w:val="22"/>
          <w:lang w:eastAsia="ru-RU"/>
        </w:rPr>
        <w:t xml:space="preserve"> </w:t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  <w:t xml:space="preserve">   </w:t>
      </w:r>
      <w:r w:rsidR="00DC029B" w:rsidRPr="0062290E">
        <w:rPr>
          <w:color w:val="000000"/>
          <w:sz w:val="22"/>
          <w:szCs w:val="22"/>
          <w:lang w:eastAsia="ru-RU"/>
        </w:rPr>
        <w:t>«___» ______ 20___ г.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:rsidR="00DC029B" w:rsidRPr="00C7543A" w:rsidRDefault="001F0953" w:rsidP="0078350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color w:val="000000"/>
          <w:sz w:val="24"/>
          <w:szCs w:val="24"/>
          <w:shd w:val="clear" w:color="auto" w:fill="FFFFFF"/>
          <w:lang w:eastAsia="ru-RU"/>
        </w:rPr>
      </w:pPr>
      <w:r>
        <w:rPr>
          <w:color w:val="000000"/>
          <w:sz w:val="24"/>
          <w:szCs w:val="24"/>
          <w:shd w:val="clear" w:color="auto" w:fill="FFFFFF"/>
          <w:lang w:eastAsia="ru-RU"/>
        </w:rPr>
        <w:t>Ерохин Сергей Анатольевич</w:t>
      </w:r>
      <w:r w:rsidRPr="00FA2534">
        <w:rPr>
          <w:color w:val="000000"/>
          <w:sz w:val="24"/>
          <w:szCs w:val="24"/>
          <w:shd w:val="clear" w:color="auto" w:fill="FFFFFF"/>
          <w:lang w:eastAsia="ru-RU"/>
        </w:rPr>
        <w:t xml:space="preserve"> (ИНН 632312062812, СНИЛС 041-092-791 31, 27.03.1974 г.р., место рождения - с. Елховка, Кошкинский р-н, Самарская обл., адрес регистрации: Самарская обл., Волжский р-н, гп. Смышляевка, пгт Стройкерамика, ул. Митропо</w:t>
      </w:r>
      <w:r>
        <w:rPr>
          <w:color w:val="000000"/>
          <w:sz w:val="24"/>
          <w:szCs w:val="24"/>
          <w:shd w:val="clear" w:color="auto" w:fill="FFFFFF"/>
          <w:lang w:eastAsia="ru-RU"/>
        </w:rPr>
        <w:t>лита И. Снычева, д. 12, кв. 49)</w:t>
      </w:r>
      <w:r w:rsidRPr="002310D3">
        <w:rPr>
          <w:color w:val="000000"/>
          <w:sz w:val="24"/>
          <w:szCs w:val="24"/>
          <w:shd w:val="clear" w:color="auto" w:fill="FFFFFF"/>
          <w:lang w:eastAsia="ru-RU"/>
        </w:rPr>
        <w:t>,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 в лице ф</w:t>
      </w:r>
      <w:r w:rsidRPr="009F498D">
        <w:rPr>
          <w:color w:val="000000"/>
          <w:sz w:val="24"/>
          <w:szCs w:val="24"/>
          <w:shd w:val="clear" w:color="auto" w:fill="FFFFFF"/>
          <w:lang w:eastAsia="ru-RU"/>
        </w:rPr>
        <w:t>инансов</w:t>
      </w:r>
      <w:r>
        <w:rPr>
          <w:color w:val="000000"/>
          <w:sz w:val="24"/>
          <w:szCs w:val="24"/>
          <w:shd w:val="clear" w:color="auto" w:fill="FFFFFF"/>
          <w:lang w:eastAsia="ru-RU"/>
        </w:rPr>
        <w:t>ого</w:t>
      </w:r>
      <w:r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управляющ</w:t>
      </w:r>
      <w:r>
        <w:rPr>
          <w:color w:val="000000"/>
          <w:sz w:val="24"/>
          <w:szCs w:val="24"/>
          <w:shd w:val="clear" w:color="auto" w:fill="FFFFFF"/>
          <w:lang w:eastAsia="ru-RU"/>
        </w:rPr>
        <w:t>его</w:t>
      </w:r>
      <w:r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>
        <w:rPr>
          <w:color w:val="000000"/>
          <w:sz w:val="24"/>
          <w:szCs w:val="24"/>
          <w:shd w:val="clear" w:color="auto" w:fill="FFFFFF"/>
          <w:lang w:eastAsia="ru-RU"/>
        </w:rPr>
        <w:t>Гончаровой</w:t>
      </w:r>
      <w:r w:rsidRPr="00645B32">
        <w:rPr>
          <w:color w:val="000000"/>
          <w:sz w:val="24"/>
          <w:szCs w:val="24"/>
          <w:shd w:val="clear" w:color="auto" w:fill="FFFFFF"/>
          <w:lang w:eastAsia="ru-RU"/>
        </w:rPr>
        <w:t xml:space="preserve"> Елизавет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ы Игоревны, действующей на основании </w:t>
      </w:r>
      <w:r w:rsidRPr="007C68EE">
        <w:rPr>
          <w:color w:val="000000"/>
          <w:sz w:val="24"/>
          <w:szCs w:val="24"/>
          <w:shd w:val="clear" w:color="auto" w:fill="FFFFFF"/>
          <w:lang w:eastAsia="ru-RU"/>
        </w:rPr>
        <w:t xml:space="preserve">решения </w:t>
      </w:r>
      <w:r w:rsidRPr="00FA2534">
        <w:rPr>
          <w:sz w:val="24"/>
          <w:szCs w:val="24"/>
        </w:rPr>
        <w:t>Арбитражного суда Самарской области от 20.02.2023 г. по делу № А55-1488/2023</w:t>
      </w:r>
      <w:bookmarkStart w:id="0" w:name="_GoBack"/>
      <w:bookmarkEnd w:id="0"/>
      <w:r w:rsidR="006976C4">
        <w:rPr>
          <w:color w:val="000000"/>
          <w:sz w:val="24"/>
          <w:szCs w:val="24"/>
          <w:shd w:val="clear" w:color="auto" w:fill="FFFFFF"/>
          <w:lang w:eastAsia="ru-RU"/>
        </w:rPr>
        <w:t>,</w:t>
      </w:r>
      <w:r w:rsidR="006976C4">
        <w:rPr>
          <w:color w:val="000000"/>
          <w:sz w:val="24"/>
          <w:szCs w:val="24"/>
          <w:lang w:eastAsia="ru-RU"/>
        </w:rPr>
        <w:t xml:space="preserve"> </w:t>
      </w:r>
      <w:r w:rsidR="006976C4" w:rsidRPr="0062290E">
        <w:rPr>
          <w:color w:val="000000"/>
          <w:sz w:val="24"/>
          <w:szCs w:val="24"/>
          <w:lang w:eastAsia="ru-RU"/>
        </w:rPr>
        <w:t>именуем</w:t>
      </w:r>
      <w:r w:rsidR="006976C4">
        <w:rPr>
          <w:color w:val="000000"/>
          <w:sz w:val="24"/>
          <w:szCs w:val="24"/>
          <w:lang w:eastAsia="ru-RU"/>
        </w:rPr>
        <w:t>ый</w:t>
      </w:r>
      <w:r w:rsidR="00D54DDF">
        <w:rPr>
          <w:color w:val="000000"/>
          <w:sz w:val="24"/>
          <w:szCs w:val="24"/>
          <w:lang w:eastAsia="ru-RU"/>
        </w:rPr>
        <w:t xml:space="preserve"> в дальнейшем </w:t>
      </w:r>
      <w:r w:rsidR="006976C4" w:rsidRPr="0062290E">
        <w:rPr>
          <w:color w:val="000000"/>
          <w:sz w:val="24"/>
          <w:szCs w:val="24"/>
          <w:lang w:eastAsia="ru-RU"/>
        </w:rPr>
        <w:t>«Продавец»</w:t>
      </w:r>
      <w:r w:rsidR="00EF2697" w:rsidRPr="0062290E">
        <w:rPr>
          <w:color w:val="000000"/>
          <w:sz w:val="24"/>
          <w:szCs w:val="24"/>
          <w:lang w:eastAsia="ru-RU"/>
        </w:rPr>
        <w:t>, с одной стороны, и</w:t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</w:t>
      </w:r>
      <w:r w:rsidR="007C0C42">
        <w:rPr>
          <w:color w:val="000000"/>
          <w:sz w:val="24"/>
          <w:szCs w:val="24"/>
          <w:lang w:eastAsia="ru-RU"/>
        </w:rPr>
        <w:t>-продажи от ___.___________.202_</w:t>
      </w:r>
      <w:r w:rsidR="00DC029B" w:rsidRPr="0062290E">
        <w:rPr>
          <w:color w:val="000000"/>
          <w:sz w:val="24"/>
          <w:szCs w:val="24"/>
          <w:lang w:eastAsia="ru-RU"/>
        </w:rPr>
        <w:t xml:space="preserve"> г.: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Во исполнение п. </w:t>
      </w:r>
      <w:r>
        <w:rPr>
          <w:color w:val="000000"/>
          <w:sz w:val="24"/>
          <w:szCs w:val="24"/>
          <w:lang w:eastAsia="ru-RU"/>
        </w:rPr>
        <w:t>3.1</w:t>
      </w:r>
      <w:r w:rsidRPr="0062290E">
        <w:rPr>
          <w:color w:val="000000"/>
          <w:sz w:val="24"/>
          <w:szCs w:val="24"/>
          <w:lang w:eastAsia="ru-RU"/>
        </w:rPr>
        <w:t xml:space="preserve">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:rsidR="00DC029B" w:rsidRDefault="0072229F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b/>
          <w:bCs/>
          <w:color w:val="000000"/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Настоящий акт составлен в </w:t>
      </w:r>
      <w:r>
        <w:rPr>
          <w:color w:val="000000"/>
          <w:sz w:val="24"/>
          <w:szCs w:val="24"/>
          <w:lang w:eastAsia="ru-RU"/>
        </w:rPr>
        <w:t>трех</w:t>
      </w:r>
      <w:r w:rsidRPr="0062290E">
        <w:rPr>
          <w:color w:val="000000"/>
          <w:sz w:val="24"/>
          <w:szCs w:val="24"/>
          <w:lang w:eastAsia="ru-RU"/>
        </w:rPr>
        <w:t xml:space="preserve"> экземплярах, имеющих одинаковую юридическую силу, один экземпляр выдается Продавцу и два экземпляра выдается Покупателю.</w:t>
      </w:r>
    </w:p>
    <w:p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8"/>
        <w:gridCol w:w="4536"/>
      </w:tblGrid>
      <w:tr w:rsidR="006976C4" w:rsidRPr="0062290E" w:rsidTr="00A97EA6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6976C4" w:rsidRPr="0062290E" w:rsidRDefault="006976C4" w:rsidP="00A97EA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6976C4" w:rsidRPr="0062290E" w:rsidRDefault="006976C4" w:rsidP="00A97EA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:rsidR="008D26D6" w:rsidRPr="0062290E" w:rsidTr="00A97EA6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8D26D6" w:rsidRDefault="008D26D6" w:rsidP="008D26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8D26D6">
              <w:rPr>
                <w:color w:val="000000"/>
                <w:shd w:val="clear" w:color="auto" w:fill="FFFFFF"/>
                <w:lang w:eastAsia="ru-RU"/>
              </w:rPr>
              <w:t>Ерохин Сергей Анатольевич (ИНН 632312062812, СНИЛС 041-092-791 31, 27.03.1974 г.р., место рождения - с. Елховка, Кошкинский р-н, Самарская обл., адрес регистрации: Самарская обл., Волжский р-н, гп. Смышляевка, пгт Стройкерамика, ул. Митрополита И. Снычева, д. 12, кв. 49)</w:t>
            </w:r>
          </w:p>
          <w:p w:rsidR="008D26D6" w:rsidRDefault="008D26D6" w:rsidP="008D26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  <w:p w:rsidR="008D26D6" w:rsidRDefault="008D26D6" w:rsidP="008D26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Реквизиты:</w:t>
            </w:r>
          </w:p>
          <w:p w:rsidR="008D26D6" w:rsidRPr="00F77FCD" w:rsidRDefault="008D26D6" w:rsidP="008D26D6">
            <w:pPr>
              <w:rPr>
                <w:color w:val="000000"/>
                <w:lang w:eastAsia="ru-RU"/>
              </w:rPr>
            </w:pPr>
            <w:r w:rsidRPr="007C0C42">
              <w:rPr>
                <w:color w:val="000000"/>
                <w:lang w:eastAsia="ru-RU"/>
              </w:rPr>
              <w:t xml:space="preserve">получатель: </w:t>
            </w:r>
            <w:r w:rsidRPr="008D26D6">
              <w:rPr>
                <w:color w:val="000000"/>
                <w:lang w:eastAsia="ru-RU"/>
              </w:rPr>
              <w:t>Ерохин Сергей Анатольевич, р/с 40817810520862537226 Калининградское отделение №8626 ПАО Сбербанк к/с 30101810100000000634 БИК 042748634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8D26D6" w:rsidRPr="0062290E" w:rsidRDefault="008D26D6" w:rsidP="008D26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0C347D" w:rsidRPr="0062290E" w:rsidTr="00A97EA6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C347D" w:rsidRPr="000E73C2" w:rsidRDefault="000C347D" w:rsidP="007C0C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0E73C2">
              <w:rPr>
                <w:color w:val="000000"/>
                <w:shd w:val="clear" w:color="auto" w:fill="FFFFFF"/>
                <w:lang w:eastAsia="ru-RU"/>
              </w:rPr>
              <w:t xml:space="preserve">Финансовый управляющий </w:t>
            </w:r>
          </w:p>
          <w:p w:rsidR="000C347D" w:rsidRDefault="00645B32" w:rsidP="007C0C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Гончарова Елизавета Игоревна</w:t>
            </w:r>
          </w:p>
          <w:p w:rsidR="000C347D" w:rsidRPr="00C3147C" w:rsidRDefault="000C347D" w:rsidP="007C0C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  <w:p w:rsidR="000C347D" w:rsidRPr="000E73C2" w:rsidRDefault="000C347D" w:rsidP="007C0C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0C347D" w:rsidRDefault="000C347D" w:rsidP="007C0C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_____________________</w:t>
            </w:r>
            <w:r>
              <w:rPr>
                <w:color w:val="000000"/>
                <w:shd w:val="clear" w:color="auto" w:fill="FFFFFF"/>
                <w:lang w:eastAsia="ru-RU"/>
              </w:rPr>
              <w:t xml:space="preserve"> </w:t>
            </w:r>
            <w:r w:rsidR="00645B32">
              <w:rPr>
                <w:color w:val="000000"/>
                <w:shd w:val="clear" w:color="auto" w:fill="FFFFFF"/>
                <w:lang w:eastAsia="ru-RU"/>
              </w:rPr>
              <w:t>Е.И. Гончарова</w:t>
            </w:r>
          </w:p>
          <w:p w:rsidR="000C347D" w:rsidRPr="000E73C2" w:rsidRDefault="000C347D" w:rsidP="00A97EA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C347D" w:rsidRPr="0062290E" w:rsidRDefault="000C347D" w:rsidP="00A97EA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0C347D" w:rsidRPr="0062290E" w:rsidRDefault="000C347D" w:rsidP="00A97EA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0C347D" w:rsidRPr="0062290E" w:rsidRDefault="000C347D" w:rsidP="00A97EA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:rsidR="006976C4" w:rsidRPr="0062290E" w:rsidRDefault="006976C4" w:rsidP="006976C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:rsidR="006976C4" w:rsidRPr="0062290E" w:rsidRDefault="006976C4" w:rsidP="006976C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:rsidR="00045504" w:rsidRPr="0062290E" w:rsidRDefault="00045504" w:rsidP="0004550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C66A35" w:rsidRPr="00DC029B" w:rsidRDefault="00C66A35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</w:p>
    <w:sectPr w:rsidR="00C66A35" w:rsidRPr="00DC029B" w:rsidSect="008F1DEB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274D1" w:rsidRDefault="003274D1">
      <w:r>
        <w:separator/>
      </w:r>
    </w:p>
  </w:endnote>
  <w:endnote w:type="continuationSeparator" w:id="0">
    <w:p w:rsidR="003274D1" w:rsidRDefault="003274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274D1" w:rsidRDefault="003274D1">
      <w:r>
        <w:separator/>
      </w:r>
    </w:p>
  </w:footnote>
  <w:footnote w:type="continuationSeparator" w:id="0">
    <w:p w:rsidR="003274D1" w:rsidRDefault="003274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0D4EB1"/>
    <w:multiLevelType w:val="multilevel"/>
    <w:tmpl w:val="21426B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177D3D97"/>
    <w:multiLevelType w:val="multilevel"/>
    <w:tmpl w:val="0834353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220C5DB5"/>
    <w:multiLevelType w:val="multilevel"/>
    <w:tmpl w:val="4B6AB5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" w15:restartNumberingAfterBreak="0">
    <w:nsid w:val="461901CA"/>
    <w:multiLevelType w:val="multilevel"/>
    <w:tmpl w:val="BF7A3B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 w15:restartNumberingAfterBreak="0">
    <w:nsid w:val="6A1C7BF4"/>
    <w:multiLevelType w:val="multilevel"/>
    <w:tmpl w:val="0806218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 w15:restartNumberingAfterBreak="0">
    <w:nsid w:val="774E44BB"/>
    <w:multiLevelType w:val="multilevel"/>
    <w:tmpl w:val="FD684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3846"/>
    <w:rsid w:val="00045504"/>
    <w:rsid w:val="00050443"/>
    <w:rsid w:val="00052BEB"/>
    <w:rsid w:val="00062036"/>
    <w:rsid w:val="00071C30"/>
    <w:rsid w:val="00073195"/>
    <w:rsid w:val="000A390A"/>
    <w:rsid w:val="000C347D"/>
    <w:rsid w:val="000E73C2"/>
    <w:rsid w:val="00135E28"/>
    <w:rsid w:val="0019141E"/>
    <w:rsid w:val="0019466E"/>
    <w:rsid w:val="001F0953"/>
    <w:rsid w:val="0020354D"/>
    <w:rsid w:val="00216A3E"/>
    <w:rsid w:val="00221642"/>
    <w:rsid w:val="00223B4D"/>
    <w:rsid w:val="002310D3"/>
    <w:rsid w:val="002515EF"/>
    <w:rsid w:val="00283A2A"/>
    <w:rsid w:val="002D45F7"/>
    <w:rsid w:val="002E2D43"/>
    <w:rsid w:val="003001C8"/>
    <w:rsid w:val="00316BCC"/>
    <w:rsid w:val="00321BD6"/>
    <w:rsid w:val="003274D1"/>
    <w:rsid w:val="00337F5F"/>
    <w:rsid w:val="004336EA"/>
    <w:rsid w:val="004A068C"/>
    <w:rsid w:val="004A2572"/>
    <w:rsid w:val="004E5EF7"/>
    <w:rsid w:val="00517743"/>
    <w:rsid w:val="00522BD3"/>
    <w:rsid w:val="00557B8E"/>
    <w:rsid w:val="005738E7"/>
    <w:rsid w:val="005828D8"/>
    <w:rsid w:val="00584F6E"/>
    <w:rsid w:val="00586A2B"/>
    <w:rsid w:val="00595B93"/>
    <w:rsid w:val="005C0A0B"/>
    <w:rsid w:val="005E49FF"/>
    <w:rsid w:val="005E5B8E"/>
    <w:rsid w:val="006006B3"/>
    <w:rsid w:val="0060568A"/>
    <w:rsid w:val="006144F9"/>
    <w:rsid w:val="0062290E"/>
    <w:rsid w:val="00640DAB"/>
    <w:rsid w:val="00645B32"/>
    <w:rsid w:val="00692068"/>
    <w:rsid w:val="006976C4"/>
    <w:rsid w:val="006A6B3A"/>
    <w:rsid w:val="006E7430"/>
    <w:rsid w:val="006F6D62"/>
    <w:rsid w:val="00702ADB"/>
    <w:rsid w:val="0072229F"/>
    <w:rsid w:val="00730728"/>
    <w:rsid w:val="007441D1"/>
    <w:rsid w:val="0078350A"/>
    <w:rsid w:val="007B1E3A"/>
    <w:rsid w:val="007B58EF"/>
    <w:rsid w:val="007C0C42"/>
    <w:rsid w:val="007C68EE"/>
    <w:rsid w:val="0080441C"/>
    <w:rsid w:val="00813D2D"/>
    <w:rsid w:val="008629B9"/>
    <w:rsid w:val="00881F9A"/>
    <w:rsid w:val="00887BC5"/>
    <w:rsid w:val="00897BD5"/>
    <w:rsid w:val="008B1FFF"/>
    <w:rsid w:val="008B655A"/>
    <w:rsid w:val="008C59FA"/>
    <w:rsid w:val="008D26D6"/>
    <w:rsid w:val="008F1DEB"/>
    <w:rsid w:val="008F2926"/>
    <w:rsid w:val="00922FE5"/>
    <w:rsid w:val="009766D1"/>
    <w:rsid w:val="009925E9"/>
    <w:rsid w:val="009F0A74"/>
    <w:rsid w:val="009F2E24"/>
    <w:rsid w:val="009F498D"/>
    <w:rsid w:val="00A17E08"/>
    <w:rsid w:val="00A31FFC"/>
    <w:rsid w:val="00A43CFA"/>
    <w:rsid w:val="00A63187"/>
    <w:rsid w:val="00A87186"/>
    <w:rsid w:val="00A941DA"/>
    <w:rsid w:val="00AA0AB1"/>
    <w:rsid w:val="00AB7A06"/>
    <w:rsid w:val="00B00B01"/>
    <w:rsid w:val="00B01009"/>
    <w:rsid w:val="00B10104"/>
    <w:rsid w:val="00B14E99"/>
    <w:rsid w:val="00B24972"/>
    <w:rsid w:val="00B50C59"/>
    <w:rsid w:val="00B84B36"/>
    <w:rsid w:val="00BF6B82"/>
    <w:rsid w:val="00BF6EB6"/>
    <w:rsid w:val="00C15932"/>
    <w:rsid w:val="00C3147C"/>
    <w:rsid w:val="00C66A35"/>
    <w:rsid w:val="00C741B2"/>
    <w:rsid w:val="00C7543A"/>
    <w:rsid w:val="00C83276"/>
    <w:rsid w:val="00C83846"/>
    <w:rsid w:val="00CA3E26"/>
    <w:rsid w:val="00CC1954"/>
    <w:rsid w:val="00CD4976"/>
    <w:rsid w:val="00CD4FDD"/>
    <w:rsid w:val="00CE4C16"/>
    <w:rsid w:val="00D320D9"/>
    <w:rsid w:val="00D52603"/>
    <w:rsid w:val="00D52FBA"/>
    <w:rsid w:val="00D54DDF"/>
    <w:rsid w:val="00D567EA"/>
    <w:rsid w:val="00D707AC"/>
    <w:rsid w:val="00D9160F"/>
    <w:rsid w:val="00DB4608"/>
    <w:rsid w:val="00DC029B"/>
    <w:rsid w:val="00DC2178"/>
    <w:rsid w:val="00E02D7F"/>
    <w:rsid w:val="00E26839"/>
    <w:rsid w:val="00E2796E"/>
    <w:rsid w:val="00E5351B"/>
    <w:rsid w:val="00E6146D"/>
    <w:rsid w:val="00EF2697"/>
    <w:rsid w:val="00F77FCD"/>
    <w:rsid w:val="00F83FE7"/>
    <w:rsid w:val="00FA2534"/>
    <w:rsid w:val="00FC6FD2"/>
    <w:rsid w:val="00FD2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71D493B-4D68-4E8A-A4C0-E631C1B8AD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C7543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8F1DEB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8F1DEB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8F1DEB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8F1DEB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8F1DEB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8F1DEB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8F1DEB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8F1DEB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rsid w:val="008F1DEB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F1DEB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8F1DEB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8F1DEB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8F1DEB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8F1DEB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8F1DEB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8F1DEB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8F1DEB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8F1DEB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8F1DEB"/>
  </w:style>
  <w:style w:type="paragraph" w:styleId="a4">
    <w:name w:val="Title"/>
    <w:basedOn w:val="a"/>
    <w:next w:val="a"/>
    <w:link w:val="a5"/>
    <w:uiPriority w:val="10"/>
    <w:qFormat/>
    <w:rsid w:val="008F1DEB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8F1DEB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8F1DEB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F1DEB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8F1DEB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8F1DEB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8F1DEB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8F1DEB"/>
    <w:rPr>
      <w:i/>
    </w:rPr>
  </w:style>
  <w:style w:type="paragraph" w:styleId="aa">
    <w:name w:val="header"/>
    <w:basedOn w:val="a"/>
    <w:link w:val="ab"/>
    <w:uiPriority w:val="99"/>
    <w:unhideWhenUsed/>
    <w:rsid w:val="008F1DEB"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8F1DEB"/>
  </w:style>
  <w:style w:type="paragraph" w:styleId="ac">
    <w:name w:val="footer"/>
    <w:basedOn w:val="a"/>
    <w:link w:val="ad"/>
    <w:uiPriority w:val="99"/>
    <w:unhideWhenUsed/>
    <w:rsid w:val="008F1DEB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rsid w:val="008F1DEB"/>
  </w:style>
  <w:style w:type="paragraph" w:styleId="ae">
    <w:name w:val="caption"/>
    <w:basedOn w:val="a"/>
    <w:next w:val="a"/>
    <w:uiPriority w:val="35"/>
    <w:semiHidden/>
    <w:unhideWhenUsed/>
    <w:qFormat/>
    <w:rsid w:val="008F1DEB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  <w:rsid w:val="008F1DEB"/>
  </w:style>
  <w:style w:type="table" w:customStyle="1" w:styleId="TableGridLight">
    <w:name w:val="Table Grid Light"/>
    <w:basedOn w:val="a1"/>
    <w:uiPriority w:val="59"/>
    <w:rsid w:val="008F1DEB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rsid w:val="008F1DEB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8F1DEB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8F1DEB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rsid w:val="008F1DEB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rsid w:val="008F1DEB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8F1DEB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8F1DEB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8F1DEB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8F1DEB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8F1DEB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8F1DEB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8F1DEB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8F1DEB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8F1DEB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8F1DEB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8F1DEB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8F1DEB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8F1DEB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8F1DEB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8F1DEB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8F1DEB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8F1DEB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8F1DEB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8F1DEB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8F1DEB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8F1DEB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8F1DEB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8F1DEB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8F1DEB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8F1DEB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8F1DEB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8F1DEB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8F1DEB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8F1DEB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8F1DEB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8F1DEB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8F1DEB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8F1DEB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8F1DEB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8F1DEB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8F1DEB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8F1DEB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8F1DEB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8F1DEB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8F1DEB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8F1DEB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8F1DEB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8F1DEB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8F1DEB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8F1DEB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8F1DEB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8F1DEB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8F1DEB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8F1DEB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8F1DE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8F1DE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8F1DE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8F1DE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8F1DE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8F1DE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8F1DE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8F1DEB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8F1DEB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8F1DEB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8F1DEB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8F1DEB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8F1DEB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8F1DEB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8F1DEB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8F1DEB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8F1DEB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8F1DEB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8F1DEB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8F1DEB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8F1DEB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8F1DEB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8F1DEB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8F1DEB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8F1DEB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8F1DEB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8F1DEB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8F1DEB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8F1DEB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8F1DEB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8F1DEB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8F1DEB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8F1DEB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8F1DEB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8F1DEB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8F1DEB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8F1DEB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8F1DEB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8F1DEB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8F1DEB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8F1DEB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8F1DEB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8F1DEB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8F1DEB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8F1DEB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8F1DEB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8F1DEB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8F1DEB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8F1DEB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8F1DEB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8F1DEB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8F1DEB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8F1DEB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8F1DEB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8F1DEB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8F1DEB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rsid w:val="008F1DEB"/>
    <w:pPr>
      <w:spacing w:after="40"/>
    </w:pPr>
    <w:rPr>
      <w:sz w:val="18"/>
    </w:rPr>
  </w:style>
  <w:style w:type="character" w:customStyle="1" w:styleId="af0">
    <w:name w:val="Текст сноски Знак"/>
    <w:link w:val="af"/>
    <w:uiPriority w:val="99"/>
    <w:rsid w:val="008F1DEB"/>
    <w:rPr>
      <w:sz w:val="18"/>
    </w:rPr>
  </w:style>
  <w:style w:type="character" w:styleId="af1">
    <w:name w:val="footnote reference"/>
    <w:basedOn w:val="a0"/>
    <w:uiPriority w:val="99"/>
    <w:unhideWhenUsed/>
    <w:rsid w:val="008F1DEB"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rsid w:val="008F1DEB"/>
  </w:style>
  <w:style w:type="character" w:customStyle="1" w:styleId="af3">
    <w:name w:val="Текст концевой сноски Знак"/>
    <w:link w:val="af2"/>
    <w:uiPriority w:val="99"/>
    <w:rsid w:val="008F1DEB"/>
    <w:rPr>
      <w:sz w:val="20"/>
    </w:rPr>
  </w:style>
  <w:style w:type="character" w:styleId="af4">
    <w:name w:val="endnote reference"/>
    <w:basedOn w:val="a0"/>
    <w:uiPriority w:val="99"/>
    <w:semiHidden/>
    <w:unhideWhenUsed/>
    <w:rsid w:val="008F1DEB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8F1DEB"/>
    <w:pPr>
      <w:spacing w:after="57"/>
    </w:pPr>
  </w:style>
  <w:style w:type="paragraph" w:styleId="23">
    <w:name w:val="toc 2"/>
    <w:basedOn w:val="a"/>
    <w:next w:val="a"/>
    <w:uiPriority w:val="39"/>
    <w:unhideWhenUsed/>
    <w:rsid w:val="008F1DEB"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rsid w:val="008F1DEB"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rsid w:val="008F1DEB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8F1DEB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8F1DEB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8F1DEB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8F1DEB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8F1DEB"/>
    <w:pPr>
      <w:spacing w:after="57"/>
      <w:ind w:left="2268"/>
    </w:pPr>
  </w:style>
  <w:style w:type="paragraph" w:styleId="af5">
    <w:name w:val="TOC Heading"/>
    <w:uiPriority w:val="39"/>
    <w:unhideWhenUsed/>
    <w:rsid w:val="008F1DEB"/>
  </w:style>
  <w:style w:type="paragraph" w:styleId="af6">
    <w:name w:val="List Paragraph"/>
    <w:basedOn w:val="a"/>
    <w:uiPriority w:val="34"/>
    <w:qFormat/>
    <w:rsid w:val="008F1DEB"/>
    <w:pPr>
      <w:ind w:left="720"/>
      <w:contextualSpacing/>
    </w:pPr>
  </w:style>
  <w:style w:type="table" w:styleId="af7">
    <w:name w:val="Table Grid"/>
    <w:basedOn w:val="a1"/>
    <w:uiPriority w:val="59"/>
    <w:rsid w:val="008F1DE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8">
    <w:name w:val="Hyperlink"/>
    <w:basedOn w:val="a0"/>
    <w:uiPriority w:val="99"/>
    <w:unhideWhenUsed/>
    <w:rsid w:val="008F1DEB"/>
    <w:rPr>
      <w:color w:val="0000FF" w:themeColor="hyperlink"/>
      <w:u w:val="single"/>
    </w:rPr>
  </w:style>
  <w:style w:type="paragraph" w:customStyle="1" w:styleId="docdata">
    <w:name w:val="docdata"/>
    <w:aliases w:val="docy,v5,70594,bqiaagaaeyqcaaagiaiaaapw+aaabdz/aaaaaaaaaaaaaaaaaaaaaaaaaaaaaaaaaaaaaaaaaaaaaaaaaaaaaaaaaaaaaaaaaaaaaaaaaaaaaaaaaaaaaaaaaaaaaaaaaaaaaaaaaaaaaaaaaaaaaaaaaaaaaaaaaaaaaaaaaaaaaaaaaaaaaaaaaaaaaaaaaaaaaaaaaaaaaaaaaaaaaaaaaaaaaaaaaaaaaaa"/>
    <w:basedOn w:val="a"/>
    <w:rsid w:val="0062290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styleId="af9">
    <w:name w:val="Normal (Web)"/>
    <w:basedOn w:val="a"/>
    <w:uiPriority w:val="99"/>
    <w:semiHidden/>
    <w:unhideWhenUsed/>
    <w:rsid w:val="0062290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707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11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169</TotalTime>
  <Pages>3</Pages>
  <Words>915</Words>
  <Characters>5217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6120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Учетная запись Майкрософт</cp:lastModifiedBy>
  <cp:revision>56</cp:revision>
  <dcterms:created xsi:type="dcterms:W3CDTF">2022-04-26T09:26:00Z</dcterms:created>
  <dcterms:modified xsi:type="dcterms:W3CDTF">2024-01-15T18:47:00Z</dcterms:modified>
</cp:coreProperties>
</file>