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9DD" w14:textId="2BBC30BE" w:rsidR="000A052A" w:rsidRPr="006D7AB2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6D7AB2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6D7AB2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6D7AB2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6D7AB2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6D7AB2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6D7AB2">
        <w:rPr>
          <w:rStyle w:val="paragraph"/>
          <w:rFonts w:ascii="Times New Roman" w:hAnsi="Times New Roman"/>
          <w:sz w:val="18"/>
          <w:szCs w:val="18"/>
        </w:rPr>
        <w:tab/>
      </w:r>
      <w:r w:rsidRPr="006D7AB2">
        <w:rPr>
          <w:rStyle w:val="paragraph"/>
          <w:rFonts w:ascii="Times New Roman" w:hAnsi="Times New Roman"/>
          <w:sz w:val="18"/>
          <w:szCs w:val="18"/>
        </w:rPr>
        <w:tab/>
      </w:r>
      <w:r w:rsidRPr="006D7AB2">
        <w:rPr>
          <w:rStyle w:val="paragraph"/>
          <w:rFonts w:ascii="Times New Roman" w:hAnsi="Times New Roman"/>
          <w:sz w:val="18"/>
          <w:szCs w:val="18"/>
        </w:rPr>
        <w:tab/>
      </w:r>
      <w:r w:rsidRPr="006D7AB2">
        <w:rPr>
          <w:rStyle w:val="paragraph"/>
          <w:rFonts w:ascii="Times New Roman" w:hAnsi="Times New Roman"/>
          <w:sz w:val="18"/>
          <w:szCs w:val="18"/>
        </w:rPr>
        <w:tab/>
      </w:r>
      <w:r w:rsidRPr="006D7AB2">
        <w:rPr>
          <w:rStyle w:val="paragraph"/>
          <w:rFonts w:ascii="Times New Roman" w:hAnsi="Times New Roman"/>
          <w:sz w:val="18"/>
          <w:szCs w:val="18"/>
        </w:rPr>
        <w:tab/>
      </w:r>
      <w:r w:rsidRPr="006D7AB2">
        <w:rPr>
          <w:rStyle w:val="paragraph"/>
          <w:rFonts w:ascii="Times New Roman" w:hAnsi="Times New Roman"/>
          <w:sz w:val="18"/>
          <w:szCs w:val="18"/>
        </w:rPr>
        <w:tab/>
      </w:r>
      <w:r w:rsidRPr="006D7AB2">
        <w:rPr>
          <w:rStyle w:val="paragraph"/>
          <w:rFonts w:ascii="Times New Roman" w:hAnsi="Times New Roman"/>
          <w:sz w:val="18"/>
          <w:szCs w:val="18"/>
        </w:rPr>
        <w:tab/>
      </w:r>
      <w:r w:rsidRPr="006D7AB2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6D7AB2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6D7AB2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6D7AB2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6D7AB2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6D7AB2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6D7AB2">
        <w:rPr>
          <w:rStyle w:val="paragraph"/>
          <w:rFonts w:ascii="Times New Roman" w:hAnsi="Times New Roman"/>
          <w:sz w:val="18"/>
          <w:szCs w:val="18"/>
        </w:rPr>
        <w:t>__</w:t>
      </w:r>
      <w:r w:rsidRPr="006D7AB2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6D7AB2">
        <w:rPr>
          <w:rStyle w:val="paragraph"/>
          <w:rFonts w:ascii="Times New Roman" w:hAnsi="Times New Roman"/>
          <w:sz w:val="18"/>
          <w:szCs w:val="18"/>
        </w:rPr>
        <w:t>_________</w:t>
      </w:r>
      <w:r w:rsidRPr="006D7AB2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6D7AB2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6D7AB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6D7AB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6D7AB2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6D7AB2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6D7AB2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07C07BDE" w:rsidR="008573F3" w:rsidRPr="006D7AB2" w:rsidRDefault="006D7AB2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D7AB2">
        <w:rPr>
          <w:rFonts w:ascii="Times New Roman" w:hAnsi="Times New Roman"/>
          <w:sz w:val="18"/>
          <w:szCs w:val="18"/>
        </w:rPr>
        <w:t xml:space="preserve">Финансовый управляющий Пономаревой Веры Александровны (дата рождения: 02.06.1989 г., место рождения: П. </w:t>
      </w:r>
      <w:proofErr w:type="spellStart"/>
      <w:r w:rsidRPr="006D7AB2">
        <w:rPr>
          <w:rFonts w:ascii="Times New Roman" w:hAnsi="Times New Roman"/>
          <w:sz w:val="18"/>
          <w:szCs w:val="18"/>
        </w:rPr>
        <w:t>Жирекен</w:t>
      </w:r>
      <w:proofErr w:type="spellEnd"/>
      <w:r w:rsidRPr="006D7AB2">
        <w:rPr>
          <w:rFonts w:ascii="Times New Roman" w:hAnsi="Times New Roman"/>
          <w:sz w:val="18"/>
          <w:szCs w:val="18"/>
        </w:rPr>
        <w:t xml:space="preserve"> Чернышевского района, Читинской области, СНИЛС 131-701-361 07, ИНН 032384502343, регистрация по месту жительства: 680044, Хабаровский край, г Хабаровск, ул. Мельничная, д.31А),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6D7AB2">
        <w:rPr>
          <w:rFonts w:ascii="Times New Roman" w:hAnsi="Times New Roman"/>
          <w:sz w:val="18"/>
          <w:szCs w:val="18"/>
        </w:rPr>
        <w:t>Респ</w:t>
      </w:r>
      <w:proofErr w:type="spellEnd"/>
      <w:r w:rsidRPr="006D7AB2">
        <w:rPr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6D7AB2">
        <w:rPr>
          <w:rFonts w:ascii="Times New Roman" w:hAnsi="Times New Roman"/>
          <w:sz w:val="18"/>
          <w:szCs w:val="18"/>
        </w:rPr>
        <w:t>ул</w:t>
      </w:r>
      <w:proofErr w:type="spellEnd"/>
      <w:r w:rsidRPr="006D7AB2">
        <w:rPr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Решением Арбитражного суда Хабаровского края от 26.07.2023 г. по делу № А73-10053/2023</w:t>
      </w:r>
      <w:r w:rsidR="003A2099" w:rsidRPr="006D7AB2">
        <w:rPr>
          <w:rFonts w:ascii="Times New Roman" w:hAnsi="Times New Roman"/>
          <w:sz w:val="18"/>
          <w:szCs w:val="18"/>
        </w:rPr>
        <w:t xml:space="preserve">, </w:t>
      </w:r>
      <w:r w:rsidR="000A052A" w:rsidRPr="006D7AB2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6D7AB2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6D7AB2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6D7AB2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6D7AB2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6D7AB2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6D7AB2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D7AB2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6D7AB2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6D7AB2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6D7AB2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6D7AB2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6D7AB2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6D7AB2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6D7AB2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2F3975F4" w14:textId="2A14BD31" w:rsidR="00444125" w:rsidRPr="006D7AB2" w:rsidRDefault="008573F3" w:rsidP="00C45D14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D7AB2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6D7AB2">
        <w:rPr>
          <w:rStyle w:val="paragraph"/>
          <w:rFonts w:ascii="Times New Roman" w:hAnsi="Times New Roman"/>
          <w:sz w:val="18"/>
          <w:szCs w:val="18"/>
        </w:rPr>
        <w:t xml:space="preserve"> за </w:t>
      </w:r>
      <w:r w:rsidR="00C45D14" w:rsidRPr="006D7AB2">
        <w:rPr>
          <w:rFonts w:ascii="Times New Roman" w:hAnsi="Times New Roman"/>
          <w:b/>
          <w:sz w:val="18"/>
          <w:szCs w:val="18"/>
        </w:rPr>
        <w:t xml:space="preserve">Лот № 1: </w:t>
      </w:r>
      <w:r w:rsidR="006D7AB2" w:rsidRPr="006D7AB2">
        <w:rPr>
          <w:rFonts w:ascii="Times New Roman" w:hAnsi="Times New Roman"/>
          <w:b/>
          <w:sz w:val="18"/>
          <w:szCs w:val="18"/>
        </w:rPr>
        <w:t xml:space="preserve">Вид объекта: Земельный участок., Кадастровый номер 03:19:250101:352., Категория земель, к которой отнесен земельный участок: Земли сельскохозяйственного назначения., Виды разрешенного использования: для дачного строительства с правом строительства жилых домов., Местоположение: Бурятия </w:t>
      </w:r>
      <w:proofErr w:type="spellStart"/>
      <w:r w:rsidR="006D7AB2" w:rsidRPr="006D7AB2">
        <w:rPr>
          <w:rFonts w:ascii="Times New Roman" w:hAnsi="Times New Roman"/>
          <w:b/>
          <w:sz w:val="18"/>
          <w:szCs w:val="18"/>
        </w:rPr>
        <w:t>респ</w:t>
      </w:r>
      <w:proofErr w:type="spellEnd"/>
      <w:r w:rsidR="006D7AB2" w:rsidRPr="006D7AB2">
        <w:rPr>
          <w:rFonts w:ascii="Times New Roman" w:hAnsi="Times New Roman"/>
          <w:b/>
          <w:sz w:val="18"/>
          <w:szCs w:val="18"/>
        </w:rPr>
        <w:t>, р-н Тарбагатайский, ДНТ "Лазурный", уч.№129., Площадь, м2: 1000 (Уточненная площадь, погрешность 277.0)., Вид права: Собственность</w:t>
      </w:r>
      <w:r w:rsidRPr="006D7AB2">
        <w:rPr>
          <w:rFonts w:ascii="Times New Roman" w:hAnsi="Times New Roman"/>
          <w:b/>
          <w:sz w:val="18"/>
          <w:szCs w:val="18"/>
        </w:rPr>
        <w:t xml:space="preserve"> </w:t>
      </w:r>
      <w:r w:rsidR="00C45D14" w:rsidRPr="006D7AB2">
        <w:rPr>
          <w:rFonts w:ascii="Times New Roman" w:hAnsi="Times New Roman"/>
          <w:b/>
          <w:i/>
          <w:sz w:val="18"/>
          <w:szCs w:val="18"/>
        </w:rPr>
        <w:t>(далее - «Имущество»)</w:t>
      </w:r>
      <w:r w:rsidR="00C45D14" w:rsidRPr="006D7AB2">
        <w:rPr>
          <w:rFonts w:ascii="Times New Roman" w:hAnsi="Times New Roman"/>
          <w:sz w:val="18"/>
          <w:szCs w:val="18"/>
        </w:rPr>
        <w:t>.</w:t>
      </w:r>
    </w:p>
    <w:p w14:paraId="519C153E" w14:textId="77777777" w:rsidR="00C45D14" w:rsidRPr="006D7AB2" w:rsidRDefault="00C45D14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14:paraId="4A6EDA78" w14:textId="77777777" w:rsidR="000A052A" w:rsidRPr="006D7AB2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D7AB2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6D7AB2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6D7AB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D7AB2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6D7AB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D7AB2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6D7AB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D7AB2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6D7AB2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D7AB2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6D7AB2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6D7AB2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6D7AB2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6D7AB2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6D7AB2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D7AB2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6D7AB2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6D7AB2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6D7AB2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6D7AB2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6D7AB2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6D7AB2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D7AB2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6D7AB2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6D7AB2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D7AB2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6D7AB2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6D7AB2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6D7AB2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D7AB2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6D7AB2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D7AB2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6D7AB2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6D7AB2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BB9B" w14:textId="71DDEFDA" w:rsidR="00C45D14" w:rsidRPr="006D7AB2" w:rsidRDefault="006D7AB2" w:rsidP="00C45D14">
            <w:pPr>
              <w:pStyle w:val="a4"/>
              <w:rPr>
                <w:rStyle w:val="paragraph"/>
                <w:sz w:val="18"/>
                <w:szCs w:val="18"/>
              </w:rPr>
            </w:pPr>
            <w:r w:rsidRPr="006D7AB2">
              <w:rPr>
                <w:rStyle w:val="paragraph"/>
                <w:sz w:val="18"/>
                <w:szCs w:val="18"/>
              </w:rPr>
              <w:t xml:space="preserve">Финансовый управляющий Пономаревой Веры Александровны (дата рождения: 02.06.1989 г., место рождения: П. </w:t>
            </w:r>
            <w:proofErr w:type="spellStart"/>
            <w:r w:rsidRPr="006D7AB2">
              <w:rPr>
                <w:rStyle w:val="paragraph"/>
                <w:sz w:val="18"/>
                <w:szCs w:val="18"/>
              </w:rPr>
              <w:t>Жирекен</w:t>
            </w:r>
            <w:proofErr w:type="spellEnd"/>
            <w:r w:rsidRPr="006D7AB2">
              <w:rPr>
                <w:rStyle w:val="paragraph"/>
                <w:sz w:val="18"/>
                <w:szCs w:val="18"/>
              </w:rPr>
              <w:t xml:space="preserve"> Чернышевского района, Читинской области, СНИЛС 131-701-361 07, ИНН 032384502343, регистрация по месту жительства: 680044, Хабаровский край, г Хабаровск, ул. Мельничная, д.31А), Баянова Ирина Владимировна (ИНН 870100951180, СНИЛС 122881550 55, адрес для направления корреспонденции: 101000, г. Москва, а/я 459) </w:t>
            </w:r>
          </w:p>
          <w:p w14:paraId="6A477075" w14:textId="77777777" w:rsidR="006D7AB2" w:rsidRPr="006D7AB2" w:rsidRDefault="006D7AB2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76B5EE69" w14:textId="77777777" w:rsidR="00E9574C" w:rsidRPr="006D7AB2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6D7AB2">
              <w:rPr>
                <w:rStyle w:val="paragraph"/>
                <w:i/>
                <w:sz w:val="18"/>
                <w:szCs w:val="18"/>
              </w:rPr>
              <w:t>Получатель: Баянова Ирина Владимировна</w:t>
            </w:r>
          </w:p>
          <w:p w14:paraId="3C881FEA" w14:textId="77777777" w:rsidR="00E9574C" w:rsidRPr="006D7AB2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6D7AB2">
              <w:rPr>
                <w:rStyle w:val="paragraph"/>
                <w:i/>
                <w:sz w:val="18"/>
                <w:szCs w:val="18"/>
              </w:rPr>
              <w:t>Номер счета: 40817810700022108265</w:t>
            </w:r>
          </w:p>
          <w:p w14:paraId="4D3D31E4" w14:textId="77777777" w:rsidR="00E9574C" w:rsidRPr="006D7AB2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6D7AB2">
              <w:rPr>
                <w:rStyle w:val="paragraph"/>
                <w:i/>
                <w:sz w:val="18"/>
                <w:szCs w:val="18"/>
              </w:rPr>
              <w:t>БИК: 044525974</w:t>
            </w:r>
          </w:p>
          <w:p w14:paraId="3FAFE885" w14:textId="77777777" w:rsidR="00E9574C" w:rsidRPr="006D7AB2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6D7AB2">
              <w:rPr>
                <w:rStyle w:val="paragraph"/>
                <w:i/>
                <w:sz w:val="18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6D7AB2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6D7AB2">
              <w:rPr>
                <w:rStyle w:val="paragraph"/>
                <w:i/>
                <w:sz w:val="18"/>
                <w:szCs w:val="18"/>
              </w:rPr>
              <w:t>Корр. Счет:30101810145250000974</w:t>
            </w:r>
          </w:p>
          <w:p w14:paraId="4C2493CA" w14:textId="77777777" w:rsidR="00E9574C" w:rsidRPr="006D7AB2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6D7AB2">
              <w:rPr>
                <w:rStyle w:val="paragraph"/>
                <w:i/>
                <w:sz w:val="18"/>
                <w:szCs w:val="18"/>
              </w:rPr>
              <w:t>ИНН: 7710140679</w:t>
            </w:r>
          </w:p>
          <w:p w14:paraId="4922155B" w14:textId="77777777" w:rsidR="00C45D14" w:rsidRPr="006D7AB2" w:rsidRDefault="00C45D14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0B02E48" w14:textId="48BB4ADA" w:rsidR="00C45D14" w:rsidRPr="006D7AB2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D7AB2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6D7AB2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6D7AB2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6D7AB2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6D7AB2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6D7AB2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6D7AB2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6D7AB2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6D7AB2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6D7AB2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Pr="006D7AB2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Pr="006D7AB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Pr="006D7AB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Pr="006D7AB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Pr="006D7AB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Pr="006D7AB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Pr="006D7AB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6D7AB2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77777777" w:rsidR="00E9574C" w:rsidRPr="006D7AB2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6D7AB2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6D7AB2"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___________________________/ __________________</w:t>
            </w:r>
          </w:p>
        </w:tc>
      </w:tr>
    </w:tbl>
    <w:p w14:paraId="689A31CA" w14:textId="77777777" w:rsidR="003F17D1" w:rsidRPr="006D7AB2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6D7AB2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6D7AB2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D7AB2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36825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593</Words>
  <Characters>4045</Characters>
  <Application>Microsoft Office Word</Application>
  <DocSecurity>0</DocSecurity>
  <Lines>82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6</cp:revision>
  <dcterms:created xsi:type="dcterms:W3CDTF">2022-12-12T09:10:00Z</dcterms:created>
  <dcterms:modified xsi:type="dcterms:W3CDTF">2024-01-11T08:03:00Z</dcterms:modified>
</cp:coreProperties>
</file>