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A43C" w14:textId="77777777" w:rsidR="00DC029B" w:rsidRPr="00DE408C" w:rsidRDefault="00CD4FDD" w:rsidP="00DC029B">
      <w:pPr>
        <w:pStyle w:val="docdata"/>
        <w:spacing w:before="0" w:beforeAutospacing="0" w:after="0" w:afterAutospacing="0"/>
        <w:jc w:val="center"/>
        <w:rPr>
          <w:sz w:val="20"/>
          <w:szCs w:val="20"/>
        </w:rPr>
      </w:pPr>
      <w:r w:rsidRPr="00DE408C">
        <w:rPr>
          <w:b/>
          <w:bCs/>
          <w:color w:val="000000"/>
          <w:sz w:val="20"/>
          <w:szCs w:val="20"/>
        </w:rPr>
        <w:t>Д</w:t>
      </w:r>
      <w:r w:rsidR="00DC029B" w:rsidRPr="00DE408C">
        <w:rPr>
          <w:b/>
          <w:bCs/>
          <w:color w:val="000000"/>
          <w:sz w:val="20"/>
          <w:szCs w:val="20"/>
        </w:rPr>
        <w:t>оговор купли-продажи № ____</w:t>
      </w:r>
    </w:p>
    <w:p w14:paraId="45B471C8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367DD348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141F51E4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Российская Федерация, г. _______</w:t>
      </w:r>
      <w:r w:rsidRPr="00DE408C">
        <w:rPr>
          <w:b/>
          <w:bCs/>
          <w:color w:val="000000"/>
          <w:lang w:eastAsia="ru-RU"/>
        </w:rPr>
        <w:tab/>
        <w:t>                                  </w:t>
      </w:r>
      <w:proofErr w:type="gramStart"/>
      <w:r w:rsidRPr="00DE408C">
        <w:rPr>
          <w:b/>
          <w:bCs/>
          <w:color w:val="000000"/>
          <w:lang w:eastAsia="ru-RU"/>
        </w:rPr>
        <w:t>   «</w:t>
      </w:r>
      <w:proofErr w:type="gramEnd"/>
      <w:r w:rsidRPr="00DE408C">
        <w:rPr>
          <w:b/>
          <w:bCs/>
          <w:color w:val="000000"/>
          <w:lang w:eastAsia="ru-RU"/>
        </w:rPr>
        <w:t>___» _________ 20__ года</w:t>
      </w:r>
    </w:p>
    <w:p w14:paraId="10955E6A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4D53C007" w14:textId="161A5110" w:rsidR="00DC029B" w:rsidRPr="00DE408C" w:rsidRDefault="00DE408C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DE408C">
        <w:rPr>
          <w:color w:val="000000"/>
          <w:shd w:val="clear" w:color="auto" w:fill="FFFFFF"/>
          <w:lang w:eastAsia="ru-RU"/>
        </w:rPr>
        <w:t>Починков Васили</w:t>
      </w:r>
      <w:r w:rsidRPr="00DE408C">
        <w:rPr>
          <w:color w:val="000000"/>
          <w:shd w:val="clear" w:color="auto" w:fill="FFFFFF"/>
          <w:lang w:eastAsia="ru-RU"/>
        </w:rPr>
        <w:t>й</w:t>
      </w:r>
      <w:r w:rsidRPr="00DE408C">
        <w:rPr>
          <w:color w:val="000000"/>
          <w:shd w:val="clear" w:color="auto" w:fill="FFFFFF"/>
          <w:lang w:eastAsia="ru-RU"/>
        </w:rPr>
        <w:t xml:space="preserve"> Владимирович (08.06.1979 года рождения, место рождения: с. </w:t>
      </w:r>
      <w:proofErr w:type="spellStart"/>
      <w:r w:rsidRPr="00DE408C">
        <w:rPr>
          <w:color w:val="000000"/>
          <w:shd w:val="clear" w:color="auto" w:fill="FFFFFF"/>
          <w:lang w:eastAsia="ru-RU"/>
        </w:rPr>
        <w:t>Ивано</w:t>
      </w:r>
      <w:proofErr w:type="spellEnd"/>
      <w:r w:rsidRPr="00DE408C">
        <w:rPr>
          <w:color w:val="000000"/>
          <w:shd w:val="clear" w:color="auto" w:fill="FFFFFF"/>
          <w:lang w:eastAsia="ru-RU"/>
        </w:rPr>
        <w:t>-Николаевка Енотаевского района Астраханской области, СНИЛС: 077-672-013-88, ИНН: 300301386081, адрес регистрации: Астраханская область, Енотаевский район, с. Ивановка, ул. Ленина д. 13</w:t>
      </w:r>
      <w:r w:rsidR="006D4385" w:rsidRPr="00DE408C">
        <w:rPr>
          <w:color w:val="000000"/>
          <w:shd w:val="clear" w:color="auto" w:fill="FFFFFF"/>
          <w:lang w:eastAsia="ru-RU"/>
        </w:rPr>
        <w:t>)</w:t>
      </w:r>
      <w:r w:rsidR="000C347D" w:rsidRPr="00DE408C">
        <w:rPr>
          <w:color w:val="000000"/>
          <w:shd w:val="clear" w:color="auto" w:fill="FFFFFF"/>
          <w:lang w:eastAsia="ru-RU"/>
        </w:rPr>
        <w:t xml:space="preserve">, </w:t>
      </w:r>
      <w:r w:rsidR="006976C4" w:rsidRPr="00DE408C">
        <w:rPr>
          <w:color w:val="000000"/>
          <w:shd w:val="clear" w:color="auto" w:fill="FFFFFF"/>
          <w:lang w:eastAsia="ru-RU"/>
        </w:rPr>
        <w:t xml:space="preserve">в лице финансового управляющего </w:t>
      </w:r>
      <w:r w:rsidR="00645B32" w:rsidRPr="00DE408C">
        <w:rPr>
          <w:color w:val="000000"/>
          <w:shd w:val="clear" w:color="auto" w:fill="FFFFFF"/>
          <w:lang w:eastAsia="ru-RU"/>
        </w:rPr>
        <w:t>Гончаровой Елизаветы Игоревны, действующей</w:t>
      </w:r>
      <w:r w:rsidR="006976C4" w:rsidRPr="00DE408C">
        <w:rPr>
          <w:color w:val="000000"/>
          <w:shd w:val="clear" w:color="auto" w:fill="FFFFFF"/>
          <w:lang w:eastAsia="ru-RU"/>
        </w:rPr>
        <w:t xml:space="preserve"> на основании решения </w:t>
      </w:r>
      <w:r w:rsidR="006D4385" w:rsidRPr="00DE408C">
        <w:rPr>
          <w:bCs/>
          <w:color w:val="000000"/>
          <w:shd w:val="clear" w:color="auto" w:fill="FFFFFF"/>
          <w:lang w:eastAsia="ru-RU"/>
        </w:rPr>
        <w:t xml:space="preserve">Арбитражного суда </w:t>
      </w:r>
      <w:r w:rsidRPr="00DE408C">
        <w:rPr>
          <w:bCs/>
          <w:color w:val="000000"/>
          <w:shd w:val="clear" w:color="auto" w:fill="FFFFFF"/>
          <w:lang w:eastAsia="ru-RU"/>
        </w:rPr>
        <w:t>Астраханской области от 24 апреля 2023 года по делу № А06-897/2023</w:t>
      </w:r>
      <w:r w:rsidR="00DC029B" w:rsidRPr="00DE408C">
        <w:rPr>
          <w:color w:val="000000"/>
          <w:shd w:val="clear" w:color="auto" w:fill="FFFFFF"/>
          <w:lang w:eastAsia="ru-RU"/>
        </w:rPr>
        <w:t>,</w:t>
      </w:r>
      <w:r w:rsidR="00DC029B" w:rsidRPr="00DE408C">
        <w:rPr>
          <w:color w:val="000000"/>
          <w:lang w:eastAsia="ru-RU"/>
        </w:rPr>
        <w:t xml:space="preserve"> именуем</w:t>
      </w:r>
      <w:r w:rsidR="00174993" w:rsidRPr="00DE408C">
        <w:rPr>
          <w:color w:val="000000"/>
          <w:lang w:eastAsia="ru-RU"/>
        </w:rPr>
        <w:t>ая</w:t>
      </w:r>
      <w:r w:rsidR="00DC029B" w:rsidRPr="00DE408C">
        <w:rPr>
          <w:color w:val="000000"/>
          <w:lang w:eastAsia="ru-RU"/>
        </w:rPr>
        <w:t xml:space="preserve"> в дальнейшем «Продавец», с одной стороны, и </w:t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lang w:eastAsia="ru-RU"/>
        </w:rPr>
      </w:pPr>
      <w:r w:rsidRPr="00DE408C">
        <w:rPr>
          <w:lang w:eastAsia="ru-RU"/>
        </w:rPr>
        <w:t> </w:t>
      </w:r>
    </w:p>
    <w:p w14:paraId="3679B279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1. Предмет договора</w:t>
      </w:r>
    </w:p>
    <w:p w14:paraId="75C0995B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78C82A3F" w14:textId="77777777" w:rsidR="008F2926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lang w:eastAsia="ru-RU"/>
        </w:rPr>
      </w:pPr>
      <w:r w:rsidRPr="00DE408C">
        <w:rPr>
          <w:color w:val="000000"/>
          <w:lang w:eastAsia="ru-RU"/>
        </w:rPr>
        <w:t>1.1. В соответствии с</w:t>
      </w:r>
      <w:r w:rsidR="008F2926" w:rsidRPr="00DE408C">
        <w:rPr>
          <w:color w:val="000000"/>
          <w:lang w:eastAsia="ru-RU"/>
        </w:rPr>
        <w:t xml:space="preserve"> </w:t>
      </w:r>
      <w:r w:rsidRPr="00DE408C">
        <w:rPr>
          <w:color w:val="000000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DE408C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_____________________________________________________________________________</w:t>
      </w:r>
    </w:p>
    <w:p w14:paraId="381FD700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887F6DD" w14:textId="581E257D" w:rsidR="00DC029B" w:rsidRPr="00DE408C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>1.3. Покупатель уведомлен о том, что на указанном имуществе имеются / отсутствуют ограничения (аресты).</w:t>
      </w:r>
      <w:r w:rsidR="00DC029B" w:rsidRPr="00DE408C">
        <w:rPr>
          <w:color w:val="000000"/>
          <w:lang w:eastAsia="ru-RU"/>
        </w:rPr>
        <w:t xml:space="preserve"> </w:t>
      </w:r>
    </w:p>
    <w:p w14:paraId="53164A49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lang w:eastAsia="ru-RU"/>
        </w:rPr>
        <w:t> </w:t>
      </w:r>
    </w:p>
    <w:p w14:paraId="192CAFBC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2. Порядок оплаты имущества</w:t>
      </w:r>
    </w:p>
    <w:p w14:paraId="625E7146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lang w:eastAsia="ru-RU"/>
        </w:rPr>
        <w:t> </w:t>
      </w:r>
    </w:p>
    <w:p w14:paraId="5C2C6A30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 xml:space="preserve">2.2. Задаток, внесенный Покупателем на расчетный счет </w:t>
      </w:r>
      <w:r w:rsidR="005738E7" w:rsidRPr="00DE408C">
        <w:rPr>
          <w:color w:val="000000"/>
          <w:lang w:eastAsia="ru-RU"/>
        </w:rPr>
        <w:t>Продавца</w:t>
      </w:r>
      <w:r w:rsidRPr="00DE408C">
        <w:rPr>
          <w:color w:val="000000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43A205A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lang w:eastAsia="ru-RU"/>
        </w:rPr>
      </w:pPr>
      <w:r w:rsidRPr="00DE408C">
        <w:rPr>
          <w:color w:val="000000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 w:rsidRPr="00DE408C">
        <w:rPr>
          <w:color w:val="000000"/>
          <w:lang w:eastAsia="ru-RU"/>
        </w:rPr>
        <w:t>получатель:</w:t>
      </w:r>
      <w:r w:rsidR="00584F6E" w:rsidRPr="00DE408C">
        <w:rPr>
          <w:color w:val="000000"/>
          <w:lang w:eastAsia="ru-RU"/>
        </w:rPr>
        <w:t xml:space="preserve"> </w:t>
      </w:r>
      <w:r w:rsidR="00DE408C" w:rsidRPr="00DE408C">
        <w:rPr>
          <w:color w:val="000000"/>
          <w:shd w:val="clear" w:color="auto" w:fill="FFFFFF"/>
          <w:lang w:eastAsia="ru-RU"/>
        </w:rPr>
        <w:t>Починков Василий Владимирович</w:t>
      </w:r>
      <w:r w:rsidR="00174993" w:rsidRPr="00DE408C">
        <w:rPr>
          <w:bCs/>
          <w:color w:val="000000"/>
          <w:shd w:val="clear" w:color="auto" w:fill="FFFFFF"/>
          <w:lang w:eastAsia="ru-RU"/>
        </w:rPr>
        <w:t xml:space="preserve">, </w:t>
      </w:r>
      <w:r w:rsidR="00C7543A" w:rsidRPr="00DE408C">
        <w:rPr>
          <w:color w:val="000000"/>
          <w:shd w:val="clear" w:color="auto" w:fill="FFFFFF"/>
          <w:lang w:eastAsia="ru-RU"/>
        </w:rPr>
        <w:t xml:space="preserve">ИНН Банка 7707083893 р/с </w:t>
      </w:r>
      <w:r w:rsidR="006D4385" w:rsidRPr="00DE408C">
        <w:rPr>
          <w:color w:val="000000"/>
          <w:shd w:val="clear" w:color="auto" w:fill="FFFFFF"/>
          <w:lang w:eastAsia="ru-RU"/>
        </w:rPr>
        <w:t>40817810</w:t>
      </w:r>
      <w:r w:rsidR="00DE408C" w:rsidRPr="00DE408C">
        <w:rPr>
          <w:color w:val="000000"/>
          <w:shd w:val="clear" w:color="auto" w:fill="FFFFFF"/>
          <w:lang w:eastAsia="ru-RU"/>
        </w:rPr>
        <w:t>520862724000</w:t>
      </w:r>
      <w:r w:rsidR="00C7543A" w:rsidRPr="00DE408C">
        <w:rPr>
          <w:color w:val="000000"/>
          <w:shd w:val="clear" w:color="auto" w:fill="FFFFFF"/>
          <w:lang w:eastAsia="ru-RU"/>
        </w:rPr>
        <w:t xml:space="preserve"> в Калининградское отделение №</w:t>
      </w:r>
      <w:r w:rsidR="00174993" w:rsidRPr="00DE408C">
        <w:rPr>
          <w:color w:val="000000"/>
          <w:shd w:val="clear" w:color="auto" w:fill="FFFFFF"/>
          <w:lang w:eastAsia="ru-RU"/>
        </w:rPr>
        <w:t xml:space="preserve"> </w:t>
      </w:r>
      <w:r w:rsidR="00C7543A" w:rsidRPr="00DE408C">
        <w:rPr>
          <w:color w:val="000000"/>
          <w:shd w:val="clear" w:color="auto" w:fill="FFFFFF"/>
          <w:lang w:eastAsia="ru-RU"/>
        </w:rPr>
        <w:t>8626 ПАО Сбербанк к/с 30101810100000000634 БИК 042748634.</w:t>
      </w:r>
    </w:p>
    <w:p w14:paraId="36CCD8F8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lang w:eastAsia="ru-RU"/>
        </w:rPr>
      </w:pPr>
      <w:r w:rsidRPr="00DE408C">
        <w:rPr>
          <w:lang w:eastAsia="ru-RU"/>
        </w:rPr>
        <w:t> </w:t>
      </w:r>
    </w:p>
    <w:p w14:paraId="6BAC642E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3. Порядок передачи имущества</w:t>
      </w:r>
    </w:p>
    <w:p w14:paraId="4F8C1A7E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4CE12F43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>3.2. Акт приема-передачи подписывается Сторонами в течени</w:t>
      </w:r>
      <w:r w:rsidR="008F2926" w:rsidRPr="00DE408C">
        <w:rPr>
          <w:color w:val="000000"/>
          <w:lang w:eastAsia="ru-RU"/>
        </w:rPr>
        <w:t>е</w:t>
      </w:r>
      <w:r w:rsidR="00953A26" w:rsidRPr="00DE408C">
        <w:rPr>
          <w:color w:val="000000"/>
          <w:lang w:eastAsia="ru-RU"/>
        </w:rPr>
        <w:t xml:space="preserve"> 10 (Десяти) рабочих </w:t>
      </w:r>
      <w:r w:rsidRPr="00DE408C">
        <w:rPr>
          <w:color w:val="000000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lang w:eastAsia="ru-RU"/>
        </w:rPr>
        <w:t> </w:t>
      </w:r>
    </w:p>
    <w:p w14:paraId="7F2BAC33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4. Ответственность Сторон</w:t>
      </w:r>
    </w:p>
    <w:p w14:paraId="497A18DD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6C18A555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056CA79F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5. Заключительные положения</w:t>
      </w:r>
    </w:p>
    <w:p w14:paraId="34674040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7818A7A5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DE408C">
        <w:rPr>
          <w:color w:val="000000"/>
          <w:lang w:eastAsia="ru-RU"/>
        </w:rPr>
        <w:t>будь-то</w:t>
      </w:r>
      <w:proofErr w:type="spellEnd"/>
      <w:r w:rsidRPr="00DE408C">
        <w:rPr>
          <w:color w:val="000000"/>
          <w:lang w:eastAsia="ru-RU"/>
        </w:rPr>
        <w:t xml:space="preserve"> в устной или письменной форме, до заключения настоящего договора.</w:t>
      </w:r>
    </w:p>
    <w:p w14:paraId="64E46152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3682F80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DE408C">
        <w:rPr>
          <w:color w:val="000000"/>
          <w:lang w:eastAsia="ru-RU"/>
        </w:rPr>
        <w:lastRenderedPageBreak/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lang w:eastAsia="ru-RU"/>
        </w:rPr>
      </w:pPr>
      <w:r w:rsidRPr="00DE408C">
        <w:rPr>
          <w:lang w:eastAsia="ru-RU"/>
        </w:rPr>
        <w:t> </w:t>
      </w:r>
    </w:p>
    <w:p w14:paraId="4091DD16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6. Адреса и реквизиты Сторон</w:t>
      </w:r>
    </w:p>
    <w:p w14:paraId="36DB7008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lang w:eastAsia="ru-RU"/>
        </w:rPr>
      </w:pPr>
      <w:r w:rsidRPr="00DE408C">
        <w:rPr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DE408C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DE408C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DE408C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DE408C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600DE9" w14:textId="4C0419D6" w:rsidR="00AE46AA" w:rsidRPr="00DE408C" w:rsidRDefault="00DE408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 xml:space="preserve">Починков Василий Владимирович (08.06.1979 года рождения, место рождения: с. </w:t>
            </w:r>
            <w:proofErr w:type="spellStart"/>
            <w:r w:rsidRPr="00DE408C">
              <w:rPr>
                <w:color w:val="000000"/>
                <w:shd w:val="clear" w:color="auto" w:fill="FFFFFF"/>
                <w:lang w:eastAsia="ru-RU"/>
              </w:rPr>
              <w:t>Ивано</w:t>
            </w:r>
            <w:proofErr w:type="spellEnd"/>
            <w:r w:rsidRPr="00DE408C">
              <w:rPr>
                <w:color w:val="000000"/>
                <w:shd w:val="clear" w:color="auto" w:fill="FFFFFF"/>
                <w:lang w:eastAsia="ru-RU"/>
              </w:rPr>
              <w:t>-Николаевка Енотаевского района Астраханской области, СНИЛС: 077-672-013-88, ИНН: 300301386081, адрес регистрации: Астраханская область, Енотаевский район, с. Ивановка, ул. Ленина д. 13</w:t>
            </w:r>
          </w:p>
          <w:p w14:paraId="3C102AB3" w14:textId="70E55E50" w:rsidR="007C0C42" w:rsidRPr="00DE408C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60C7351C" w:rsidR="00C3147C" w:rsidRPr="00DE408C" w:rsidRDefault="00DE408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Починков Василий Владимирович</w:t>
            </w:r>
            <w:r w:rsidRPr="00DE408C">
              <w:rPr>
                <w:bCs/>
                <w:color w:val="000000"/>
                <w:shd w:val="clear" w:color="auto" w:fill="FFFFFF"/>
                <w:lang w:eastAsia="ru-RU"/>
              </w:rPr>
              <w:t xml:space="preserve">, </w:t>
            </w:r>
            <w:r w:rsidRPr="00DE408C">
              <w:rPr>
                <w:color w:val="000000"/>
                <w:shd w:val="clear" w:color="auto" w:fill="FFFFFF"/>
                <w:lang w:eastAsia="ru-RU"/>
              </w:rPr>
              <w:t>ИНН Банка 7707083893 р/с 40817810520862724000 в Калининградское отделение № 8626 ПАО Сбербанк к/с 30101810100000000634 БИК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DE408C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C029B" w:rsidRPr="00DE408C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B857F73" w14:textId="77777777" w:rsidR="00DC029B" w:rsidRPr="00DE408C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B772BF4" w14:textId="77777777" w:rsidR="000E73C2" w:rsidRPr="00DE408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 w:rsidRPr="00DE408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 w:rsidRPr="00DE408C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0895D46C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DE408C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lang w:eastAsia="ru-RU"/>
        </w:rPr>
      </w:pPr>
      <w:r w:rsidRPr="00DE408C">
        <w:rPr>
          <w:color w:val="000000"/>
          <w:lang w:eastAsia="ru-RU"/>
        </w:rPr>
        <w:t> </w:t>
      </w:r>
    </w:p>
    <w:p w14:paraId="6B6F1DAE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lang w:eastAsia="ru-RU"/>
        </w:rPr>
      </w:pPr>
      <w:r w:rsidRPr="00DE408C">
        <w:rPr>
          <w:rFonts w:ascii="Calibri" w:hAnsi="Calibri" w:cs="Calibri"/>
          <w:color w:val="000000"/>
          <w:lang w:eastAsia="ru-RU"/>
        </w:rPr>
        <w:t> </w:t>
      </w:r>
    </w:p>
    <w:p w14:paraId="20D292F9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DE408C">
        <w:rPr>
          <w:lang w:eastAsia="ru-RU"/>
        </w:rPr>
        <w:t> </w:t>
      </w:r>
    </w:p>
    <w:p w14:paraId="495D308D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DE408C">
        <w:rPr>
          <w:lang w:eastAsia="ru-RU"/>
        </w:rPr>
        <w:t> </w:t>
      </w:r>
    </w:p>
    <w:p w14:paraId="171C5FC0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DE408C">
        <w:rPr>
          <w:lang w:eastAsia="ru-RU"/>
        </w:rPr>
        <w:t> </w:t>
      </w:r>
    </w:p>
    <w:p w14:paraId="36920A03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DE408C">
        <w:rPr>
          <w:lang w:eastAsia="ru-RU"/>
        </w:rPr>
        <w:t> </w:t>
      </w:r>
    </w:p>
    <w:p w14:paraId="1B96F6F3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DE408C">
        <w:rPr>
          <w:rFonts w:ascii="Calibri" w:hAnsi="Calibri" w:cs="Calibri"/>
          <w:color w:val="000000"/>
          <w:lang w:eastAsia="ru-RU"/>
        </w:rPr>
        <w:br w:type="page"/>
      </w:r>
      <w:r w:rsidRPr="00DE408C">
        <w:rPr>
          <w:rFonts w:ascii="Calibri" w:hAnsi="Calibri" w:cs="Calibri"/>
          <w:color w:val="000000"/>
          <w:lang w:eastAsia="ru-RU"/>
        </w:rPr>
        <w:lastRenderedPageBreak/>
        <w:t> </w:t>
      </w:r>
      <w:r w:rsidRPr="00DE408C">
        <w:rPr>
          <w:b/>
          <w:bCs/>
          <w:color w:val="000000"/>
          <w:lang w:eastAsia="ru-RU"/>
        </w:rPr>
        <w:t>АКТ ПРИЁМА-ПЕРЕДАЧИ</w:t>
      </w:r>
    </w:p>
    <w:p w14:paraId="098C844C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lang w:eastAsia="ru-RU"/>
        </w:rPr>
      </w:pPr>
      <w:r w:rsidRPr="00DE408C">
        <w:rPr>
          <w:color w:val="FF0000"/>
          <w:lang w:eastAsia="ru-RU"/>
        </w:rPr>
        <w:t> </w:t>
      </w:r>
    </w:p>
    <w:p w14:paraId="6EBC1E0A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DE408C">
        <w:rPr>
          <w:color w:val="000000"/>
          <w:lang w:eastAsia="ru-RU"/>
        </w:rPr>
        <w:t> </w:t>
      </w:r>
    </w:p>
    <w:p w14:paraId="4AA9258F" w14:textId="2570BC4F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</w:p>
    <w:p w14:paraId="15A07801" w14:textId="77777777" w:rsidR="00A64DA6" w:rsidRPr="00DE408C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lang w:eastAsia="ru-RU"/>
        </w:rPr>
      </w:pPr>
      <w:r w:rsidRPr="00DE408C">
        <w:rPr>
          <w:b/>
          <w:bCs/>
          <w:color w:val="000000"/>
          <w:lang w:eastAsia="ru-RU"/>
        </w:rPr>
        <w:t>Российская Федерация, г. _______</w:t>
      </w:r>
      <w:r w:rsidRPr="00DE408C">
        <w:rPr>
          <w:b/>
          <w:bCs/>
          <w:color w:val="000000"/>
          <w:lang w:eastAsia="ru-RU"/>
        </w:rPr>
        <w:tab/>
        <w:t>                                  </w:t>
      </w:r>
      <w:proofErr w:type="gramStart"/>
      <w:r w:rsidRPr="00DE408C">
        <w:rPr>
          <w:b/>
          <w:bCs/>
          <w:color w:val="000000"/>
          <w:lang w:eastAsia="ru-RU"/>
        </w:rPr>
        <w:t>   «</w:t>
      </w:r>
      <w:proofErr w:type="gramEnd"/>
      <w:r w:rsidRPr="00DE408C">
        <w:rPr>
          <w:b/>
          <w:bCs/>
          <w:color w:val="000000"/>
          <w:lang w:eastAsia="ru-RU"/>
        </w:rPr>
        <w:t>___» _________ 20__ года</w:t>
      </w:r>
    </w:p>
    <w:p w14:paraId="4828700A" w14:textId="77777777" w:rsidR="00A64DA6" w:rsidRPr="00DE408C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lang w:eastAsia="ru-RU"/>
        </w:rPr>
      </w:pPr>
      <w:r w:rsidRPr="00DE408C">
        <w:rPr>
          <w:lang w:eastAsia="ru-RU"/>
        </w:rPr>
        <w:t> </w:t>
      </w:r>
    </w:p>
    <w:p w14:paraId="5612C633" w14:textId="1E6B0558" w:rsidR="00DC029B" w:rsidRPr="00DE408C" w:rsidRDefault="00DE408C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hd w:val="clear" w:color="auto" w:fill="FFFFFF"/>
          <w:lang w:eastAsia="ru-RU"/>
        </w:rPr>
      </w:pPr>
      <w:r w:rsidRPr="00DE408C">
        <w:rPr>
          <w:color w:val="000000"/>
          <w:shd w:val="clear" w:color="auto" w:fill="FFFFFF"/>
          <w:lang w:eastAsia="ru-RU"/>
        </w:rPr>
        <w:t xml:space="preserve">Починков Василий Владимирович (08.06.1979 года рождения, место рождения: с. </w:t>
      </w:r>
      <w:proofErr w:type="spellStart"/>
      <w:r w:rsidRPr="00DE408C">
        <w:rPr>
          <w:color w:val="000000"/>
          <w:shd w:val="clear" w:color="auto" w:fill="FFFFFF"/>
          <w:lang w:eastAsia="ru-RU"/>
        </w:rPr>
        <w:t>Ивано</w:t>
      </w:r>
      <w:proofErr w:type="spellEnd"/>
      <w:r w:rsidRPr="00DE408C">
        <w:rPr>
          <w:color w:val="000000"/>
          <w:shd w:val="clear" w:color="auto" w:fill="FFFFFF"/>
          <w:lang w:eastAsia="ru-RU"/>
        </w:rPr>
        <w:t xml:space="preserve">-Николаевка Енотаевского района Астраханской области, СНИЛС: 077-672-013-88, ИНН: 300301386081, адрес регистрации: Астраханская область, Енотаевский район, с. Ивановка, ул. Ленина д. 13), в лице финансового управляющего Гончаровой Елизаветы Игоревны, действующей на основании решения </w:t>
      </w:r>
      <w:r w:rsidRPr="00DE408C">
        <w:rPr>
          <w:bCs/>
          <w:color w:val="000000"/>
          <w:shd w:val="clear" w:color="auto" w:fill="FFFFFF"/>
          <w:lang w:eastAsia="ru-RU"/>
        </w:rPr>
        <w:t>Арбитражного суда Астраханской области от 24 апреля 2023 года по делу № А06-897/2023</w:t>
      </w:r>
      <w:r w:rsidR="006D4385" w:rsidRPr="00DE408C">
        <w:rPr>
          <w:color w:val="000000"/>
          <w:shd w:val="clear" w:color="auto" w:fill="FFFFFF"/>
          <w:lang w:eastAsia="ru-RU"/>
        </w:rPr>
        <w:t>,</w:t>
      </w:r>
      <w:r w:rsidR="006D4385" w:rsidRPr="00DE408C">
        <w:rPr>
          <w:color w:val="000000"/>
          <w:lang w:eastAsia="ru-RU"/>
        </w:rPr>
        <w:t xml:space="preserve"> именуемая в дальнейшем «Продавец», с одной стороны, и</w:t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u w:val="single"/>
          <w:lang w:eastAsia="ru-RU"/>
        </w:rPr>
        <w:tab/>
      </w:r>
      <w:r w:rsidR="00DC029B" w:rsidRPr="00DE408C">
        <w:rPr>
          <w:color w:val="000000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 w:rsidRPr="00DE408C">
        <w:rPr>
          <w:color w:val="000000"/>
          <w:lang w:eastAsia="ru-RU"/>
        </w:rPr>
        <w:t>-продажи от ___.___________.202_</w:t>
      </w:r>
      <w:r w:rsidR="00DC029B" w:rsidRPr="00DE408C">
        <w:rPr>
          <w:color w:val="000000"/>
          <w:lang w:eastAsia="ru-RU"/>
        </w:rPr>
        <w:t xml:space="preserve"> г.:</w:t>
      </w:r>
    </w:p>
    <w:p w14:paraId="294A77E8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DE408C">
        <w:rPr>
          <w:color w:val="000000"/>
          <w:lang w:eastAsia="ru-RU"/>
        </w:rPr>
        <w:t> </w:t>
      </w:r>
    </w:p>
    <w:p w14:paraId="28E6CFE8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  <w:r w:rsidRPr="00DE408C">
        <w:rPr>
          <w:color w:val="000000"/>
          <w:lang w:eastAsia="ru-RU"/>
        </w:rPr>
        <w:t>Во исполнение п. 3.1. Договора купли продажи от _</w:t>
      </w:r>
      <w:proofErr w:type="gramStart"/>
      <w:r w:rsidRPr="00DE408C">
        <w:rPr>
          <w:color w:val="000000"/>
          <w:lang w:eastAsia="ru-RU"/>
        </w:rPr>
        <w:t>_._</w:t>
      </w:r>
      <w:proofErr w:type="gramEnd"/>
      <w:r w:rsidRPr="00DE408C">
        <w:rPr>
          <w:color w:val="000000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Pr="00DE408C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lang w:eastAsia="ru-RU"/>
        </w:rPr>
      </w:pPr>
      <w:r w:rsidRPr="00DE408C">
        <w:rPr>
          <w:b/>
          <w:bCs/>
          <w:color w:val="000000"/>
          <w:lang w:eastAsia="ru-RU"/>
        </w:rPr>
        <w:t>_____________________________________________________________________________</w:t>
      </w:r>
    </w:p>
    <w:p w14:paraId="7EAD08A9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  <w:r w:rsidRPr="00DE408C">
        <w:rPr>
          <w:color w:val="000000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  <w:r w:rsidRPr="00DE408C">
        <w:rPr>
          <w:color w:val="00000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  <w:r w:rsidRPr="00DE408C">
        <w:rPr>
          <w:color w:val="000000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Pr="00DE408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</w:p>
    <w:tbl>
      <w:tblPr>
        <w:tblW w:w="9475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6D4385" w:rsidRPr="00DE408C" w14:paraId="7401066F" w14:textId="77777777" w:rsidTr="00AE46A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FCC047" w14:textId="77777777" w:rsidR="006D4385" w:rsidRPr="00DE408C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DE408C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693AC9" w14:textId="77777777" w:rsidR="006D4385" w:rsidRPr="00DE408C" w:rsidRDefault="006D4385" w:rsidP="008E5A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DE408C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E46AA" w:rsidRPr="00DE408C" w14:paraId="178F777A" w14:textId="77777777" w:rsidTr="00AE46A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DB82CC" w14:textId="77777777" w:rsidR="00DE408C" w:rsidRPr="00DE408C" w:rsidRDefault="00DE408C" w:rsidP="00DE40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 xml:space="preserve">Починков Василий Владимирович (08.06.1979 года рождения, место рождения: с. </w:t>
            </w:r>
            <w:proofErr w:type="spellStart"/>
            <w:r w:rsidRPr="00DE408C">
              <w:rPr>
                <w:color w:val="000000"/>
                <w:shd w:val="clear" w:color="auto" w:fill="FFFFFF"/>
                <w:lang w:eastAsia="ru-RU"/>
              </w:rPr>
              <w:t>Ивано</w:t>
            </w:r>
            <w:proofErr w:type="spellEnd"/>
            <w:r w:rsidRPr="00DE408C">
              <w:rPr>
                <w:color w:val="000000"/>
                <w:shd w:val="clear" w:color="auto" w:fill="FFFFFF"/>
                <w:lang w:eastAsia="ru-RU"/>
              </w:rPr>
              <w:t>-Николаевка Енотаевского района Астраханской области, СНИЛС: 077-672-013-88, ИНН: 300301386081, адрес регистрации: Астраханская область, Енотаевский район, с. Ивановка, ул. Ленина д. 13</w:t>
            </w:r>
          </w:p>
          <w:p w14:paraId="7135A306" w14:textId="77777777" w:rsidR="00DE408C" w:rsidRPr="00DE408C" w:rsidRDefault="00DE408C" w:rsidP="00DE40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B6EB5CD" w14:textId="31BC11FE" w:rsidR="00AE46AA" w:rsidRPr="00DE408C" w:rsidRDefault="00DE408C" w:rsidP="00DE40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Починков Василий Владимирович</w:t>
            </w:r>
            <w:r w:rsidRPr="00DE408C">
              <w:rPr>
                <w:bCs/>
                <w:color w:val="000000"/>
                <w:shd w:val="clear" w:color="auto" w:fill="FFFFFF"/>
                <w:lang w:eastAsia="ru-RU"/>
              </w:rPr>
              <w:t xml:space="preserve">, </w:t>
            </w:r>
            <w:r w:rsidRPr="00DE408C">
              <w:rPr>
                <w:color w:val="000000"/>
                <w:shd w:val="clear" w:color="auto" w:fill="FFFFFF"/>
                <w:lang w:eastAsia="ru-RU"/>
              </w:rPr>
              <w:t>ИНН Банка 7707083893 р/с 40817810520862724000 в Калининградское отделение № 8626 ПАО Сбербанк к/с 30101810100000000634 БИК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41776E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DE408C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AE46AA" w:rsidRPr="00DE408C" w14:paraId="5AF46EC4" w14:textId="77777777" w:rsidTr="00AE46A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E745DB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446FC7C9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0F505326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7928637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B33A24D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_____________________ Е.И. Гончарова</w:t>
            </w:r>
          </w:p>
          <w:p w14:paraId="36E65843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D4D895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985A898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7A1883E" w14:textId="77777777" w:rsidR="00AE46AA" w:rsidRPr="00DE408C" w:rsidRDefault="00AE46AA" w:rsidP="00AE4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DE408C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DE408C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lang w:eastAsia="ru-RU"/>
        </w:rPr>
      </w:pPr>
      <w:r w:rsidRPr="00DE408C">
        <w:rPr>
          <w:color w:val="000000"/>
          <w:lang w:eastAsia="ru-RU"/>
        </w:rPr>
        <w:t> </w:t>
      </w:r>
    </w:p>
    <w:p w14:paraId="686289F5" w14:textId="77777777" w:rsidR="006976C4" w:rsidRPr="00DE408C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lang w:eastAsia="ru-RU"/>
        </w:rPr>
      </w:pPr>
      <w:r w:rsidRPr="00DE408C">
        <w:rPr>
          <w:rFonts w:ascii="Calibri" w:hAnsi="Calibri" w:cs="Calibri"/>
          <w:color w:val="000000"/>
          <w:lang w:eastAsia="ru-RU"/>
        </w:rPr>
        <w:t> </w:t>
      </w:r>
    </w:p>
    <w:p w14:paraId="2753770A" w14:textId="77777777" w:rsidR="00045504" w:rsidRPr="00DE408C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DE408C">
        <w:rPr>
          <w:lang w:eastAsia="ru-RU"/>
        </w:rPr>
        <w:t> </w:t>
      </w:r>
    </w:p>
    <w:p w14:paraId="480A77D9" w14:textId="77777777" w:rsidR="00C66A35" w:rsidRPr="00DE408C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lang w:eastAsia="ru-RU"/>
        </w:rPr>
      </w:pPr>
    </w:p>
    <w:sectPr w:rsidR="00C66A35" w:rsidRPr="00DE408C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CD69" w14:textId="77777777" w:rsidR="00C312D9" w:rsidRDefault="00C312D9">
      <w:r>
        <w:separator/>
      </w:r>
    </w:p>
  </w:endnote>
  <w:endnote w:type="continuationSeparator" w:id="0">
    <w:p w14:paraId="3E91D4E8" w14:textId="77777777" w:rsidR="00C312D9" w:rsidRDefault="00C3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ADD9A" w14:textId="77777777" w:rsidR="00C312D9" w:rsidRDefault="00C312D9">
      <w:r>
        <w:separator/>
      </w:r>
    </w:p>
  </w:footnote>
  <w:footnote w:type="continuationSeparator" w:id="0">
    <w:p w14:paraId="60B393DD" w14:textId="77777777" w:rsidR="00C312D9" w:rsidRDefault="00C31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073710">
    <w:abstractNumId w:val="0"/>
  </w:num>
  <w:num w:numId="2" w16cid:durableId="356590057">
    <w:abstractNumId w:val="5"/>
  </w:num>
  <w:num w:numId="3" w16cid:durableId="524447415">
    <w:abstractNumId w:val="4"/>
  </w:num>
  <w:num w:numId="4" w16cid:durableId="173887762">
    <w:abstractNumId w:val="3"/>
  </w:num>
  <w:num w:numId="5" w16cid:durableId="1680812841">
    <w:abstractNumId w:val="2"/>
  </w:num>
  <w:num w:numId="6" w16cid:durableId="185495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C347D"/>
    <w:rsid w:val="000E73C2"/>
    <w:rsid w:val="00174993"/>
    <w:rsid w:val="0019141E"/>
    <w:rsid w:val="0019466E"/>
    <w:rsid w:val="001B1108"/>
    <w:rsid w:val="0020354D"/>
    <w:rsid w:val="002515EF"/>
    <w:rsid w:val="00283A2A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6D62"/>
    <w:rsid w:val="00702ADB"/>
    <w:rsid w:val="0072229F"/>
    <w:rsid w:val="00730728"/>
    <w:rsid w:val="007441D1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02BF5"/>
    <w:rsid w:val="00953A26"/>
    <w:rsid w:val="009925E9"/>
    <w:rsid w:val="009F498D"/>
    <w:rsid w:val="00A64DA6"/>
    <w:rsid w:val="00A941DA"/>
    <w:rsid w:val="00AE46AA"/>
    <w:rsid w:val="00B01009"/>
    <w:rsid w:val="00B065DB"/>
    <w:rsid w:val="00B23523"/>
    <w:rsid w:val="00C312D9"/>
    <w:rsid w:val="00C3147C"/>
    <w:rsid w:val="00C66A35"/>
    <w:rsid w:val="00C7543A"/>
    <w:rsid w:val="00C83276"/>
    <w:rsid w:val="00C83846"/>
    <w:rsid w:val="00CD4FDD"/>
    <w:rsid w:val="00CF65A4"/>
    <w:rsid w:val="00D52FBA"/>
    <w:rsid w:val="00D9160F"/>
    <w:rsid w:val="00DC029B"/>
    <w:rsid w:val="00DC2178"/>
    <w:rsid w:val="00DE408C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2024-02-19T04:47:00Z</dcterms:created>
  <dcterms:modified xsi:type="dcterms:W3CDTF">2024-02-19T04:47:00Z</dcterms:modified>
</cp:coreProperties>
</file>