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E952B" w14:textId="77777777" w:rsidR="00B7456C" w:rsidRDefault="00B7456C" w:rsidP="00B7456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СОГЛАШЕНИЕ</w:t>
      </w:r>
    </w:p>
    <w:p w14:paraId="0F5D729C" w14:textId="037AFA0A" w:rsidR="00B7456C" w:rsidRDefault="00B7456C" w:rsidP="00B7456C">
      <w:pPr>
        <w:jc w:val="center"/>
        <w:rPr>
          <w:rFonts w:ascii="Times New Roman" w:hAnsi="Times New Roman"/>
          <w:b/>
          <w:sz w:val="28"/>
          <w:szCs w:val="28"/>
        </w:rPr>
      </w:pPr>
      <w:r w:rsidRPr="00B7456C">
        <w:rPr>
          <w:rFonts w:ascii="Times New Roman" w:hAnsi="Times New Roman"/>
          <w:b/>
          <w:sz w:val="28"/>
          <w:szCs w:val="28"/>
        </w:rPr>
        <w:t xml:space="preserve">о задатке на участие в торгах </w:t>
      </w:r>
    </w:p>
    <w:p w14:paraId="5AC610A3" w14:textId="77777777" w:rsidR="00C276BD" w:rsidRPr="008E45DE" w:rsidRDefault="00C276BD" w:rsidP="00B7456C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6BD9BE8E" w14:textId="580FA289" w:rsidR="00B7456C" w:rsidRPr="003D1965" w:rsidRDefault="00B7456C" w:rsidP="00B7456C">
      <w:pPr>
        <w:pStyle w:val="11"/>
        <w:ind w:firstLine="709"/>
        <w:rPr>
          <w:rFonts w:ascii="Times New Roman" w:hAnsi="Times New Roman"/>
          <w:b/>
          <w:i/>
          <w:sz w:val="24"/>
          <w:szCs w:val="24"/>
        </w:rPr>
      </w:pPr>
      <w:r w:rsidRPr="003D1965">
        <w:rPr>
          <w:rFonts w:ascii="Times New Roman" w:hAnsi="Times New Roman"/>
          <w:b/>
          <w:i/>
          <w:sz w:val="24"/>
          <w:szCs w:val="24"/>
        </w:rPr>
        <w:t>город Иваново                                                         «___» ________ 20</w:t>
      </w:r>
      <w:r w:rsidR="00AD6507">
        <w:rPr>
          <w:rFonts w:ascii="Times New Roman" w:hAnsi="Times New Roman"/>
          <w:b/>
          <w:i/>
          <w:sz w:val="24"/>
          <w:szCs w:val="24"/>
        </w:rPr>
        <w:t>2____</w:t>
      </w:r>
      <w:r w:rsidRPr="003D1965">
        <w:rPr>
          <w:rFonts w:ascii="Times New Roman" w:hAnsi="Times New Roman"/>
          <w:b/>
          <w:i/>
          <w:sz w:val="24"/>
          <w:szCs w:val="24"/>
        </w:rPr>
        <w:t xml:space="preserve">  года</w:t>
      </w:r>
    </w:p>
    <w:p w14:paraId="1B703A89" w14:textId="77777777" w:rsidR="00B7456C" w:rsidRPr="00B7456C" w:rsidRDefault="00B7456C" w:rsidP="00B7456C">
      <w:pPr>
        <w:pStyle w:val="11"/>
        <w:rPr>
          <w:rFonts w:ascii="Times New Roman" w:hAnsi="Times New Roman"/>
          <w:b/>
          <w:sz w:val="28"/>
          <w:szCs w:val="28"/>
        </w:rPr>
      </w:pPr>
    </w:p>
    <w:p w14:paraId="3B825171" w14:textId="77777777" w:rsidR="00B7456C" w:rsidRDefault="00B7456C" w:rsidP="00B7456C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1. Предмет соглашения</w:t>
      </w:r>
    </w:p>
    <w:p w14:paraId="117B3452" w14:textId="77777777" w:rsidR="00B7456C" w:rsidRDefault="00B7456C" w:rsidP="00B7456C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D031DE9" w14:textId="71E6E79D" w:rsidR="00404A7D" w:rsidRPr="006F308C" w:rsidRDefault="00B7456C" w:rsidP="003D20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</w:rPr>
        <w:t>1.1</w:t>
      </w:r>
      <w:r w:rsidR="008E45DE" w:rsidRPr="008E45DE">
        <w:rPr>
          <w:rFonts w:ascii="Times New Roman" w:hAnsi="Times New Roman"/>
          <w:sz w:val="24"/>
        </w:rPr>
        <w:t xml:space="preserve"> </w:t>
      </w:r>
      <w:r w:rsidR="00404A7D">
        <w:rPr>
          <w:rFonts w:ascii="Times New Roman" w:hAnsi="Times New Roman"/>
          <w:sz w:val="24"/>
        </w:rPr>
        <w:t xml:space="preserve">Финансовый управляющий </w:t>
      </w:r>
      <w:r w:rsidR="003D2088" w:rsidRPr="003D2088">
        <w:rPr>
          <w:rFonts w:ascii="Times New Roman" w:hAnsi="Times New Roman"/>
          <w:noProof/>
          <w:sz w:val="24"/>
        </w:rPr>
        <w:t>Васькова Светлана Александровна, именуемый (-ая)  в дальнейшем «Продавец», в лице финансового управляющего Марковой Ирины Борисовны, действующего на основании решения АРБИТРАЖНОГО СУДА ИВАНОВСКОЙ ОБЛАСТИ от 11.02.2022 г. (резолютивная часть объявлена 09.02.2022 г.) по делу № А17-10944/2021</w:t>
      </w:r>
      <w:r w:rsidR="00404A7D">
        <w:rPr>
          <w:rFonts w:ascii="Times New Roman" w:hAnsi="Times New Roman"/>
          <w:sz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4558D4CC" w14:textId="77777777" w:rsidR="00D76475" w:rsidRDefault="00B7456C" w:rsidP="00B7456C">
      <w:pPr>
        <w:pStyle w:val="a3"/>
        <w:ind w:firstLine="708"/>
        <w:jc w:val="both"/>
        <w:rPr>
          <w:rFonts w:ascii="Times New Roman" w:hAnsi="Times New Roman"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 xml:space="preserve">1.2. При заключении настоящего соглашения стороны руководствуются ст. ст. 380, 381 ГК РФ, ст. 110 ФЗ «О несостоятельности (банкротстве)» от 26.10.2002 г. № 127-ФЗ и Положением о порядке, сроках и условиях продажи имущества, </w:t>
      </w:r>
    </w:p>
    <w:p w14:paraId="46EDA62D" w14:textId="2B7A8EBF" w:rsidR="00ED38FB" w:rsidRDefault="00B7456C" w:rsidP="00AD6507">
      <w:pPr>
        <w:spacing w:line="100" w:lineRule="atLeast"/>
        <w:ind w:firstLine="708"/>
        <w:jc w:val="both"/>
        <w:rPr>
          <w:rFonts w:ascii="Times New Roman" w:hAnsi="Times New Roman"/>
          <w:sz w:val="24"/>
        </w:rPr>
      </w:pPr>
      <w:r w:rsidRPr="004243DC">
        <w:rPr>
          <w:rFonts w:ascii="Times New Roman" w:hAnsi="Times New Roman"/>
          <w:sz w:val="22"/>
          <w:szCs w:val="22"/>
        </w:rPr>
        <w:t>1.2</w:t>
      </w:r>
      <w:r w:rsidRPr="00D76475">
        <w:rPr>
          <w:rFonts w:ascii="Times New Roman" w:hAnsi="Times New Roman"/>
          <w:sz w:val="24"/>
        </w:rPr>
        <w:t xml:space="preserve">. Предметом </w:t>
      </w:r>
      <w:r w:rsidR="00ED38FB">
        <w:rPr>
          <w:rFonts w:ascii="Times New Roman" w:hAnsi="Times New Roman"/>
          <w:sz w:val="24"/>
        </w:rPr>
        <w:t xml:space="preserve">торгов </w:t>
      </w:r>
      <w:r w:rsidRPr="00D76475">
        <w:rPr>
          <w:rFonts w:ascii="Times New Roman" w:hAnsi="Times New Roman"/>
          <w:sz w:val="24"/>
        </w:rPr>
        <w:t xml:space="preserve">является </w:t>
      </w: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540"/>
        <w:gridCol w:w="9945"/>
      </w:tblGrid>
      <w:tr w:rsidR="00BB0A36" w:rsidRPr="00BB0A36" w14:paraId="040BF6F7" w14:textId="77777777" w:rsidTr="006971DE">
        <w:tc>
          <w:tcPr>
            <w:tcW w:w="540" w:type="dxa"/>
          </w:tcPr>
          <w:p w14:paraId="382A54B9" w14:textId="77777777" w:rsidR="00BB0A36" w:rsidRPr="00BB0A36" w:rsidRDefault="00BB0A36" w:rsidP="00BB0A36">
            <w:pPr>
              <w:widowControl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BB0A36">
              <w:rPr>
                <w:rFonts w:ascii="Times New Roman" w:eastAsia="Times New Roman" w:hAnsi="Times New Roman"/>
                <w:kern w:val="0"/>
                <w:szCs w:val="20"/>
              </w:rPr>
              <w:t>Лот</w:t>
            </w:r>
          </w:p>
        </w:tc>
        <w:tc>
          <w:tcPr>
            <w:tcW w:w="9945" w:type="dxa"/>
          </w:tcPr>
          <w:p w14:paraId="4B01183F" w14:textId="77777777" w:rsidR="00BB0A36" w:rsidRPr="00BB0A36" w:rsidRDefault="00BB0A36" w:rsidP="00BB0A3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BB0A36">
              <w:rPr>
                <w:rFonts w:ascii="Times New Roman" w:eastAsia="Times New Roman" w:hAnsi="Times New Roman"/>
                <w:b/>
                <w:bCs/>
                <w:kern w:val="0"/>
                <w:szCs w:val="20"/>
              </w:rPr>
              <w:t>Наименование имущества</w:t>
            </w:r>
          </w:p>
        </w:tc>
      </w:tr>
    </w:tbl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9913"/>
      </w:tblGrid>
      <w:tr w:rsidR="00BB0A36" w:rsidRPr="00BB0A36" w14:paraId="6864FE0C" w14:textId="77777777" w:rsidTr="006971DE">
        <w:tc>
          <w:tcPr>
            <w:tcW w:w="572" w:type="dxa"/>
          </w:tcPr>
          <w:p w14:paraId="56D749B1" w14:textId="77777777" w:rsidR="00BB0A36" w:rsidRPr="00BB0A36" w:rsidRDefault="00BB0A36" w:rsidP="00BB0A36">
            <w:pPr>
              <w:widowControl/>
              <w:rPr>
                <w:rFonts w:ascii="Times New Roman" w:eastAsiaTheme="minorHAnsi" w:hAnsi="Times New Roman"/>
                <w:kern w:val="0"/>
                <w:sz w:val="22"/>
                <w:szCs w:val="22"/>
                <w:lang w:eastAsia="en-US"/>
              </w:rPr>
            </w:pPr>
            <w:r w:rsidRPr="00BB0A36">
              <w:rPr>
                <w:rFonts w:ascii="Times New Roman" w:eastAsia="Times New Roman" w:hAnsi="Times New Roman"/>
                <w:kern w:val="0"/>
                <w:szCs w:val="20"/>
              </w:rPr>
              <w:t>2</w:t>
            </w:r>
          </w:p>
        </w:tc>
        <w:tc>
          <w:tcPr>
            <w:tcW w:w="9913" w:type="dxa"/>
          </w:tcPr>
          <w:p w14:paraId="1C32EAC3" w14:textId="77777777" w:rsidR="00BB0A36" w:rsidRPr="00BB0A36" w:rsidRDefault="00BB0A36" w:rsidP="00BB0A36">
            <w:pPr>
              <w:widowControl/>
              <w:rPr>
                <w:rFonts w:ascii="Times New Roman" w:eastAsiaTheme="minorHAnsi" w:hAnsi="Times New Roman"/>
                <w:kern w:val="0"/>
                <w:sz w:val="22"/>
                <w:szCs w:val="22"/>
                <w:lang w:eastAsia="en-US"/>
              </w:rPr>
            </w:pPr>
            <w:r w:rsidRPr="00BB0A36">
              <w:rPr>
                <w:rFonts w:ascii="Times New Roman" w:eastAsia="Times New Roman" w:hAnsi="Times New Roman"/>
                <w:kern w:val="0"/>
                <w:szCs w:val="20"/>
              </w:rPr>
              <w:t>Земельный участок сельскохозяйственного назначения площадью 41092 +/-70, расположенный: Ивановская область, Верхнеландеховский район, рядом д.Аксеново, кадастровый номер:37:01:000000:425</w:t>
            </w:r>
          </w:p>
        </w:tc>
      </w:tr>
    </w:tbl>
    <w:p w14:paraId="72856DEC" w14:textId="77777777" w:rsidR="00AD6507" w:rsidRPr="00ED38FB" w:rsidRDefault="00AD6507" w:rsidP="00AD6507">
      <w:pPr>
        <w:spacing w:line="100" w:lineRule="atLeast"/>
        <w:ind w:firstLine="708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60CDA20" w14:textId="77777777" w:rsidR="00B7456C" w:rsidRPr="004243DC" w:rsidRDefault="00B7456C" w:rsidP="00ED38FB">
      <w:pPr>
        <w:pStyle w:val="a3"/>
        <w:ind w:firstLine="708"/>
        <w:jc w:val="both"/>
        <w:rPr>
          <w:rFonts w:ascii="Times New Roman" w:hAnsi="Times New Roman"/>
          <w:b/>
          <w:bCs/>
          <w:sz w:val="22"/>
          <w:szCs w:val="22"/>
        </w:rPr>
      </w:pPr>
      <w:r w:rsidRPr="004243DC">
        <w:rPr>
          <w:rFonts w:ascii="Times New Roman" w:hAnsi="Times New Roman"/>
          <w:b/>
          <w:bCs/>
          <w:sz w:val="22"/>
          <w:szCs w:val="22"/>
        </w:rPr>
        <w:t xml:space="preserve"> 2. Расчеты по соглашению</w:t>
      </w:r>
    </w:p>
    <w:p w14:paraId="5618C5EE" w14:textId="0C006DF1" w:rsidR="00B7456C" w:rsidRPr="00F86B7B" w:rsidRDefault="00B7456C" w:rsidP="002E1601">
      <w:pPr>
        <w:pStyle w:val="a3"/>
        <w:widowControl/>
        <w:spacing w:after="0"/>
        <w:jc w:val="both"/>
        <w:rPr>
          <w:rFonts w:ascii="Times New Roman" w:eastAsia="Arial" w:hAnsi="Times New Roman"/>
          <w:sz w:val="24"/>
        </w:rPr>
      </w:pPr>
      <w:r w:rsidRPr="00F86B7B">
        <w:rPr>
          <w:rFonts w:ascii="Times New Roman" w:hAnsi="Times New Roman"/>
          <w:sz w:val="24"/>
        </w:rPr>
        <w:t xml:space="preserve">2.1. В соответствии с условиями Положения </w:t>
      </w:r>
      <w:r w:rsidR="003614AF">
        <w:rPr>
          <w:rFonts w:ascii="Times New Roman" w:hAnsi="Times New Roman"/>
          <w:sz w:val="24"/>
        </w:rPr>
        <w:t>«</w:t>
      </w:r>
      <w:r w:rsidR="003614AF" w:rsidRPr="003614AF">
        <w:rPr>
          <w:rFonts w:ascii="Times New Roman" w:hAnsi="Times New Roman"/>
          <w:sz w:val="24"/>
        </w:rPr>
        <w:t>Заявитель</w:t>
      </w:r>
      <w:r w:rsidR="003614AF">
        <w:rPr>
          <w:rFonts w:ascii="Times New Roman" w:hAnsi="Times New Roman"/>
          <w:sz w:val="24"/>
        </w:rPr>
        <w:t>»</w:t>
      </w:r>
      <w:r w:rsidR="003614AF" w:rsidRPr="003614AF">
        <w:rPr>
          <w:rFonts w:ascii="Times New Roman" w:hAnsi="Times New Roman"/>
          <w:sz w:val="24"/>
        </w:rPr>
        <w:t xml:space="preserve"> </w:t>
      </w:r>
      <w:r w:rsidRPr="00F86B7B">
        <w:rPr>
          <w:rFonts w:ascii="Times New Roman" w:hAnsi="Times New Roman"/>
          <w:sz w:val="24"/>
        </w:rPr>
        <w:t xml:space="preserve">для участия в торгах перечисляет </w:t>
      </w:r>
      <w:r w:rsidRPr="00F86B7B">
        <w:rPr>
          <w:rFonts w:ascii="Times New Roman" w:eastAsia="Arial" w:hAnsi="Times New Roman"/>
          <w:sz w:val="24"/>
        </w:rPr>
        <w:t>задаток в размере 10 % от начальной стоимости имущества (лота).</w:t>
      </w:r>
    </w:p>
    <w:p w14:paraId="428FE689" w14:textId="77777777" w:rsidR="00BB0A36" w:rsidRDefault="00B7456C" w:rsidP="00BB0A36">
      <w:pPr>
        <w:jc w:val="both"/>
        <w:rPr>
          <w:rFonts w:ascii="Times New Roman" w:hAnsi="Times New Roman"/>
          <w:sz w:val="24"/>
        </w:rPr>
      </w:pPr>
      <w:r w:rsidRPr="00F86B7B">
        <w:rPr>
          <w:rFonts w:ascii="Times New Roman" w:hAnsi="Times New Roman"/>
          <w:sz w:val="24"/>
        </w:rPr>
        <w:t>2.2. Задаток перечисляется на специальный расчетный счет Должника</w:t>
      </w:r>
      <w:r w:rsidR="00C66906" w:rsidRPr="00F86B7B">
        <w:rPr>
          <w:rFonts w:ascii="Times New Roman" w:hAnsi="Times New Roman"/>
          <w:sz w:val="24"/>
        </w:rPr>
        <w:t>,</w:t>
      </w:r>
      <w:r w:rsidRPr="00F86B7B">
        <w:rPr>
          <w:rFonts w:ascii="Times New Roman" w:hAnsi="Times New Roman"/>
          <w:sz w:val="24"/>
        </w:rPr>
        <w:t xml:space="preserve"> </w:t>
      </w:r>
      <w:bookmarkStart w:id="0" w:name="_Hlk124009614"/>
    </w:p>
    <w:p w14:paraId="21A0775F" w14:textId="3B7CECA9" w:rsidR="00BB0A36" w:rsidRPr="00BB0A36" w:rsidRDefault="00BB0A36" w:rsidP="00BB0A36">
      <w:pPr>
        <w:jc w:val="both"/>
        <w:rPr>
          <w:rFonts w:ascii="Times New Roman" w:hAnsi="Times New Roman"/>
          <w:noProof/>
          <w:sz w:val="22"/>
          <w:szCs w:val="22"/>
        </w:rPr>
      </w:pPr>
      <w:r w:rsidRPr="00BB0A36">
        <w:rPr>
          <w:rFonts w:ascii="Times New Roman" w:hAnsi="Times New Roman"/>
          <w:noProof/>
          <w:sz w:val="22"/>
          <w:szCs w:val="22"/>
        </w:rPr>
        <w:t>ТЮРИКОВ ЕВГЕНИЙ ИВАНОВИЧ</w:t>
      </w:r>
    </w:p>
    <w:p w14:paraId="24104A3C" w14:textId="77777777" w:rsidR="00BB0A36" w:rsidRPr="00BB0A36" w:rsidRDefault="00BB0A36" w:rsidP="00BB0A36">
      <w:pPr>
        <w:widowControl/>
        <w:jc w:val="both"/>
        <w:rPr>
          <w:rFonts w:ascii="Times New Roman" w:hAnsi="Times New Roman"/>
          <w:noProof/>
          <w:sz w:val="22"/>
          <w:szCs w:val="22"/>
        </w:rPr>
      </w:pPr>
      <w:r w:rsidRPr="00BB0A36">
        <w:rPr>
          <w:rFonts w:ascii="Times New Roman" w:hAnsi="Times New Roman"/>
          <w:noProof/>
          <w:sz w:val="22"/>
          <w:szCs w:val="22"/>
        </w:rPr>
        <w:t>Счет: 40817810150162744988</w:t>
      </w:r>
    </w:p>
    <w:p w14:paraId="1FFCA7A8" w14:textId="77777777" w:rsidR="00BB0A36" w:rsidRPr="00BB0A36" w:rsidRDefault="00BB0A36" w:rsidP="00BB0A36">
      <w:pPr>
        <w:widowControl/>
        <w:jc w:val="both"/>
        <w:rPr>
          <w:rFonts w:ascii="Times New Roman" w:hAnsi="Times New Roman"/>
          <w:noProof/>
          <w:sz w:val="22"/>
          <w:szCs w:val="22"/>
        </w:rPr>
      </w:pPr>
      <w:r w:rsidRPr="00BB0A36">
        <w:rPr>
          <w:rFonts w:ascii="Times New Roman" w:hAnsi="Times New Roman"/>
          <w:noProof/>
          <w:sz w:val="22"/>
          <w:szCs w:val="22"/>
        </w:rPr>
        <w:t>в ФИЛИАЛ "ЦЕНТРАЛЬНЫЙ" ПАО "СОВКОМБАНК" (БЕРДСК)</w:t>
      </w:r>
    </w:p>
    <w:p w14:paraId="05E114EC" w14:textId="77777777" w:rsidR="00BB0A36" w:rsidRDefault="00BB0A36" w:rsidP="00BB0A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noProof/>
          <w:sz w:val="24"/>
        </w:rPr>
      </w:pPr>
      <w:r w:rsidRPr="00BB0A36">
        <w:rPr>
          <w:rFonts w:ascii="Times New Roman" w:hAnsi="Times New Roman"/>
          <w:noProof/>
          <w:sz w:val="22"/>
          <w:szCs w:val="22"/>
        </w:rPr>
        <w:t xml:space="preserve">к/с 30101810150040000763, БИК 045004763, ИНН БАНКА 44011164800 </w:t>
      </w:r>
      <w:bookmarkEnd w:id="0"/>
      <w:r w:rsidR="001534CE" w:rsidRPr="001534CE">
        <w:rPr>
          <w:rFonts w:ascii="Times New Roman" w:hAnsi="Times New Roman"/>
          <w:noProof/>
          <w:sz w:val="24"/>
        </w:rPr>
        <w:t xml:space="preserve"> </w:t>
      </w:r>
    </w:p>
    <w:p w14:paraId="0ED4C9E5" w14:textId="258BF920" w:rsidR="00B7456C" w:rsidRPr="008E45DE" w:rsidRDefault="00B7456C" w:rsidP="00BB0A3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F86B7B">
        <w:rPr>
          <w:rFonts w:ascii="Times New Roman" w:hAnsi="Times New Roman"/>
          <w:sz w:val="24"/>
        </w:rPr>
        <w:t xml:space="preserve">3. </w:t>
      </w:r>
      <w:r w:rsidRPr="00F86B7B">
        <w:rPr>
          <w:rFonts w:ascii="Times New Roman" w:eastAsia="Arial" w:hAnsi="Times New Roman"/>
          <w:sz w:val="24"/>
        </w:rPr>
        <w:t xml:space="preserve">Суммы, внесенных заявителями </w:t>
      </w:r>
      <w:r w:rsidR="009E7A08" w:rsidRPr="00F86B7B">
        <w:rPr>
          <w:rFonts w:ascii="Times New Roman" w:eastAsia="Arial" w:hAnsi="Times New Roman"/>
          <w:sz w:val="24"/>
        </w:rPr>
        <w:t>задатков,</w:t>
      </w:r>
      <w:r w:rsidR="009E7A08">
        <w:rPr>
          <w:rFonts w:ascii="Times New Roman" w:eastAsia="Arial" w:hAnsi="Times New Roman"/>
          <w:sz w:val="24"/>
        </w:rPr>
        <w:t xml:space="preserve"> за исключением комиссии банка</w:t>
      </w:r>
      <w:r w:rsidRPr="00F86B7B">
        <w:rPr>
          <w:rFonts w:ascii="Times New Roman" w:eastAsia="Arial" w:hAnsi="Times New Roman"/>
          <w:sz w:val="24"/>
        </w:rPr>
        <w:t xml:space="preserve">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  <w:r w:rsidRPr="00F86B7B">
        <w:rPr>
          <w:rFonts w:ascii="Times New Roman" w:hAnsi="Times New Roman"/>
          <w:sz w:val="24"/>
        </w:rPr>
        <w:t xml:space="preserve"> </w:t>
      </w:r>
    </w:p>
    <w:p w14:paraId="1452197B" w14:textId="77777777" w:rsidR="00B7456C" w:rsidRPr="004243DC" w:rsidRDefault="00B7456C" w:rsidP="00B7456C">
      <w:pPr>
        <w:pStyle w:val="a3"/>
        <w:ind w:firstLine="708"/>
        <w:jc w:val="center"/>
        <w:rPr>
          <w:rFonts w:ascii="Times New Roman" w:hAnsi="Times New Roman"/>
          <w:b/>
          <w:bCs/>
          <w:sz w:val="22"/>
          <w:szCs w:val="22"/>
        </w:rPr>
      </w:pPr>
      <w:r w:rsidRPr="004243DC">
        <w:rPr>
          <w:rFonts w:ascii="Times New Roman" w:hAnsi="Times New Roman"/>
          <w:b/>
          <w:bCs/>
          <w:sz w:val="22"/>
          <w:szCs w:val="22"/>
        </w:rPr>
        <w:t>3. Порядок разрешения споров и иные условия соглашения</w:t>
      </w:r>
    </w:p>
    <w:p w14:paraId="2CA83B82" w14:textId="77777777" w:rsidR="00B7456C" w:rsidRPr="004243DC" w:rsidRDefault="00B7456C" w:rsidP="00B7456C">
      <w:pPr>
        <w:pStyle w:val="a5"/>
        <w:ind w:firstLine="0"/>
        <w:rPr>
          <w:rFonts w:ascii="Times New Roman" w:hAnsi="Times New Roman"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 xml:space="preserve">            3.1.  Все разногласия и споры, которые могут возникнуть из настоящего договора и в связи с ним будут по возможности разрешаться путем переговоров.</w:t>
      </w:r>
    </w:p>
    <w:p w14:paraId="4CFFAA11" w14:textId="77777777" w:rsidR="00B7456C" w:rsidRPr="004243DC" w:rsidRDefault="00B7456C" w:rsidP="00B7456C">
      <w:pPr>
        <w:pStyle w:val="a5"/>
        <w:ind w:firstLine="0"/>
        <w:rPr>
          <w:rFonts w:ascii="Times New Roman" w:hAnsi="Times New Roman"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 xml:space="preserve">      </w:t>
      </w:r>
      <w:r w:rsidRPr="004243DC">
        <w:rPr>
          <w:rFonts w:ascii="Times New Roman" w:hAnsi="Times New Roman"/>
          <w:sz w:val="22"/>
          <w:szCs w:val="22"/>
        </w:rPr>
        <w:tab/>
        <w:t>3.2.  В случае, когда возникшие споры путем переговоров урегулированы, не будут, все споры между сторонами передаются на рассмотрение Арбитражного суда Ивановской области.</w:t>
      </w:r>
    </w:p>
    <w:p w14:paraId="072C1EBA" w14:textId="77777777" w:rsidR="00B7456C" w:rsidRPr="004243DC" w:rsidRDefault="00B7456C" w:rsidP="00B7456C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14:paraId="42A38329" w14:textId="77777777" w:rsidR="00B7456C" w:rsidRPr="004243DC" w:rsidRDefault="00B7456C" w:rsidP="00B7456C">
      <w:pPr>
        <w:pStyle w:val="21"/>
        <w:spacing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 xml:space="preserve">           </w:t>
      </w:r>
      <w:r w:rsidRPr="004243DC">
        <w:rPr>
          <w:rFonts w:ascii="Times New Roman" w:hAnsi="Times New Roman"/>
          <w:b/>
          <w:bCs/>
          <w:sz w:val="22"/>
          <w:szCs w:val="22"/>
        </w:rPr>
        <w:t xml:space="preserve"> 4. Изменение условий соглашения</w:t>
      </w:r>
    </w:p>
    <w:p w14:paraId="15EBA193" w14:textId="77777777" w:rsidR="00B7456C" w:rsidRPr="004243DC" w:rsidRDefault="00B7456C" w:rsidP="00B7456C">
      <w:pPr>
        <w:pStyle w:val="a5"/>
        <w:ind w:firstLine="0"/>
        <w:rPr>
          <w:rFonts w:ascii="Times New Roman" w:hAnsi="Times New Roman"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 xml:space="preserve"> </w:t>
      </w:r>
      <w:r w:rsidRPr="004243DC">
        <w:rPr>
          <w:rFonts w:ascii="Times New Roman" w:hAnsi="Times New Roman"/>
          <w:sz w:val="22"/>
          <w:szCs w:val="22"/>
        </w:rPr>
        <w:tab/>
        <w:t>4.1. Условия настоящего соглашения имеют одинаковую, обязательную силу для сторон и могут быть изменены только по их взаимному согласию с обязательным составлением письменного документа.</w:t>
      </w:r>
    </w:p>
    <w:p w14:paraId="0BA24A8A" w14:textId="77777777" w:rsidR="00B7456C" w:rsidRPr="004243DC" w:rsidRDefault="00B7456C" w:rsidP="00B7456C">
      <w:pPr>
        <w:pStyle w:val="a5"/>
        <w:ind w:firstLine="0"/>
        <w:rPr>
          <w:rFonts w:ascii="Times New Roman" w:hAnsi="Times New Roman"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 xml:space="preserve"> </w:t>
      </w:r>
      <w:r w:rsidRPr="004243DC">
        <w:rPr>
          <w:rFonts w:ascii="Times New Roman" w:hAnsi="Times New Roman"/>
          <w:sz w:val="22"/>
          <w:szCs w:val="22"/>
        </w:rPr>
        <w:tab/>
        <w:t xml:space="preserve">4.2. Ни одна из сторон не вправе передавать свои права по настоящему соглашению третьим лицам без письменного согласия другой стороны. </w:t>
      </w:r>
    </w:p>
    <w:p w14:paraId="6C124435" w14:textId="77777777" w:rsidR="00B7456C" w:rsidRPr="004243DC" w:rsidRDefault="00B7456C" w:rsidP="00B7456C">
      <w:pPr>
        <w:pStyle w:val="a5"/>
        <w:ind w:firstLine="0"/>
        <w:rPr>
          <w:rFonts w:ascii="Times New Roman" w:hAnsi="Times New Roman"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 xml:space="preserve">     </w:t>
      </w:r>
    </w:p>
    <w:p w14:paraId="13CF8850" w14:textId="77777777" w:rsidR="00B7456C" w:rsidRPr="004243DC" w:rsidRDefault="00B7456C" w:rsidP="00B7456C">
      <w:pPr>
        <w:pStyle w:val="21"/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 xml:space="preserve">  </w:t>
      </w:r>
      <w:r w:rsidRPr="004243DC">
        <w:rPr>
          <w:rFonts w:ascii="Times New Roman" w:hAnsi="Times New Roman"/>
          <w:b/>
          <w:bCs/>
          <w:sz w:val="22"/>
          <w:szCs w:val="22"/>
        </w:rPr>
        <w:t>5.</w:t>
      </w:r>
      <w:r w:rsidRPr="004243DC">
        <w:rPr>
          <w:rFonts w:ascii="Times New Roman" w:hAnsi="Times New Roman"/>
          <w:sz w:val="22"/>
          <w:szCs w:val="22"/>
        </w:rPr>
        <w:t xml:space="preserve">  </w:t>
      </w:r>
      <w:r w:rsidRPr="004243DC">
        <w:rPr>
          <w:rFonts w:ascii="Times New Roman" w:hAnsi="Times New Roman"/>
          <w:b/>
          <w:sz w:val="22"/>
          <w:szCs w:val="22"/>
        </w:rPr>
        <w:t>Прочие условия.</w:t>
      </w:r>
    </w:p>
    <w:p w14:paraId="1BAD1DA3" w14:textId="77777777" w:rsidR="00B7456C" w:rsidRPr="004243DC" w:rsidRDefault="00B7456C" w:rsidP="00B7456C">
      <w:pPr>
        <w:pStyle w:val="21"/>
        <w:spacing w:line="240" w:lineRule="auto"/>
        <w:ind w:left="15"/>
        <w:jc w:val="both"/>
        <w:rPr>
          <w:rFonts w:ascii="Times New Roman" w:hAnsi="Times New Roman"/>
          <w:sz w:val="22"/>
          <w:szCs w:val="22"/>
        </w:rPr>
      </w:pPr>
      <w:r w:rsidRPr="004243DC">
        <w:rPr>
          <w:rFonts w:ascii="Times New Roman" w:hAnsi="Times New Roman"/>
          <w:sz w:val="22"/>
          <w:szCs w:val="22"/>
        </w:rPr>
        <w:tab/>
        <w:t>5.1. Настоящее соглашение составлено в 2 (двух) экземплярах, по одному для каждой из сторон.</w:t>
      </w:r>
    </w:p>
    <w:p w14:paraId="714FE910" w14:textId="77777777" w:rsidR="00404A7D" w:rsidRDefault="00B7456C" w:rsidP="00404A7D">
      <w:pPr>
        <w:pStyle w:val="21"/>
        <w:spacing w:line="240" w:lineRule="auto"/>
        <w:ind w:left="284"/>
        <w:jc w:val="both"/>
        <w:rPr>
          <w:rFonts w:ascii="Times New Roman" w:eastAsia="Calibri" w:hAnsi="Times New Roman"/>
          <w:b/>
          <w:sz w:val="24"/>
          <w:lang w:eastAsia="en-US"/>
        </w:rPr>
      </w:pPr>
      <w:r w:rsidRPr="004243DC">
        <w:rPr>
          <w:rFonts w:ascii="Times New Roman" w:hAnsi="Times New Roman"/>
          <w:b/>
          <w:sz w:val="22"/>
          <w:szCs w:val="22"/>
        </w:rPr>
        <w:tab/>
      </w:r>
      <w:r w:rsidRPr="004243DC">
        <w:rPr>
          <w:rFonts w:ascii="Times New Roman" w:hAnsi="Times New Roman"/>
          <w:b/>
          <w:sz w:val="22"/>
          <w:szCs w:val="22"/>
        </w:rPr>
        <w:tab/>
      </w:r>
      <w:r w:rsidRPr="004243DC">
        <w:rPr>
          <w:rFonts w:ascii="Times New Roman" w:hAnsi="Times New Roman"/>
          <w:b/>
          <w:sz w:val="22"/>
          <w:szCs w:val="22"/>
        </w:rPr>
        <w:tab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404A7D" w14:paraId="656D7FE3" w14:textId="77777777" w:rsidTr="00404A7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AD0FD0" w14:textId="77777777" w:rsidR="00404A7D" w:rsidRDefault="00404A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4461ED" w14:textId="77777777" w:rsidR="00404A7D" w:rsidRDefault="00404A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lang w:eastAsia="ru-RU"/>
              </w:rPr>
              <w:t>Заявитель</w:t>
            </w:r>
          </w:p>
        </w:tc>
      </w:tr>
      <w:tr w:rsidR="00404A7D" w14:paraId="4523A858" w14:textId="77777777" w:rsidTr="00404A7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731EC" w14:textId="6ECD091E" w:rsidR="00404A7D" w:rsidRDefault="00404A7D" w:rsidP="00BB0A36">
            <w:pPr>
              <w:widowControl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319DB" w14:textId="77777777" w:rsidR="00404A7D" w:rsidRDefault="00404A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404A7D" w14:paraId="609CC0B3" w14:textId="77777777" w:rsidTr="00404A7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23EFD" w14:textId="77777777" w:rsidR="00BB0A36" w:rsidRPr="00BB0A36" w:rsidRDefault="00BB0A36" w:rsidP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B0A36">
              <w:rPr>
                <w:rFonts w:ascii="Times New Roman" w:eastAsia="Times New Roman" w:hAnsi="Times New Roman"/>
                <w:sz w:val="24"/>
                <w:lang w:eastAsia="ru-RU"/>
              </w:rPr>
              <w:t>Финансовый управляющий</w:t>
            </w:r>
          </w:p>
          <w:p w14:paraId="54D76DF0" w14:textId="77777777" w:rsidR="00BB0A36" w:rsidRPr="00BB0A36" w:rsidRDefault="00BB0A36" w:rsidP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B0A36">
              <w:rPr>
                <w:rFonts w:ascii="Times New Roman" w:eastAsia="Times New Roman" w:hAnsi="Times New Roman"/>
                <w:sz w:val="24"/>
                <w:lang w:eastAsia="ru-RU"/>
              </w:rPr>
              <w:t xml:space="preserve">Тюрикова Евгения Ивановича (должник, адрес: 155218, Ивановская область, Верхнеландеховский район, д. Аксеново, д. 18, ИНН 370800000838, дата рождения 28.06.1955, место рождения: д. Костино </w:t>
            </w:r>
            <w:r w:rsidRPr="00BB0A3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Пестяковского района Ивановской областиТЮРИКОВ ЕВГЕНИЙ ИВАНОВИЧ</w:t>
            </w:r>
          </w:p>
          <w:p w14:paraId="67A17E1B" w14:textId="77777777" w:rsidR="00BB0A36" w:rsidRPr="00BB0A36" w:rsidRDefault="00BB0A36" w:rsidP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B0A36">
              <w:rPr>
                <w:rFonts w:ascii="Times New Roman" w:eastAsia="Times New Roman" w:hAnsi="Times New Roman"/>
                <w:sz w:val="24"/>
                <w:lang w:eastAsia="ru-RU"/>
              </w:rPr>
              <w:t>Счет: 40817810150162744988</w:t>
            </w:r>
          </w:p>
          <w:p w14:paraId="396FBD8E" w14:textId="77777777" w:rsidR="00BB0A36" w:rsidRPr="00BB0A36" w:rsidRDefault="00BB0A36" w:rsidP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B0A36">
              <w:rPr>
                <w:rFonts w:ascii="Times New Roman" w:eastAsia="Times New Roman" w:hAnsi="Times New Roman"/>
                <w:sz w:val="24"/>
                <w:lang w:eastAsia="ru-RU"/>
              </w:rPr>
              <w:t>в ФИЛИАЛ "ЦЕНТРАЛЬНЫЙ" ПАО "СОВКОМБАНК" (БЕРДСК)</w:t>
            </w:r>
          </w:p>
          <w:p w14:paraId="0EC7D212" w14:textId="77777777" w:rsidR="00BB0A36" w:rsidRPr="00BB0A36" w:rsidRDefault="00BB0A36" w:rsidP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B0A36">
              <w:rPr>
                <w:rFonts w:ascii="Times New Roman" w:eastAsia="Times New Roman" w:hAnsi="Times New Roman"/>
                <w:sz w:val="24"/>
                <w:lang w:eastAsia="ru-RU"/>
              </w:rPr>
              <w:t>к/с 30101810150040000763, БИК 045004763, ИНН БАНКА 4401116480</w:t>
            </w:r>
          </w:p>
          <w:p w14:paraId="22D2BC15" w14:textId="77777777" w:rsidR="00BB0A36" w:rsidRPr="00BB0A36" w:rsidRDefault="00BB0A36" w:rsidP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14:paraId="0986264F" w14:textId="77777777" w:rsidR="00BB0A36" w:rsidRPr="00BB0A36" w:rsidRDefault="00BB0A36" w:rsidP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14:paraId="7A784C68" w14:textId="77777777" w:rsidR="00BB0A36" w:rsidRPr="00BB0A36" w:rsidRDefault="00BB0A36" w:rsidP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14:paraId="02B6CC98" w14:textId="77777777" w:rsidR="00404A7D" w:rsidRDefault="00404A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lang w:eastAsia="ru-RU"/>
              </w:rPr>
              <w:t>И.Б. Маркова</w:t>
            </w:r>
          </w:p>
          <w:p w14:paraId="47C1240F" w14:textId="60CF1072" w:rsidR="00BB0A36" w:rsidRDefault="00BB0A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1C81" w14:textId="77777777" w:rsidR="00404A7D" w:rsidRDefault="00404A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lang w:eastAsia="ru-RU"/>
              </w:rPr>
            </w:pPr>
          </w:p>
          <w:p w14:paraId="74FF5E85" w14:textId="77777777" w:rsidR="00404A7D" w:rsidRDefault="00404A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lang w:eastAsia="ru-RU"/>
              </w:rPr>
            </w:pPr>
          </w:p>
          <w:p w14:paraId="03DA1679" w14:textId="77777777" w:rsidR="00404A7D" w:rsidRDefault="00404A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lang w:eastAsia="ru-RU"/>
              </w:rPr>
              <w:t>____________________ _______________</w:t>
            </w:r>
          </w:p>
        </w:tc>
      </w:tr>
    </w:tbl>
    <w:p w14:paraId="78997B53" w14:textId="77777777" w:rsidR="00404A7D" w:rsidRDefault="00404A7D" w:rsidP="00404A7D">
      <w:pPr>
        <w:jc w:val="center"/>
        <w:rPr>
          <w:rFonts w:ascii="Times New Roman" w:eastAsia="Calibri" w:hAnsi="Times New Roman"/>
          <w:b/>
          <w:sz w:val="24"/>
          <w:lang w:eastAsia="en-US"/>
        </w:rPr>
      </w:pPr>
    </w:p>
    <w:p w14:paraId="331D195D" w14:textId="77777777" w:rsidR="00404A7D" w:rsidRDefault="00404A7D" w:rsidP="00404A7D">
      <w:pPr>
        <w:rPr>
          <w:rFonts w:ascii="Calibri" w:hAnsi="Calibri"/>
          <w:sz w:val="22"/>
          <w:szCs w:val="22"/>
        </w:rPr>
      </w:pPr>
    </w:p>
    <w:p w14:paraId="7949EA1E" w14:textId="65A47601" w:rsidR="00091945" w:rsidRDefault="00091945" w:rsidP="00404A7D">
      <w:pPr>
        <w:pStyle w:val="21"/>
        <w:spacing w:line="240" w:lineRule="auto"/>
        <w:ind w:left="284"/>
        <w:jc w:val="both"/>
        <w:rPr>
          <w:rFonts w:ascii="Times New Roman" w:eastAsia="Calibri" w:hAnsi="Times New Roman"/>
          <w:b/>
          <w:sz w:val="24"/>
          <w:lang w:eastAsia="en-US"/>
        </w:rPr>
      </w:pPr>
    </w:p>
    <w:p w14:paraId="23A784B3" w14:textId="77777777" w:rsidR="001B4C71" w:rsidRPr="00D76475" w:rsidRDefault="001B4C71">
      <w:pPr>
        <w:rPr>
          <w:rFonts w:ascii="Times New Roman" w:hAnsi="Times New Roman"/>
          <w:sz w:val="24"/>
        </w:rPr>
      </w:pPr>
    </w:p>
    <w:sectPr w:rsidR="001B4C71" w:rsidRPr="00D76475">
      <w:pgSz w:w="11906" w:h="16838"/>
      <w:pgMar w:top="720" w:right="721" w:bottom="517" w:left="11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94711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6C"/>
    <w:rsid w:val="00091945"/>
    <w:rsid w:val="001534CE"/>
    <w:rsid w:val="00174A79"/>
    <w:rsid w:val="001B4C71"/>
    <w:rsid w:val="001E703D"/>
    <w:rsid w:val="002E1601"/>
    <w:rsid w:val="003614AF"/>
    <w:rsid w:val="003A545D"/>
    <w:rsid w:val="003D1965"/>
    <w:rsid w:val="003D2088"/>
    <w:rsid w:val="00404A7D"/>
    <w:rsid w:val="00485CB3"/>
    <w:rsid w:val="004C7621"/>
    <w:rsid w:val="005664E8"/>
    <w:rsid w:val="0065258D"/>
    <w:rsid w:val="006F308C"/>
    <w:rsid w:val="00733D99"/>
    <w:rsid w:val="007438ED"/>
    <w:rsid w:val="007904D2"/>
    <w:rsid w:val="007E01BD"/>
    <w:rsid w:val="00851400"/>
    <w:rsid w:val="008E45DE"/>
    <w:rsid w:val="00902C7E"/>
    <w:rsid w:val="0098355D"/>
    <w:rsid w:val="009B2DF5"/>
    <w:rsid w:val="009E7A08"/>
    <w:rsid w:val="00AD6507"/>
    <w:rsid w:val="00B7456C"/>
    <w:rsid w:val="00BB0A36"/>
    <w:rsid w:val="00BB6E6E"/>
    <w:rsid w:val="00BE7945"/>
    <w:rsid w:val="00C276BD"/>
    <w:rsid w:val="00C62B0C"/>
    <w:rsid w:val="00C66906"/>
    <w:rsid w:val="00CB7B59"/>
    <w:rsid w:val="00CD2A68"/>
    <w:rsid w:val="00D63A5B"/>
    <w:rsid w:val="00D76475"/>
    <w:rsid w:val="00DE7184"/>
    <w:rsid w:val="00EC5110"/>
    <w:rsid w:val="00ED38FB"/>
    <w:rsid w:val="00EF3F93"/>
    <w:rsid w:val="00EF620A"/>
    <w:rsid w:val="00F86B7B"/>
    <w:rsid w:val="00FD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D6EA"/>
  <w15:docId w15:val="{44DB667B-0224-49E7-B7C0-A953F72F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56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B0A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456C"/>
    <w:pPr>
      <w:spacing w:after="120"/>
    </w:pPr>
  </w:style>
  <w:style w:type="character" w:customStyle="1" w:styleId="a4">
    <w:name w:val="Основной текст Знак"/>
    <w:basedOn w:val="a0"/>
    <w:link w:val="a3"/>
    <w:rsid w:val="00B7456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customStyle="1" w:styleId="11">
    <w:name w:val="Текст1"/>
    <w:basedOn w:val="a"/>
    <w:rsid w:val="00B7456C"/>
    <w:rPr>
      <w:rFonts w:ascii="Courier New" w:hAnsi="Courier New"/>
      <w:szCs w:val="20"/>
    </w:rPr>
  </w:style>
  <w:style w:type="paragraph" w:styleId="a5">
    <w:name w:val="Body Text Indent"/>
    <w:basedOn w:val="a"/>
    <w:link w:val="a6"/>
    <w:rsid w:val="00B7456C"/>
    <w:pPr>
      <w:ind w:firstLine="360"/>
      <w:jc w:val="both"/>
    </w:pPr>
    <w:rPr>
      <w:sz w:val="23"/>
    </w:rPr>
  </w:style>
  <w:style w:type="character" w:customStyle="1" w:styleId="a6">
    <w:name w:val="Основной текст с отступом Знак"/>
    <w:basedOn w:val="a0"/>
    <w:link w:val="a5"/>
    <w:rsid w:val="00B7456C"/>
    <w:rPr>
      <w:rFonts w:ascii="Arial" w:eastAsia="Lucida Sans Unicode" w:hAnsi="Arial" w:cs="Times New Roman"/>
      <w:kern w:val="1"/>
      <w:sz w:val="23"/>
      <w:szCs w:val="24"/>
      <w:lang w:eastAsia="ar-SA"/>
    </w:rPr>
  </w:style>
  <w:style w:type="paragraph" w:customStyle="1" w:styleId="21">
    <w:name w:val="Основной текст 21"/>
    <w:basedOn w:val="a"/>
    <w:rsid w:val="00B7456C"/>
    <w:pPr>
      <w:spacing w:after="120" w:line="480" w:lineRule="auto"/>
    </w:pPr>
  </w:style>
  <w:style w:type="paragraph" w:styleId="a7">
    <w:name w:val="footer"/>
    <w:basedOn w:val="a"/>
    <w:link w:val="a8"/>
    <w:rsid w:val="00B745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7456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9">
    <w:name w:val="Hyperlink"/>
    <w:uiPriority w:val="99"/>
    <w:semiHidden/>
    <w:unhideWhenUsed/>
    <w:rsid w:val="00B7456C"/>
    <w:rPr>
      <w:strike w:val="0"/>
      <w:dstrike w:val="0"/>
      <w:color w:val="006697"/>
      <w:u w:val="none"/>
      <w:effect w:val="none"/>
    </w:rPr>
  </w:style>
  <w:style w:type="paragraph" w:styleId="aa">
    <w:name w:val="List Paragraph"/>
    <w:basedOn w:val="a"/>
    <w:uiPriority w:val="34"/>
    <w:qFormat/>
    <w:rsid w:val="00091945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BB0A36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eastAsia="ar-SA"/>
    </w:rPr>
  </w:style>
  <w:style w:type="table" w:styleId="ab">
    <w:name w:val="Table Grid"/>
    <w:basedOn w:val="a1"/>
    <w:uiPriority w:val="39"/>
    <w:rsid w:val="00BB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Ирина Маркова</cp:lastModifiedBy>
  <cp:revision>3</cp:revision>
  <dcterms:created xsi:type="dcterms:W3CDTF">2023-04-05T15:49:00Z</dcterms:created>
  <dcterms:modified xsi:type="dcterms:W3CDTF">2024-02-16T14:16:00Z</dcterms:modified>
</cp:coreProperties>
</file>