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AC5E8B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AC5E8B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AC5E8B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120CA719" w:rsidR="000A052A" w:rsidRPr="00AC5E8B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г. </w:t>
      </w:r>
      <w:r w:rsidR="00AC5E8B">
        <w:rPr>
          <w:rStyle w:val="paragraph"/>
          <w:rFonts w:ascii="Times New Roman" w:hAnsi="Times New Roman"/>
          <w:sz w:val="18"/>
          <w:szCs w:val="18"/>
        </w:rPr>
        <w:t>_____________</w:t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AC5E8B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AC5E8B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AC5E8B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AC5E8B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AC5E8B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4F5CEC8" w14:textId="751B0FC2" w:rsidR="000A052A" w:rsidRPr="00AC5E8B" w:rsidRDefault="00AC5E8B" w:rsidP="00AC5E8B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Шарапова Александра Васильевича (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Марьяновский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, с. Орловка, ул. 50 лет Октября, дом 58).,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Омской области от 9 ноября 2022 г. по делу № А46-15708/2022</w:t>
      </w:r>
      <w:r w:rsidR="003A2099" w:rsidRPr="00AC5E8B">
        <w:rPr>
          <w:rFonts w:ascii="Times New Roman" w:hAnsi="Times New Roman"/>
          <w:sz w:val="18"/>
          <w:szCs w:val="18"/>
        </w:rPr>
        <w:t xml:space="preserve">, </w:t>
      </w:r>
      <w:r w:rsidR="000A052A" w:rsidRPr="00AC5E8B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AC5E8B">
        <w:rPr>
          <w:rFonts w:ascii="Times New Roman" w:hAnsi="Times New Roman"/>
          <w:sz w:val="18"/>
          <w:szCs w:val="18"/>
        </w:rPr>
        <w:t>,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AC5E8B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9350B31" w14:textId="376E1DE8" w:rsidR="00FF7C37" w:rsidRPr="00AC5E8B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AC5E8B">
        <w:rPr>
          <w:rFonts w:ascii="Times New Roman" w:hAnsi="Times New Roman"/>
          <w:i/>
          <w:sz w:val="18"/>
          <w:szCs w:val="18"/>
        </w:rPr>
        <w:t>Лот</w:t>
      </w:r>
      <w:bookmarkStart w:id="0" w:name="_GoBack"/>
      <w:bookmarkEnd w:id="0"/>
      <w:r w:rsidRPr="00AC5E8B">
        <w:rPr>
          <w:rFonts w:ascii="Times New Roman" w:hAnsi="Times New Roman"/>
          <w:i/>
          <w:sz w:val="18"/>
          <w:szCs w:val="18"/>
        </w:rPr>
        <w:t xml:space="preserve"> №</w:t>
      </w:r>
      <w:r w:rsidR="009308DA">
        <w:rPr>
          <w:rFonts w:ascii="Times New Roman" w:hAnsi="Times New Roman"/>
          <w:i/>
          <w:sz w:val="18"/>
          <w:szCs w:val="18"/>
        </w:rPr>
        <w:t>2</w:t>
      </w:r>
      <w:r w:rsidRPr="00AC5E8B">
        <w:rPr>
          <w:rFonts w:ascii="Times New Roman" w:hAnsi="Times New Roman"/>
          <w:i/>
          <w:sz w:val="18"/>
          <w:szCs w:val="18"/>
        </w:rPr>
        <w:t xml:space="preserve">: </w:t>
      </w:r>
      <w:r w:rsidR="009308DA" w:rsidRPr="009308DA">
        <w:rPr>
          <w:rFonts w:ascii="Times New Roman" w:hAnsi="Times New Roman"/>
          <w:i/>
          <w:sz w:val="18"/>
          <w:szCs w:val="18"/>
        </w:rPr>
        <w:t xml:space="preserve">Вид объекта: земельный участок, Кадастровый номер: 55:12:060507:123, Местоположение: Омская область, </w:t>
      </w:r>
      <w:proofErr w:type="spellStart"/>
      <w:r w:rsidR="009308DA" w:rsidRPr="009308DA">
        <w:rPr>
          <w:rFonts w:ascii="Times New Roman" w:hAnsi="Times New Roman"/>
          <w:i/>
          <w:sz w:val="18"/>
          <w:szCs w:val="18"/>
        </w:rPr>
        <w:t>Марьяновский</w:t>
      </w:r>
      <w:proofErr w:type="spellEnd"/>
      <w:r w:rsidR="009308DA" w:rsidRPr="009308DA">
        <w:rPr>
          <w:rFonts w:ascii="Times New Roman" w:hAnsi="Times New Roman"/>
          <w:i/>
          <w:sz w:val="18"/>
          <w:szCs w:val="18"/>
        </w:rPr>
        <w:t xml:space="preserve"> р-н, Площадь, м2: 97000 (уточненная площадь, погрешность 2725.0), Категория земель, к которой отнесен земельный участок: земли сельскохозяйственного назначения, Виды разрешенного использования: для сельскохозяйственного производства, Ограничение прав и обременение объекта недвижимости: Аренда, Дата государственной регистрации: 22.06.2010 12:00:00, Номер государственной регистрации: 55-55-09/006/2010-064, Срок, на который установлено ограничение прав и обременение объекта недвижимости: с 22.06.2010 по 22.06.2025 </w:t>
      </w:r>
      <w:r w:rsidRPr="00AC5E8B">
        <w:rPr>
          <w:rFonts w:ascii="Times New Roman" w:hAnsi="Times New Roman"/>
          <w:i/>
          <w:sz w:val="18"/>
          <w:szCs w:val="18"/>
        </w:rPr>
        <w:t>(далее – «Имущество»)</w:t>
      </w:r>
      <w:r w:rsidR="00AC5E8B" w:rsidRPr="00AC5E8B">
        <w:rPr>
          <w:rFonts w:ascii="Times New Roman" w:hAnsi="Times New Roman"/>
          <w:i/>
          <w:sz w:val="18"/>
          <w:szCs w:val="18"/>
        </w:rPr>
        <w:t>.</w:t>
      </w:r>
    </w:p>
    <w:p w14:paraId="67CB243C" w14:textId="77777777" w:rsidR="00017565" w:rsidRPr="00AC5E8B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AC5E8B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AC5E8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AC5E8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AC5E8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AC5E8B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AC5E8B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AC5E8B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AC5E8B">
        <w:rPr>
          <w:rFonts w:ascii="Times New Roman" w:hAnsi="Times New Roman"/>
          <w:sz w:val="18"/>
          <w:szCs w:val="18"/>
        </w:rPr>
        <w:t xml:space="preserve"> </w:t>
      </w:r>
      <w:r w:rsidR="00B324C4" w:rsidRPr="00AC5E8B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AC5E8B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AC5E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AC5E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AC5E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AC5E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AC5E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AC5E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AC5E8B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AC5E8B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AC5E8B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C5E8B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AC5E8B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AC5E8B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AC5E8B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AC5E8B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AC5E8B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AC5E8B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1B3F" w14:textId="77777777" w:rsidR="00AC5E8B" w:rsidRPr="00AC5E8B" w:rsidRDefault="00017565" w:rsidP="00AC5E8B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</w:rPr>
            </w:pPr>
            <w:r w:rsidRPr="00AC5E8B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AC5E8B" w:rsidRPr="00AC5E8B">
              <w:rPr>
                <w:rStyle w:val="paragraph"/>
                <w:i/>
                <w:sz w:val="18"/>
                <w:szCs w:val="18"/>
              </w:rPr>
              <w:t>Шарапова Александра Васильевича (</w:t>
            </w:r>
            <w:proofErr w:type="spellStart"/>
            <w:r w:rsidR="00AC5E8B" w:rsidRPr="00AC5E8B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AC5E8B" w:rsidRPr="00AC5E8B">
              <w:rPr>
                <w:rStyle w:val="paragraph"/>
                <w:i/>
                <w:sz w:val="18"/>
                <w:szCs w:val="18"/>
              </w:rPr>
      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      </w:r>
            <w:proofErr w:type="spellStart"/>
            <w:r w:rsidR="00AC5E8B" w:rsidRPr="00AC5E8B">
              <w:rPr>
                <w:rStyle w:val="paragraph"/>
                <w:i/>
                <w:sz w:val="18"/>
                <w:szCs w:val="18"/>
              </w:rPr>
              <w:t>Марьяновский</w:t>
            </w:r>
            <w:proofErr w:type="spellEnd"/>
            <w:r w:rsidR="00AC5E8B" w:rsidRPr="00AC5E8B">
              <w:rPr>
                <w:rStyle w:val="paragraph"/>
                <w:i/>
                <w:sz w:val="18"/>
                <w:szCs w:val="18"/>
              </w:rPr>
              <w:t>, с. Орловка, ул. 50 лет Октября, дом 58</w:t>
            </w:r>
            <w:r w:rsidR="00FF7C37" w:rsidRPr="00AC5E8B">
              <w:rPr>
                <w:rStyle w:val="paragraph"/>
                <w:i/>
                <w:sz w:val="18"/>
                <w:szCs w:val="18"/>
              </w:rPr>
              <w:t xml:space="preserve">), </w:t>
            </w:r>
          </w:p>
          <w:p w14:paraId="7014D85A" w14:textId="336ECA21" w:rsidR="003C3A95" w:rsidRPr="00AC5E8B" w:rsidRDefault="00017565" w:rsidP="00AC5E8B">
            <w:pPr>
              <w:pStyle w:val="a4"/>
              <w:ind w:left="176" w:firstLine="6"/>
              <w:rPr>
                <w:i/>
                <w:sz w:val="18"/>
                <w:szCs w:val="18"/>
              </w:rPr>
            </w:pPr>
            <w:r w:rsidRPr="00AC5E8B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AC5E8B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AC5E8B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AC5E8B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AC5E8B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AC5E8B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Pr="00AC5E8B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AC5E8B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AC5E8B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41457FC" w:rsidR="000A052A" w:rsidRPr="00AC5E8B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AC5E8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AC5E8B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AC5E8B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AC5E8B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AC5E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AC5E8B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AC5E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AC5E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AC5E8B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2A387772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534B0E87" w14:textId="01794124" w:rsid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23C4AB5E" w14:textId="4AEEEBD9" w:rsid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ADAB9BD" w14:textId="77777777" w:rsidR="00AC5E8B" w:rsidRP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AC5E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308DA"/>
    <w:rsid w:val="009700C0"/>
    <w:rsid w:val="009918C2"/>
    <w:rsid w:val="009F1046"/>
    <w:rsid w:val="00A26289"/>
    <w:rsid w:val="00A51B83"/>
    <w:rsid w:val="00A53267"/>
    <w:rsid w:val="00AC5E8B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2022-12-20T10:58:00Z</dcterms:created>
  <dcterms:modified xsi:type="dcterms:W3CDTF">2023-10-19T14:47:00Z</dcterms:modified>
</cp:coreProperties>
</file>