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AA457E8" w:rsidR="009A404E" w:rsidRDefault="0016635D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2D1CDF8B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917D7C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736F4696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Федулова Елена Викторовна (20.01.1978 года рождения, место рождения: гор. Горький, место жительства: г. Н.Новгород, пер. Светлогорский, д. 4, кв. 27; ИНН 526015248227, СНИЛС 011-541-097-94), в лице финансового управляющего Коваленко Оксаны Вячеславовны, действующей на основании определения Арбитражного суда Нижегородской области по делу № А43-34221/2018 от 25.11.2019 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19894D6" w14:textId="77777777" w:rsidR="005D2AEA" w:rsidRPr="005D2AEA" w:rsidRDefault="005D2AEA" w:rsidP="005D2AE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D2AEA">
        <w:rPr>
          <w:rFonts w:ascii="Times New Roman" w:hAnsi="Times New Roman" w:cs="Times New Roman"/>
          <w:sz w:val="22"/>
          <w:szCs w:val="22"/>
          <w:lang w:val="ru-RU" w:eastAsia="en-GB"/>
        </w:rPr>
        <w:t>Жилой дом и земельные участки:</w:t>
      </w:r>
    </w:p>
    <w:p w14:paraId="25928DA4" w14:textId="77777777" w:rsidR="005D2AEA" w:rsidRPr="005D2AEA" w:rsidRDefault="005D2AEA" w:rsidP="005D2AE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D2AEA">
        <w:rPr>
          <w:rFonts w:ascii="Times New Roman" w:hAnsi="Times New Roman" w:cs="Times New Roman"/>
          <w:sz w:val="22"/>
          <w:szCs w:val="22"/>
          <w:lang w:val="ru-RU" w:eastAsia="en-GB"/>
        </w:rPr>
        <w:t>- земельный участок с кадастровым номером: 52:26:0050006:62, виды разрешенного использования: для индивидуального жилищного строительства, местоположение: Нижегородская область, Кстовский р-он, д. Новая Деревня, ул. Радужная, д. 11, площадь: 989 кв.м.;</w:t>
      </w:r>
    </w:p>
    <w:p w14:paraId="02509364" w14:textId="77777777" w:rsidR="005D2AEA" w:rsidRPr="005D2AEA" w:rsidRDefault="005D2AEA" w:rsidP="005D2AE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D2AEA">
        <w:rPr>
          <w:rFonts w:ascii="Times New Roman" w:hAnsi="Times New Roman" w:cs="Times New Roman"/>
          <w:sz w:val="22"/>
          <w:szCs w:val="22"/>
          <w:lang w:val="ru-RU" w:eastAsia="en-GB"/>
        </w:rPr>
        <w:t>- земельный участок с кадастровым номером: 52:26:0050006:32, виды разрешенного использования: для индивидуального жилищного строительства, местоположение: Нижегородская область, Кстовский р-он, д. Новая Деревня, ул. Радужная, д. 12, площадь: 1000 кв.м.;</w:t>
      </w:r>
    </w:p>
    <w:p w14:paraId="68330964" w14:textId="77777777" w:rsidR="005D2AEA" w:rsidRPr="005D2AEA" w:rsidRDefault="005D2AEA" w:rsidP="005D2AE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D2AEA">
        <w:rPr>
          <w:rFonts w:ascii="Times New Roman" w:hAnsi="Times New Roman" w:cs="Times New Roman"/>
          <w:sz w:val="22"/>
          <w:szCs w:val="22"/>
          <w:lang w:val="ru-RU" w:eastAsia="en-GB"/>
        </w:rPr>
        <w:t>- земельный участок с кадастровым номером: 52:26:0050006:16, виды разрешенного использования: для индивидуального жилищного строительства, местоположение: Местоположение установлено относительно ориентира, расположенного в границах участка. Почтовый адрес ориентира: Нижегородская обл, р-н Кстовский, д Новая Деревня, ул Радужная, участок № 57., площадь: 1000 кв.м.;</w:t>
      </w:r>
    </w:p>
    <w:p w14:paraId="08FC25AA" w14:textId="77777777" w:rsidR="005D2AEA" w:rsidRPr="005D2AEA" w:rsidRDefault="005D2AEA" w:rsidP="005D2AE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D2AEA">
        <w:rPr>
          <w:rFonts w:ascii="Times New Roman" w:hAnsi="Times New Roman" w:cs="Times New Roman"/>
          <w:sz w:val="22"/>
          <w:szCs w:val="22"/>
          <w:lang w:val="ru-RU" w:eastAsia="en-GB"/>
        </w:rPr>
        <w:t>- земельный участок с кадастровым номером: 52:26:0050006:15, виды разрешенного использования: для индивидуального жилищного строительства, местоположение: Нижегородская область, Кстовский р-он, д. Новая Деревня, ул. Радужная, д. 14, площадь: 1000 кв.м.;</w:t>
      </w:r>
    </w:p>
    <w:p w14:paraId="106D3353" w14:textId="4C3D9731" w:rsidR="007C78B9" w:rsidRPr="00C2677E" w:rsidRDefault="005D2AEA" w:rsidP="005D2AE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D2AEA">
        <w:rPr>
          <w:rFonts w:ascii="Times New Roman" w:hAnsi="Times New Roman" w:cs="Times New Roman"/>
          <w:sz w:val="22"/>
          <w:szCs w:val="22"/>
          <w:lang w:val="ru-RU" w:eastAsia="en-GB"/>
        </w:rPr>
        <w:t>- жилое здание с кадастровым номером: 52:26:0050004:342, расположенное по адресу: Нижегородская область, Кстовский район, д. Новая Деревня, ул. Радужная, д.14, площадь: 219.1 кв.м.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4106C1A4" w:rsidR="0074098C" w:rsidRPr="004909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DC04598" w14:textId="6DB673A2" w:rsidR="00490960" w:rsidRPr="00490960" w:rsidRDefault="0049096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указанного объекта на момент заключения настоящего договора имеются следующие сведения о правах и ограничениях (обременениях): </w:t>
      </w:r>
    </w:p>
    <w:p w14:paraId="7C60978E" w14:textId="77777777" w:rsidR="005D2AEA" w:rsidRPr="005D2AEA" w:rsidRDefault="005D2AEA" w:rsidP="005D2AEA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D2AEA">
        <w:rPr>
          <w:rFonts w:ascii="Times New Roman" w:hAnsi="Times New Roman" w:cs="Times New Roman"/>
          <w:sz w:val="22"/>
          <w:szCs w:val="22"/>
          <w:lang w:val="ru-RU"/>
        </w:rPr>
        <w:t>В отношении земельного участка с кадастровым номером: 52:26:0050006:62 - Ограничение прав и обременение объекта недвижимости: № 52-52-14/051/2010-713 от 29.10.2010; № 52-52-14/025/2011-374 от 08.06.2011; Запрещение регистрации № 52:26:0050006:62-52/279/2023-4 от 28.08.2023; Запрещение регистрации № 52:26:0050006:62-52/279/2023-3 от 28.08.2023; Запрещение регистрации № 52:26:0050006:62-52/158/2021-2 от 24.08.2021; Запрещение регистрации № 52:26:0050006:62-52/114/2018-1 от 30.01.2018; Арест № 52-52-14/015/2012-327 от 20.08.2012; Ипотека № 52:26:0050006:62-52/149/2023-8 от 29.08.2023.</w:t>
      </w:r>
    </w:p>
    <w:p w14:paraId="20A31767" w14:textId="77777777" w:rsidR="005D2AEA" w:rsidRPr="005D2AEA" w:rsidRDefault="005D2AEA" w:rsidP="005D2AEA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D2AEA">
        <w:rPr>
          <w:rFonts w:ascii="Times New Roman" w:hAnsi="Times New Roman" w:cs="Times New Roman"/>
          <w:sz w:val="22"/>
          <w:szCs w:val="22"/>
          <w:lang w:val="ru-RU"/>
        </w:rPr>
        <w:t>В отношении земельного участка с кадастровым номером: 52:26:0050006:32 - Ограничение прав и обременение объекта недвижимости: № 52-52-14/025/2011-374 от 08.06.2011 № 52-52-14/051/2010-713 от 29.10.2010; Запрещение регистрации № 52:26:0050006:32-52/279/2023-6 от 28.08.2023; Запрещение регистрации № 52:26:0050006:32-52/279/2023-5 от 28.08.2023; Запрещение регистрации № 52:26:0050006:32-52/158/2021-4 от 24.08.2021; Запрещение регистрации № 52:26:0050006:32-52/125/2018-2 от 28.08.2018; Запрещение регистрации № 52:26:0050006:32-52/114/2018-1 от 30.01.2018; Арест № 52-52-14/015/2012-327 от 20.08.2012; Ипотека № 52:26:0050006:32-52/149/2023-10 от 29.08.2023.</w:t>
      </w:r>
    </w:p>
    <w:p w14:paraId="2BC584CA" w14:textId="77777777" w:rsidR="005D2AEA" w:rsidRPr="005D2AEA" w:rsidRDefault="005D2AEA" w:rsidP="005D2AEA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D2AEA">
        <w:rPr>
          <w:rFonts w:ascii="Times New Roman" w:hAnsi="Times New Roman" w:cs="Times New Roman"/>
          <w:sz w:val="22"/>
          <w:szCs w:val="22"/>
          <w:lang w:val="ru-RU"/>
        </w:rPr>
        <w:t>В отношении земельного участка с кадастровым номером: 52:26:0050006:16 - Ограничение прав и обременение объекта недвижимости: № 52-52-14/051/2010-713 от 29.10.2010; № 52-52-14/025/2011-374 от 08.06.2011; Ипотека № 52:26:0050006:16-52/149/2023-8 от 28.08.2023; Запрещение регистрации № 52:26:0050006:16-52/158/2021-2 от 24.08.2021; Запрещение регистрации № 52:26:0050006:16-52/114/2018-1 от 30.01.2018; Арест № 52-52-14/015/2012-327 от 20.08.2012; Запрещение регистрации № 52:26:0050006:16-52/279/2023-3 от 28.08.2023; Запрещение регистрации № 52:26:0050006:16-52/279/2023-</w:t>
      </w:r>
      <w:r w:rsidRPr="005D2AEA">
        <w:rPr>
          <w:rFonts w:ascii="Times New Roman" w:hAnsi="Times New Roman" w:cs="Times New Roman"/>
          <w:sz w:val="22"/>
          <w:szCs w:val="22"/>
          <w:lang w:val="ru-RU"/>
        </w:rPr>
        <w:lastRenderedPageBreak/>
        <w:t>4 от 28.08.2023.</w:t>
      </w:r>
    </w:p>
    <w:p w14:paraId="5383FFF7" w14:textId="77777777" w:rsidR="005D2AEA" w:rsidRPr="005D2AEA" w:rsidRDefault="005D2AEA" w:rsidP="005D2AEA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D2AEA">
        <w:rPr>
          <w:rFonts w:ascii="Times New Roman" w:hAnsi="Times New Roman" w:cs="Times New Roman"/>
          <w:sz w:val="22"/>
          <w:szCs w:val="22"/>
          <w:lang w:val="ru-RU"/>
        </w:rPr>
        <w:t>В отношении земельного участка с кадастровым номером: 52:26:0050006:15 - Ограничение прав и обременение объекта недвижимости: № 52-52-14/025/2011-374 от 08.06.2011; № 52-52-14/051/2010-713 от 29.10.2010; Запрещение регистрации № 52:26:0050006:15-52/149/2023-7 от 28.08.2023; Арест № 52:26:0050006:15-52/149/2023-8 от 28.08.2023; Ипотека № 52:26:0050006:15-52/149/2023-9 от 28.08.2023.</w:t>
      </w:r>
    </w:p>
    <w:p w14:paraId="3B3F8AB8" w14:textId="09FF849F" w:rsidR="00490960" w:rsidRDefault="005D2AEA" w:rsidP="005D2AEA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D2AEA">
        <w:rPr>
          <w:rFonts w:ascii="Times New Roman" w:hAnsi="Times New Roman" w:cs="Times New Roman"/>
          <w:sz w:val="22"/>
          <w:szCs w:val="22"/>
          <w:lang w:val="ru-RU"/>
        </w:rPr>
        <w:t>В отношении жилого здания с кадастровым номером: 52:26:0050004:342 - Ограничение прав и обременение объекта недвижимости: № 52-52-14/051/2010-713 от 29.10.2010; № 52-52-14/025/2011-374 от 08.06.2011; Запрещение регистрации № 52:26:0050004:342-52/124/2019-2 от 22.01.2019; Ипотека № 52:26:0050004:342-52/149/2023-10 от 28.08.2023.</w:t>
      </w:r>
    </w:p>
    <w:p w14:paraId="45330702" w14:textId="77777777" w:rsidR="00490960" w:rsidRPr="00603B79" w:rsidRDefault="00490960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03B79"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48C17B17" w:rsidR="00B6638C" w:rsidRPr="00490960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49096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Указанная цена является окончательной и изменению не полежит.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оплачен задаток в размере _____ (___) руб. Оставшаяся стоимость договора в размере ____ (____) руб. 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50D04B2A" w:rsidR="00964D7A" w:rsidRPr="007C78B9" w:rsidRDefault="004C400D" w:rsidP="00490960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5D2AEA" w:rsidRPr="005D2AEA">
        <w:rPr>
          <w:rFonts w:ascii="Times New Roman" w:hAnsi="Times New Roman" w:cs="Times New Roman"/>
          <w:sz w:val="22"/>
          <w:szCs w:val="22"/>
          <w:lang w:val="ru-RU" w:eastAsia="en-GB"/>
        </w:rPr>
        <w:t>Нижегородская область, Кстовский р-он, д. Новая Деревня, ул. Радужная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23D5B16A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5D2AEA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5D2AEA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lastRenderedPageBreak/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E895C0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Федулова Елена Викторовна </w:t>
            </w:r>
          </w:p>
          <w:p w14:paraId="55C5C948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 526015248227, СНИЛС 011-541-097-94,</w:t>
            </w:r>
          </w:p>
          <w:p w14:paraId="1FC7A387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адрес: г. Н.Новгород, пер. Светлогорский, д. 4, кв. 27,</w:t>
            </w:r>
          </w:p>
          <w:p w14:paraId="48D939C0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р/с № 40817810042005483682</w:t>
            </w:r>
          </w:p>
          <w:p w14:paraId="50894E12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Волго-Вятский Банк ПАО «Сбербанк»,</w:t>
            </w:r>
          </w:p>
          <w:p w14:paraId="3E84E1C7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30101810900000000603, БИК 042202603</w:t>
            </w:r>
          </w:p>
          <w:p w14:paraId="0AD675F3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07798E8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6731EDDF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017F6BF1" w:rsidR="00EA2141" w:rsidRPr="00EA2141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DD964" w14:textId="77777777" w:rsidR="009162D8" w:rsidRDefault="009162D8" w:rsidP="004C400D">
      <w:r>
        <w:separator/>
      </w:r>
    </w:p>
  </w:endnote>
  <w:endnote w:type="continuationSeparator" w:id="0">
    <w:p w14:paraId="3E4B210E" w14:textId="77777777" w:rsidR="009162D8" w:rsidRDefault="009162D8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§ЮЎм§Ў?Ўм§А?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869F8" w14:textId="77777777" w:rsidR="009162D8" w:rsidRDefault="009162D8" w:rsidP="004C400D">
      <w:r>
        <w:separator/>
      </w:r>
    </w:p>
  </w:footnote>
  <w:footnote w:type="continuationSeparator" w:id="0">
    <w:p w14:paraId="359E84AD" w14:textId="77777777" w:rsidR="009162D8" w:rsidRDefault="009162D8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6635D"/>
    <w:rsid w:val="001B07AC"/>
    <w:rsid w:val="001C303F"/>
    <w:rsid w:val="001C3CFF"/>
    <w:rsid w:val="001C75DB"/>
    <w:rsid w:val="001E114A"/>
    <w:rsid w:val="001E4853"/>
    <w:rsid w:val="00214222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02BBA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0960"/>
    <w:rsid w:val="00496E26"/>
    <w:rsid w:val="004A0DF2"/>
    <w:rsid w:val="004C400D"/>
    <w:rsid w:val="004D0EE9"/>
    <w:rsid w:val="004F4F41"/>
    <w:rsid w:val="00516EFA"/>
    <w:rsid w:val="00517633"/>
    <w:rsid w:val="00566C99"/>
    <w:rsid w:val="00587AD3"/>
    <w:rsid w:val="005A7FE8"/>
    <w:rsid w:val="005B7D16"/>
    <w:rsid w:val="005D2AEA"/>
    <w:rsid w:val="005E325B"/>
    <w:rsid w:val="00644C40"/>
    <w:rsid w:val="006521FB"/>
    <w:rsid w:val="00652AD9"/>
    <w:rsid w:val="006648C2"/>
    <w:rsid w:val="006968CB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1645B"/>
    <w:rsid w:val="008A66CF"/>
    <w:rsid w:val="008D73B0"/>
    <w:rsid w:val="009032E8"/>
    <w:rsid w:val="009162D8"/>
    <w:rsid w:val="00917D7C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D2E21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D64DF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6128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2024-10-04T11:17:00Z</dcterms:created>
  <dcterms:modified xsi:type="dcterms:W3CDTF">2024-10-04T11:20:00Z</dcterms:modified>
</cp:coreProperties>
</file>