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107" w:rsidRDefault="00D15D7E" w:rsidP="006761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76107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676107" w:rsidRPr="00434643">
        <w:rPr>
          <w:rFonts w:ascii="Times New Roman" w:hAnsi="Times New Roman"/>
          <w:sz w:val="24"/>
          <w:szCs w:val="24"/>
          <w:lang w:eastAsia="ar-SA"/>
        </w:rPr>
        <w:t>Самсонов</w:t>
      </w:r>
      <w:r w:rsidR="00676107">
        <w:rPr>
          <w:rFonts w:ascii="Times New Roman" w:hAnsi="Times New Roman"/>
          <w:sz w:val="24"/>
          <w:szCs w:val="24"/>
          <w:lang w:eastAsia="ar-SA"/>
        </w:rPr>
        <w:t>а</w:t>
      </w:r>
      <w:r w:rsidR="00676107" w:rsidRPr="00434643">
        <w:rPr>
          <w:rFonts w:ascii="Times New Roman" w:hAnsi="Times New Roman"/>
          <w:sz w:val="24"/>
          <w:szCs w:val="24"/>
          <w:lang w:eastAsia="ar-SA"/>
        </w:rPr>
        <w:t xml:space="preserve"> Владимир</w:t>
      </w:r>
      <w:r w:rsidR="00676107">
        <w:rPr>
          <w:rFonts w:ascii="Times New Roman" w:hAnsi="Times New Roman"/>
          <w:sz w:val="24"/>
          <w:szCs w:val="24"/>
          <w:lang w:eastAsia="ar-SA"/>
        </w:rPr>
        <w:t>а</w:t>
      </w:r>
      <w:r w:rsidR="00676107" w:rsidRPr="00434643">
        <w:rPr>
          <w:rFonts w:ascii="Times New Roman" w:hAnsi="Times New Roman"/>
          <w:sz w:val="24"/>
          <w:szCs w:val="24"/>
          <w:lang w:eastAsia="ar-SA"/>
        </w:rPr>
        <w:t xml:space="preserve"> Александрович</w:t>
      </w:r>
      <w:r w:rsidR="00676107">
        <w:rPr>
          <w:rFonts w:ascii="Times New Roman" w:hAnsi="Times New Roman"/>
          <w:sz w:val="24"/>
          <w:szCs w:val="24"/>
          <w:lang w:eastAsia="ar-SA"/>
        </w:rPr>
        <w:t>а</w:t>
      </w:r>
      <w:r w:rsidR="00676107" w:rsidRPr="00434643">
        <w:rPr>
          <w:rFonts w:ascii="Times New Roman" w:hAnsi="Times New Roman"/>
          <w:sz w:val="24"/>
          <w:szCs w:val="24"/>
          <w:lang w:eastAsia="ar-SA"/>
        </w:rPr>
        <w:t xml:space="preserve"> (11.10.1956 года рождения, место рождения: гор. Загорск Московской обл. ИНН 504203283718, СНИЛС 068-475-243 99, 141303, Московская область, г. Сергиев Посад, пр-кт</w:t>
      </w:r>
      <w:r w:rsidR="00676107">
        <w:rPr>
          <w:rFonts w:ascii="Times New Roman" w:hAnsi="Times New Roman"/>
          <w:sz w:val="24"/>
          <w:szCs w:val="24"/>
          <w:lang w:eastAsia="ar-SA"/>
        </w:rPr>
        <w:t xml:space="preserve"> Красной Армии дом 205 В, кв.44</w:t>
      </w:r>
      <w:r w:rsidR="00676107" w:rsidRPr="00355947">
        <w:rPr>
          <w:rFonts w:ascii="Times New Roman" w:hAnsi="Times New Roman"/>
          <w:sz w:val="24"/>
          <w:szCs w:val="24"/>
        </w:rPr>
        <w:t>)</w:t>
      </w:r>
      <w:r w:rsidR="00676107"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="00676107" w:rsidRPr="00355947">
        <w:rPr>
          <w:rFonts w:ascii="Times New Roman" w:hAnsi="Times New Roman"/>
          <w:sz w:val="24"/>
          <w:szCs w:val="24"/>
        </w:rPr>
        <w:t>ешени</w:t>
      </w:r>
      <w:r w:rsidR="00676107">
        <w:rPr>
          <w:rFonts w:ascii="Times New Roman" w:hAnsi="Times New Roman"/>
          <w:sz w:val="24"/>
          <w:szCs w:val="24"/>
        </w:rPr>
        <w:t>я</w:t>
      </w:r>
      <w:r w:rsidR="00676107" w:rsidRPr="00355947">
        <w:rPr>
          <w:rFonts w:ascii="Times New Roman" w:hAnsi="Times New Roman"/>
          <w:sz w:val="24"/>
          <w:szCs w:val="24"/>
        </w:rPr>
        <w:t xml:space="preserve"> Арбитражного суда  Московской области </w:t>
      </w:r>
      <w:r w:rsidR="00676107" w:rsidRPr="0071143D">
        <w:rPr>
          <w:rFonts w:ascii="Times New Roman" w:hAnsi="Times New Roman"/>
          <w:sz w:val="24"/>
          <w:szCs w:val="24"/>
        </w:rPr>
        <w:t xml:space="preserve">по делу </w:t>
      </w:r>
      <w:r w:rsidR="00676107" w:rsidRPr="00997251">
        <w:rPr>
          <w:rFonts w:ascii="Times New Roman" w:hAnsi="Times New Roman"/>
          <w:sz w:val="24"/>
          <w:szCs w:val="24"/>
        </w:rPr>
        <w:t>№</w:t>
      </w:r>
      <w:r w:rsidR="00676107" w:rsidRPr="0084758B">
        <w:rPr>
          <w:rFonts w:ascii="Times New Roman" w:hAnsi="Times New Roman"/>
          <w:sz w:val="24"/>
          <w:szCs w:val="24"/>
        </w:rPr>
        <w:t xml:space="preserve"> </w:t>
      </w:r>
      <w:r w:rsidR="00676107" w:rsidRPr="00434643">
        <w:rPr>
          <w:rFonts w:ascii="Times New Roman" w:hAnsi="Times New Roman"/>
          <w:sz w:val="24"/>
          <w:szCs w:val="24"/>
        </w:rPr>
        <w:t>А41-63937/23 от 22 августа 2023 года</w:t>
      </w:r>
      <w:r w:rsidR="00676107">
        <w:rPr>
          <w:rFonts w:ascii="Times New Roman" w:hAnsi="Times New Roman"/>
          <w:sz w:val="24"/>
          <w:szCs w:val="24"/>
        </w:rPr>
        <w:t>, именуемый в дальнейшем «Продавец», с одной стороны</w:t>
      </w:r>
      <w:r w:rsidR="00676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02" w:rsidRDefault="00E97702" w:rsidP="006761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512D5A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принять и оплатить </w:t>
      </w:r>
      <w:r w:rsidR="00D47AEF">
        <w:rPr>
          <w:rFonts w:ascii="Times New Roman" w:hAnsi="Times New Roman" w:cs="Times New Roman"/>
          <w:sz w:val="24"/>
          <w:szCs w:val="24"/>
        </w:rPr>
        <w:t>объект недвижимости (далее по тексту- Объект)</w:t>
      </w:r>
      <w:r w:rsidRPr="00B65A77">
        <w:rPr>
          <w:rFonts w:ascii="Times New Roman" w:hAnsi="Times New Roman" w:cs="Times New Roman"/>
          <w:sz w:val="24"/>
          <w:szCs w:val="24"/>
        </w:rPr>
        <w:t>, обладающий следующими уникальными характеристиками согласно выписке из Единого государственного реестра недвижимости (ЕГРН) (приложение N __ к Договору):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6225A" w:rsidRPr="00D94283" w:rsidTr="000E0983">
        <w:tc>
          <w:tcPr>
            <w:tcW w:w="817" w:type="dxa"/>
          </w:tcPr>
          <w:p w:rsidR="0096225A" w:rsidRPr="00D94283" w:rsidRDefault="0096225A" w:rsidP="000E0983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D94283">
              <w:rPr>
                <w:rFonts w:ascii="Times New Roman" w:hAnsi="Times New Roman" w:cs="Times New Roman"/>
                <w:b/>
                <w:color w:val="333333"/>
              </w:rPr>
              <w:t>1</w:t>
            </w:r>
          </w:p>
        </w:tc>
        <w:tc>
          <w:tcPr>
            <w:tcW w:w="5563" w:type="dxa"/>
          </w:tcPr>
          <w:p w:rsidR="00676107" w:rsidRPr="00676107" w:rsidRDefault="00676107" w:rsidP="00676107">
            <w:pPr>
              <w:rPr>
                <w:rFonts w:ascii="Times New Roman" w:hAnsi="Times New Roman" w:cs="Times New Roman"/>
              </w:rPr>
            </w:pPr>
            <w:r w:rsidRPr="00676107">
              <w:rPr>
                <w:rFonts w:ascii="Times New Roman" w:hAnsi="Times New Roman" w:cs="Times New Roman"/>
              </w:rPr>
              <w:t>Земельный участок</w:t>
            </w:r>
          </w:p>
          <w:p w:rsidR="00676107" w:rsidRPr="00676107" w:rsidRDefault="00676107" w:rsidP="00676107">
            <w:pPr>
              <w:rPr>
                <w:rFonts w:ascii="Times New Roman" w:hAnsi="Times New Roman" w:cs="Times New Roman"/>
              </w:rPr>
            </w:pPr>
            <w:r w:rsidRPr="00676107">
              <w:rPr>
                <w:rFonts w:ascii="Times New Roman" w:hAnsi="Times New Roman" w:cs="Times New Roman"/>
              </w:rPr>
              <w:t xml:space="preserve">МО, Сергиево-Посадский р-н, с/о Торгашинский, </w:t>
            </w:r>
            <w:r w:rsidR="0089799A">
              <w:rPr>
                <w:rFonts w:ascii="Times New Roman" w:hAnsi="Times New Roman" w:cs="Times New Roman"/>
              </w:rPr>
              <w:br/>
            </w:r>
            <w:r w:rsidRPr="00676107">
              <w:rPr>
                <w:rFonts w:ascii="Times New Roman" w:hAnsi="Times New Roman" w:cs="Times New Roman"/>
              </w:rPr>
              <w:t>д. Сальково</w:t>
            </w:r>
          </w:p>
          <w:p w:rsidR="0096225A" w:rsidRPr="00D94283" w:rsidRDefault="00676107" w:rsidP="00676107">
            <w:pPr>
              <w:rPr>
                <w:rFonts w:ascii="Times New Roman" w:hAnsi="Times New Roman" w:cs="Times New Roman"/>
              </w:rPr>
            </w:pPr>
            <w:r w:rsidRPr="00676107">
              <w:rPr>
                <w:rFonts w:ascii="Times New Roman" w:hAnsi="Times New Roman" w:cs="Times New Roman"/>
              </w:rPr>
              <w:t>Кадастровый номер 50:05:0090312:56</w:t>
            </w:r>
          </w:p>
        </w:tc>
        <w:tc>
          <w:tcPr>
            <w:tcW w:w="3191" w:type="dxa"/>
          </w:tcPr>
          <w:p w:rsidR="0096225A" w:rsidRPr="00D94283" w:rsidRDefault="00676107" w:rsidP="000E0983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</w:t>
            </w: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1.2.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</w:t>
      </w:r>
      <w:r w:rsidR="00125B3C">
        <w:rPr>
          <w:rFonts w:ascii="Times New Roman" w:hAnsi="Times New Roman" w:cs="Times New Roman"/>
          <w:sz w:val="24"/>
          <w:szCs w:val="24"/>
        </w:rPr>
        <w:t xml:space="preserve"> </w:t>
      </w:r>
      <w:r w:rsidR="00D47AEF">
        <w:rPr>
          <w:rFonts w:ascii="Times New Roman" w:hAnsi="Times New Roman" w:cs="Times New Roman"/>
          <w:sz w:val="24"/>
          <w:szCs w:val="24"/>
        </w:rPr>
        <w:t>Объект</w:t>
      </w:r>
      <w:r w:rsidR="00D15D7E">
        <w:rPr>
          <w:rFonts w:ascii="Times New Roman" w:hAnsi="Times New Roman" w:cs="Times New Roman"/>
          <w:sz w:val="24"/>
          <w:szCs w:val="24"/>
        </w:rPr>
        <w:t xml:space="preserve"> находится под обременением</w:t>
      </w:r>
      <w:r w:rsidR="00644C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1.4. Переход права собственности 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к Покупателю подлежит государственной регистрации.</w:t>
      </w:r>
    </w:p>
    <w:p w:rsidR="00644CB2" w:rsidRDefault="00B65A77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644CB2" w:rsidRPr="00676107" w:rsidRDefault="00644CB2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76107">
        <w:rPr>
          <w:rFonts w:ascii="Times New Roman" w:hAnsi="Times New Roman" w:cs="Times New Roman"/>
        </w:rPr>
        <w:t>1.6. Продажа имущества, указанного в пункте 1.1. настоящего Догово</w:t>
      </w:r>
      <w:r w:rsidR="00823318" w:rsidRPr="00676107">
        <w:rPr>
          <w:rFonts w:ascii="Times New Roman" w:hAnsi="Times New Roman" w:cs="Times New Roman"/>
        </w:rPr>
        <w:t xml:space="preserve">ра, в рамках торгов </w:t>
      </w:r>
      <w:r w:rsidRPr="00676107">
        <w:rPr>
          <w:rFonts w:ascii="Times New Roman" w:hAnsi="Times New Roman" w:cs="Times New Roman"/>
        </w:rPr>
        <w:t xml:space="preserve">приводит к прекращению права </w:t>
      </w:r>
      <w:r w:rsidR="00D47AEF" w:rsidRPr="00676107">
        <w:rPr>
          <w:rFonts w:ascii="Times New Roman" w:hAnsi="Times New Roman" w:cs="Times New Roman"/>
        </w:rPr>
        <w:t xml:space="preserve">какого-либо </w:t>
      </w:r>
      <w:r w:rsidRPr="00676107">
        <w:rPr>
          <w:rFonts w:ascii="Times New Roman" w:hAnsi="Times New Roman" w:cs="Times New Roman"/>
        </w:rPr>
        <w:t xml:space="preserve">залога в силу закона применительно к </w:t>
      </w:r>
      <w:hyperlink r:id="rId4" w:history="1">
        <w:r w:rsidRPr="00676107">
          <w:rPr>
            <w:rFonts w:ascii="Times New Roman" w:hAnsi="Times New Roman" w:cs="Times New Roman"/>
          </w:rPr>
          <w:t>подпункту 4 пункта 1 статьи 352</w:t>
        </w:r>
      </w:hyperlink>
      <w:r w:rsidRPr="00676107">
        <w:rPr>
          <w:rFonts w:ascii="Times New Roman" w:hAnsi="Times New Roman" w:cs="Times New Roman"/>
        </w:rPr>
        <w:t xml:space="preserve"> ГК РФ, </w:t>
      </w:r>
      <w:hyperlink r:id="rId5" w:history="1">
        <w:r w:rsidRPr="00676107">
          <w:rPr>
            <w:rFonts w:ascii="Times New Roman" w:hAnsi="Times New Roman" w:cs="Times New Roman"/>
          </w:rPr>
          <w:t>абзацу шестому пункта 5 статьи 18.1</w:t>
        </w:r>
      </w:hyperlink>
      <w:r w:rsidRPr="00676107">
        <w:rPr>
          <w:rFonts w:ascii="Times New Roman" w:hAnsi="Times New Roman" w:cs="Times New Roman"/>
        </w:rPr>
        <w:t xml:space="preserve"> Закона о банкротстве.</w:t>
      </w:r>
    </w:p>
    <w:p w:rsidR="00644CB2" w:rsidRPr="00B65A77" w:rsidRDefault="00644CB2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D47AEF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ПРИЕМ-ПЕРЕДАЧА ОБЪЕКТА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от Продавца Покупателю оформляется по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приема-передачи. С момента подписания Сторонами акта приема-передачи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2.2. Стороны договорились, что одновременно с передачей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Продавец обязуется передать Покупателю относящиеся к</w:t>
      </w:r>
      <w:r w:rsidR="00D47AEF">
        <w:rPr>
          <w:rFonts w:ascii="Times New Roman" w:hAnsi="Times New Roman" w:cs="Times New Roman"/>
          <w:sz w:val="24"/>
          <w:szCs w:val="24"/>
        </w:rPr>
        <w:t xml:space="preserve"> объекту </w:t>
      </w:r>
      <w:r w:rsidRPr="00B65A77">
        <w:rPr>
          <w:rFonts w:ascii="Times New Roman" w:hAnsi="Times New Roman" w:cs="Times New Roman"/>
          <w:sz w:val="24"/>
          <w:szCs w:val="24"/>
        </w:rPr>
        <w:t>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2.3. Стороны договорились, что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2.4. Обязательство Продавца передать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считается исполненным после 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 ЦЕНА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3.4. Оплата по Договору производится путем перечисления цены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4.1. Покупатель и Продавец обязуются совершить все действия, необходимые для перехода права собственности на </w:t>
      </w:r>
      <w:r w:rsidR="00D47AEF">
        <w:rPr>
          <w:rFonts w:ascii="Times New Roman" w:hAnsi="Times New Roman" w:cs="Times New Roman"/>
          <w:sz w:val="24"/>
          <w:szCs w:val="24"/>
        </w:rPr>
        <w:t>объект</w:t>
      </w:r>
      <w:r w:rsidRPr="00B65A77">
        <w:rPr>
          <w:rFonts w:ascii="Times New Roman" w:hAnsi="Times New Roman" w:cs="Times New Roman"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и передать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Покупателю в срок, указанный в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объекту </w:t>
      </w:r>
      <w:r w:rsidRPr="00B65A77">
        <w:rPr>
          <w:rFonts w:ascii="Times New Roman" w:hAnsi="Times New Roman" w:cs="Times New Roman"/>
          <w:sz w:val="24"/>
          <w:szCs w:val="24"/>
        </w:rPr>
        <w:t xml:space="preserve">участку, согласно 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от Продавца по </w:t>
      </w:r>
      <w:hyperlink r:id="rId10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процентов от цены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5.3. В случае уклонения от государственно</w:t>
      </w:r>
      <w:r w:rsidR="00D47AEF">
        <w:rPr>
          <w:rFonts w:ascii="Times New Roman" w:hAnsi="Times New Roman" w:cs="Times New Roman"/>
          <w:sz w:val="24"/>
          <w:szCs w:val="24"/>
        </w:rPr>
        <w:t xml:space="preserve">й регистрации перехода прав на объект </w:t>
      </w:r>
      <w:r w:rsidRPr="00B65A77">
        <w:rPr>
          <w:rFonts w:ascii="Times New Roman" w:hAnsi="Times New Roman" w:cs="Times New Roman"/>
          <w:sz w:val="24"/>
          <w:szCs w:val="24"/>
        </w:rPr>
        <w:t>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0D7D83" w:rsidRDefault="000D7D83" w:rsidP="000D7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8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83">
              <w:rPr>
                <w:rFonts w:ascii="Times New Roman" w:hAnsi="Times New Roman" w:cs="Times New Roman"/>
                <w:b/>
                <w:sz w:val="24"/>
                <w:szCs w:val="24"/>
              </w:rPr>
              <w:t>А.Н. Полтавцев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3" w:rsidRPr="000D7D83" w:rsidRDefault="000D7D83" w:rsidP="000D7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Банк-получатель: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7D83"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7D83">
              <w:rPr>
                <w:rFonts w:ascii="Times New Roman" w:hAnsi="Times New Roman"/>
                <w:sz w:val="24"/>
                <w:szCs w:val="24"/>
              </w:rPr>
              <w:t>Кор счет. 30101810400000000225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7D83">
              <w:rPr>
                <w:rFonts w:ascii="Times New Roman" w:hAnsi="Times New Roman"/>
                <w:sz w:val="24"/>
                <w:szCs w:val="24"/>
              </w:rPr>
              <w:t>БИК 044525225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7D83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Pr="000D7D83">
              <w:rPr>
                <w:rFonts w:ascii="Times New Roman" w:hAnsi="Times New Roman"/>
                <w:sz w:val="24"/>
                <w:szCs w:val="24"/>
              </w:rPr>
              <w:t>40817810840011651257</w:t>
            </w:r>
          </w:p>
          <w:p w:rsidR="000D7D83" w:rsidRPr="000D7D83" w:rsidRDefault="000D7D83" w:rsidP="000D7D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7D83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Pr="000D7D83">
              <w:rPr>
                <w:rFonts w:ascii="Times New Roman" w:hAnsi="Times New Roman"/>
                <w:sz w:val="24"/>
                <w:szCs w:val="24"/>
              </w:rPr>
              <w:br/>
              <w:t>Самсонов Владимир Александрович</w:t>
            </w:r>
          </w:p>
          <w:p w:rsidR="000D7D83" w:rsidRDefault="000D7D83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D7D83" w:rsidRDefault="000D7D83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D7D83" w:rsidRDefault="000D7D83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 w:rsidR="000D7D83" w:rsidRPr="0093123D" w:rsidRDefault="000D7D83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0B209B"/>
    <w:rsid w:val="000D7D83"/>
    <w:rsid w:val="00125B3C"/>
    <w:rsid w:val="005D3DF2"/>
    <w:rsid w:val="00604958"/>
    <w:rsid w:val="00644CB2"/>
    <w:rsid w:val="00676107"/>
    <w:rsid w:val="00823318"/>
    <w:rsid w:val="0089799A"/>
    <w:rsid w:val="0093123D"/>
    <w:rsid w:val="0096225A"/>
    <w:rsid w:val="00AC280C"/>
    <w:rsid w:val="00B65A77"/>
    <w:rsid w:val="00BA605B"/>
    <w:rsid w:val="00BB4F11"/>
    <w:rsid w:val="00D15D7E"/>
    <w:rsid w:val="00D47AEF"/>
    <w:rsid w:val="00E97702"/>
    <w:rsid w:val="00E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3602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character" w:customStyle="1" w:styleId="normaltextrun">
    <w:name w:val="normaltextrun"/>
    <w:basedOn w:val="a0"/>
    <w:rsid w:val="00D47AEF"/>
  </w:style>
  <w:style w:type="character" w:customStyle="1" w:styleId="spellingerror">
    <w:name w:val="spellingerror"/>
    <w:basedOn w:val="a0"/>
    <w:rsid w:val="00D4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C08E678612B2AA942EA3F715C09F22497821D4E4514761A9336A1Z7NBR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C08E678612B2AA942EA3F715C09F22497821D4E4514761A9336A1Z7NBR%20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Relationship Id="rId5" Type="http://schemas.openxmlformats.org/officeDocument/2006/relationships/hyperlink" Target="consultantplus://offline/ref=F01D74A61352DED43CE9E9B8A9686792AC4B383CE8BE466826E691D44B4A18A88E8BB581420B01209735E4555BCB0E2429719991638B3FC9jApEI" TargetMode="External"/><Relationship Id="rId10" Type="http://schemas.openxmlformats.org/officeDocument/2006/relationships/hyperlink" Target="consultantplus://offline/ref=334C08E678612B2AA942EA3F715C09F22497821D4E4514761A9336A1Z7NBR%20" TargetMode="External"/><Relationship Id="rId4" Type="http://schemas.openxmlformats.org/officeDocument/2006/relationships/hyperlink" Target="consultantplus://offline/ref=F01D74A61352DED43CE9E9B8A9686792AE4D3B3AEEB8466826E691D44B4A18A88E8BB581420B02209C35E4555BCB0E2429719991638B3FC9jApEI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9</cp:revision>
  <dcterms:created xsi:type="dcterms:W3CDTF">2020-06-06T22:47:00Z</dcterms:created>
  <dcterms:modified xsi:type="dcterms:W3CDTF">2024-01-10T08:04:00Z</dcterms:modified>
</cp:coreProperties>
</file>