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D59DD" w14:textId="77777777" w:rsidR="000A052A" w:rsidRPr="00FF7C37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FF7C37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FF7C37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</w:r>
      <w:r w:rsidRPr="00FF7C37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FF7C37">
        <w:rPr>
          <w:rStyle w:val="paragraph"/>
          <w:rFonts w:ascii="Times New Roman" w:hAnsi="Times New Roman"/>
          <w:sz w:val="18"/>
          <w:szCs w:val="18"/>
        </w:rPr>
        <w:t>2</w:t>
      </w:r>
      <w:r w:rsidR="00ED4602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FF7C37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FF7C37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2709EB49" w14:textId="77777777" w:rsidR="00871EDE" w:rsidRPr="00FF7C37" w:rsidRDefault="00871EDE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4116F9A1" w:rsidR="000A052A" w:rsidRPr="00FF7C37" w:rsidRDefault="001848FD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1848FD">
        <w:rPr>
          <w:rStyle w:val="paragraph"/>
          <w:rFonts w:ascii="Times New Roman" w:hAnsi="Times New Roman"/>
          <w:sz w:val="18"/>
          <w:szCs w:val="18"/>
        </w:rPr>
        <w:t xml:space="preserve">Финансовый управляющий Зарипова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Салихьяна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Ахметсафиевича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(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>/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.: 11.05.1967, дер.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Алагузово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Кигинского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р-на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 Башкортостан, СНИЛС 020166872 15, ИНН 023001829656, адрес: 452505,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. Башкортостан р-н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Кигинский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д.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Алагузово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ул. Молодежная д. 55) 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ул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 xml:space="preserve"> Соловецких юнг, д 7, оф 1004), действующий на основании Решения Арбитражного суда Республики Башкортостан от 24.11.2022 (</w:t>
      </w:r>
      <w:proofErr w:type="spellStart"/>
      <w:r w:rsidRPr="001848FD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1848FD">
        <w:rPr>
          <w:rStyle w:val="paragraph"/>
          <w:rFonts w:ascii="Times New Roman" w:hAnsi="Times New Roman"/>
          <w:sz w:val="18"/>
          <w:szCs w:val="18"/>
        </w:rPr>
        <w:t>. от 17.11.2022) по делу № А07-28224/2022</w:t>
      </w:r>
      <w:r w:rsidR="003A2099" w:rsidRPr="001848FD">
        <w:rPr>
          <w:rFonts w:ascii="Times New Roman" w:hAnsi="Times New Roman"/>
          <w:sz w:val="18"/>
          <w:szCs w:val="18"/>
        </w:rPr>
        <w:t>,</w:t>
      </w:r>
      <w:r w:rsidR="003A2099" w:rsidRPr="00FF7C37">
        <w:rPr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FF7C37">
        <w:rPr>
          <w:rFonts w:ascii="Times New Roman" w:hAnsi="Times New Roman"/>
          <w:sz w:val="18"/>
          <w:szCs w:val="18"/>
        </w:rPr>
        <w:t>,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FF7C37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44F5CEC8" w14:textId="77777777" w:rsidR="000A052A" w:rsidRPr="00FF7C37" w:rsidRDefault="000A052A" w:rsidP="000A052A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14:paraId="39350B31" w14:textId="12FD613A" w:rsidR="00FF7C37" w:rsidRPr="00FF7C37" w:rsidRDefault="00FF7C37" w:rsidP="00FF7C37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</w:rPr>
      </w:pPr>
      <w:r w:rsidRPr="00FF7C37">
        <w:rPr>
          <w:rFonts w:ascii="Times New Roman" w:hAnsi="Times New Roman"/>
          <w:i/>
          <w:sz w:val="18"/>
          <w:szCs w:val="18"/>
        </w:rPr>
        <w:t xml:space="preserve">Лот №1: </w:t>
      </w:r>
      <w:r w:rsidR="001848FD" w:rsidRPr="001848FD">
        <w:rPr>
          <w:rFonts w:ascii="Times New Roman" w:hAnsi="Times New Roman"/>
          <w:i/>
          <w:sz w:val="18"/>
          <w:szCs w:val="18"/>
        </w:rPr>
        <w:t xml:space="preserve">Транспортное средство: Марка, модель: ВАЗ 11193, Тип ТС: легковой, Категория: В, Год изготовления: 2007, Цвет кузова: сине-фиолетовый, Мощность двигателя, </w:t>
      </w:r>
      <w:proofErr w:type="spellStart"/>
      <w:r w:rsidR="001848FD" w:rsidRPr="001848FD">
        <w:rPr>
          <w:rFonts w:ascii="Times New Roman" w:hAnsi="Times New Roman"/>
          <w:i/>
          <w:sz w:val="18"/>
          <w:szCs w:val="18"/>
        </w:rPr>
        <w:t>л.с</w:t>
      </w:r>
      <w:proofErr w:type="spellEnd"/>
      <w:r w:rsidR="001848FD" w:rsidRPr="001848FD">
        <w:rPr>
          <w:rFonts w:ascii="Times New Roman" w:hAnsi="Times New Roman"/>
          <w:i/>
          <w:sz w:val="18"/>
          <w:szCs w:val="18"/>
        </w:rPr>
        <w:t>. (кВт) 59.5/80.9, ПТС: 63 МК 872108, СТС: 02 РУ 953847, VIN: XTA11193070015689, Регистрационный знак: Е953АО102</w:t>
      </w:r>
      <w:r w:rsidR="001848FD" w:rsidRPr="001848FD">
        <w:rPr>
          <w:rFonts w:ascii="Times New Roman" w:hAnsi="Times New Roman"/>
          <w:i/>
          <w:sz w:val="18"/>
          <w:szCs w:val="18"/>
        </w:rPr>
        <w:t xml:space="preserve"> </w:t>
      </w:r>
      <w:r w:rsidRPr="00FF7C37">
        <w:rPr>
          <w:rFonts w:ascii="Times New Roman" w:hAnsi="Times New Roman"/>
          <w:i/>
          <w:sz w:val="18"/>
          <w:szCs w:val="18"/>
        </w:rPr>
        <w:t>(далее – «Имущество»)</w:t>
      </w:r>
    </w:p>
    <w:p w14:paraId="67CB243C" w14:textId="77777777" w:rsidR="00017565" w:rsidRPr="00FF7C37" w:rsidRDefault="00017565" w:rsidP="00B324C4">
      <w:pPr>
        <w:spacing w:after="0"/>
        <w:ind w:left="567"/>
        <w:jc w:val="both"/>
        <w:rPr>
          <w:rFonts w:ascii="Times New Roman" w:eastAsia="Calibri" w:hAnsi="Times New Roman"/>
          <w:sz w:val="18"/>
          <w:szCs w:val="18"/>
        </w:rPr>
      </w:pPr>
    </w:p>
    <w:p w14:paraId="2F3975F4" w14:textId="258E13C9" w:rsidR="00444125" w:rsidRPr="00FF7C37" w:rsidRDefault="000A052A" w:rsidP="00204FE8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FF7C37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FF7C37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DC6459" w:rsidRPr="00FF7C37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9F1046" w:rsidRPr="00FF7C37">
        <w:rPr>
          <w:rFonts w:ascii="Times New Roman" w:hAnsi="Times New Roman"/>
          <w:sz w:val="18"/>
          <w:szCs w:val="18"/>
        </w:rPr>
        <w:t>Демидов Антон Викторович</w:t>
      </w:r>
      <w:r w:rsidR="0069532A" w:rsidRPr="00FF7C37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40817810200044771028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Банк получателя: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АО «Тинькофф Банк»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ИНН: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7710140679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КПП: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771301001</w:t>
      </w:r>
      <w:r w:rsidR="003D3E15" w:rsidRPr="00FF7C37">
        <w:rPr>
          <w:rStyle w:val="paragraph"/>
          <w:rFonts w:ascii="Times New Roman" w:hAnsi="Times New Roman"/>
          <w:sz w:val="18"/>
          <w:szCs w:val="18"/>
        </w:rPr>
        <w:t xml:space="preserve">, Кор. счет: </w:t>
      </w:r>
      <w:r w:rsidR="009F1046" w:rsidRPr="00FF7C37">
        <w:rPr>
          <w:rStyle w:val="paragraph"/>
          <w:rFonts w:ascii="Times New Roman" w:hAnsi="Times New Roman"/>
          <w:sz w:val="18"/>
          <w:szCs w:val="18"/>
        </w:rPr>
        <w:t>30101810145250000974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,</w:t>
      </w:r>
      <w:r w:rsidR="00B324C4" w:rsidRPr="00FF7C37">
        <w:rPr>
          <w:rFonts w:ascii="Times New Roman" w:hAnsi="Times New Roman"/>
          <w:sz w:val="18"/>
          <w:szCs w:val="18"/>
        </w:rPr>
        <w:t xml:space="preserve"> </w:t>
      </w:r>
      <w:r w:rsidR="00B324C4" w:rsidRPr="00FF7C37">
        <w:rPr>
          <w:rStyle w:val="paragraph"/>
          <w:rFonts w:ascii="Times New Roman" w:hAnsi="Times New Roman"/>
          <w:sz w:val="18"/>
          <w:szCs w:val="18"/>
        </w:rPr>
        <w:t>БИК: 044525974.</w:t>
      </w:r>
    </w:p>
    <w:p w14:paraId="4A6EDA78" w14:textId="77777777" w:rsidR="000A052A" w:rsidRPr="00FF7C37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FF7C37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</w:p>
    <w:p w14:paraId="59E2126D" w14:textId="77777777" w:rsidR="000A052A" w:rsidRPr="00FF7C37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 xml:space="preserve"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незаключения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им договора купли-продажи с финансовым управляющим в установленные сроки, а также в случае </w:t>
      </w:r>
      <w:proofErr w:type="spellStart"/>
      <w:r w:rsidRPr="00FF7C37">
        <w:rPr>
          <w:rStyle w:val="paragraph"/>
          <w:rFonts w:ascii="Times New Roman" w:hAnsi="Times New Roman"/>
          <w:sz w:val="18"/>
          <w:szCs w:val="18"/>
        </w:rPr>
        <w:t>неперечисления</w:t>
      </w:r>
      <w:proofErr w:type="spellEnd"/>
      <w:r w:rsidRPr="00FF7C37">
        <w:rPr>
          <w:rStyle w:val="paragraph"/>
          <w:rFonts w:ascii="Times New Roman" w:hAnsi="Times New Roman"/>
          <w:sz w:val="18"/>
          <w:szCs w:val="18"/>
        </w:rPr>
        <w:t xml:space="preserve">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продан. </w:t>
      </w:r>
    </w:p>
    <w:p w14:paraId="50E9D5FC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FF7C37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FF7C37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FF7C37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FF7C37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FF7C37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FF7C37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FF7C37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FF7C37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FF7C37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FF7C37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FF7C37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FF7C37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FF7C37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64C07009" w:rsidR="003C3A9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FF7C37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1848FD" w:rsidRPr="001848FD">
              <w:rPr>
                <w:rStyle w:val="paragraph"/>
                <w:i/>
                <w:sz w:val="18"/>
                <w:szCs w:val="18"/>
              </w:rPr>
              <w:t>Зарипов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Салихьян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Ахметсафиевич</w:t>
            </w:r>
            <w:r w:rsidR="001848FD">
              <w:rPr>
                <w:rStyle w:val="paragraph"/>
                <w:i/>
                <w:sz w:val="18"/>
                <w:szCs w:val="18"/>
                <w:lang w:val="ru-RU"/>
              </w:rPr>
              <w:t>а</w:t>
            </w:r>
            <w:bookmarkStart w:id="0" w:name="_GoBack"/>
            <w:bookmarkEnd w:id="0"/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(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>/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.: 11.05.1967, дер.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Алагузово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Кигинского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р-на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 Башкортостан, СНИЛС 020166872 15, ИНН 023001829656, адрес: 452505,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Респ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. Башкортостан р-н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Кигинский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д. </w:t>
            </w:r>
            <w:proofErr w:type="spellStart"/>
            <w:r w:rsidR="001848FD" w:rsidRPr="001848FD">
              <w:rPr>
                <w:rStyle w:val="paragraph"/>
                <w:i/>
                <w:sz w:val="18"/>
                <w:szCs w:val="18"/>
              </w:rPr>
              <w:t>Алагузово</w:t>
            </w:r>
            <w:proofErr w:type="spellEnd"/>
            <w:r w:rsidR="001848FD" w:rsidRPr="001848FD">
              <w:rPr>
                <w:rStyle w:val="paragraph"/>
                <w:i/>
                <w:sz w:val="18"/>
                <w:szCs w:val="18"/>
              </w:rPr>
              <w:t xml:space="preserve"> ул. Молодежная д. 55</w:t>
            </w:r>
            <w:r w:rsidR="00FF7C37" w:rsidRPr="00FF7C37">
              <w:rPr>
                <w:rStyle w:val="paragraph"/>
                <w:i/>
                <w:sz w:val="18"/>
                <w:szCs w:val="18"/>
              </w:rPr>
              <w:t xml:space="preserve">), </w:t>
            </w:r>
            <w:r w:rsidRPr="00FF7C37">
              <w:rPr>
                <w:i/>
                <w:sz w:val="18"/>
                <w:szCs w:val="18"/>
                <w:lang w:val="ru-RU"/>
              </w:rPr>
              <w:t>Демидов Антон Викторович (ИНН 570204523208, СНИЛС 174491927 02</w:t>
            </w:r>
            <w:r w:rsidR="00F6192D" w:rsidRPr="00FF7C37">
              <w:rPr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3D3E15" w:rsidRPr="00FF7C37">
              <w:rPr>
                <w:i/>
                <w:sz w:val="18"/>
                <w:szCs w:val="18"/>
                <w:lang w:val="ru-RU"/>
              </w:rPr>
              <w:t xml:space="preserve"> </w:t>
            </w:r>
            <w:r w:rsidR="009F1046" w:rsidRPr="00FF7C37">
              <w:rPr>
                <w:bCs/>
                <w:i/>
                <w:sz w:val="18"/>
                <w:szCs w:val="18"/>
                <w:lang w:eastAsia="ru-RU"/>
              </w:rPr>
              <w:t>101000, г. Москва, а/я 600</w:t>
            </w:r>
            <w:r w:rsidR="003D3E15" w:rsidRPr="00FF7C37">
              <w:rPr>
                <w:bCs/>
                <w:i/>
                <w:sz w:val="18"/>
                <w:szCs w:val="18"/>
                <w:lang w:val="ru-RU" w:eastAsia="ru-RU"/>
              </w:rPr>
              <w:t>)</w:t>
            </w:r>
          </w:p>
          <w:p w14:paraId="7E16AF1F" w14:textId="77777777" w:rsidR="00017565" w:rsidRPr="00FF7C37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4A1466D" w14:textId="77777777" w:rsidR="009918C2" w:rsidRDefault="00DC6459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Получатель:</w:t>
            </w:r>
            <w:r w:rsidR="009F1046"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 Демидов Антон Викторович </w:t>
            </w:r>
          </w:p>
          <w:p w14:paraId="0A54F4FE" w14:textId="02933693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40817810200044771028 </w:t>
            </w:r>
          </w:p>
          <w:p w14:paraId="688909B8" w14:textId="518F40CF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АО «Тинькофф Банк»</w:t>
            </w:r>
          </w:p>
          <w:p w14:paraId="71D2F8F2" w14:textId="59463826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ИНН: 7710140679</w:t>
            </w:r>
          </w:p>
          <w:p w14:paraId="73C03D29" w14:textId="0B44381D" w:rsidR="009F1046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771301001 </w:t>
            </w:r>
          </w:p>
          <w:p w14:paraId="6B658BD2" w14:textId="30F73EBD" w:rsidR="00AE5ACC" w:rsidRPr="00FF7C37" w:rsidRDefault="009F1046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30101810145250000974</w:t>
            </w:r>
          </w:p>
          <w:p w14:paraId="182EA16B" w14:textId="2CD08ADB" w:rsidR="009F1046" w:rsidRPr="00FF7C37" w:rsidRDefault="00B324C4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044525974</w:t>
            </w:r>
          </w:p>
          <w:p w14:paraId="31B1E523" w14:textId="77777777" w:rsidR="008C0769" w:rsidRPr="00FF7C37" w:rsidRDefault="008C0769" w:rsidP="00FF7C37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</w:p>
          <w:p w14:paraId="10B02E48" w14:textId="4AE63B17" w:rsidR="000A052A" w:rsidRPr="00FF7C37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FF7C37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r w:rsidR="003D3E15" w:rsidRPr="00FF7C37">
              <w:rPr>
                <w:rFonts w:ascii="Times New Roman" w:hAnsi="Times New Roman"/>
                <w:i/>
                <w:sz w:val="18"/>
                <w:szCs w:val="18"/>
              </w:rPr>
              <w:t>Демидов А.В</w:t>
            </w:r>
            <w:r w:rsidRPr="00FF7C37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FF7C37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FF7C37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FF7C37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77777777" w:rsidR="000A052A" w:rsidRPr="00FF7C37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FF7C37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8EFC80A" w:rsidR="003D3E15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21DA3314" w14:textId="77777777" w:rsidR="001848FD" w:rsidRPr="00FF7C37" w:rsidRDefault="001848FD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FF7C37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91DDB" w14:textId="77777777" w:rsidR="00D262B5" w:rsidRDefault="00D262B5" w:rsidP="005F791F">
      <w:pPr>
        <w:spacing w:after="0" w:line="240" w:lineRule="auto"/>
      </w:pPr>
      <w:r>
        <w:separator/>
      </w:r>
    </w:p>
  </w:endnote>
  <w:endnote w:type="continuationSeparator" w:id="0">
    <w:p w14:paraId="6A6A432E" w14:textId="77777777" w:rsidR="00D262B5" w:rsidRDefault="00D262B5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500E6" w14:textId="77777777" w:rsidR="00D262B5" w:rsidRDefault="00D262B5" w:rsidP="005F791F">
      <w:pPr>
        <w:spacing w:after="0" w:line="240" w:lineRule="auto"/>
      </w:pPr>
      <w:r>
        <w:separator/>
      </w:r>
    </w:p>
  </w:footnote>
  <w:footnote w:type="continuationSeparator" w:id="0">
    <w:p w14:paraId="3179449A" w14:textId="77777777" w:rsidR="00D262B5" w:rsidRDefault="00D262B5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46CC5"/>
    <w:rsid w:val="001848FD"/>
    <w:rsid w:val="001D482A"/>
    <w:rsid w:val="00204FE8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708BE"/>
    <w:rsid w:val="004B1450"/>
    <w:rsid w:val="004D758C"/>
    <w:rsid w:val="005D2B6B"/>
    <w:rsid w:val="005F11FB"/>
    <w:rsid w:val="005F791F"/>
    <w:rsid w:val="00606380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F1046"/>
    <w:rsid w:val="00A26289"/>
    <w:rsid w:val="00A51B83"/>
    <w:rsid w:val="00A53267"/>
    <w:rsid w:val="00AD40AD"/>
    <w:rsid w:val="00AD7200"/>
    <w:rsid w:val="00AE5ACC"/>
    <w:rsid w:val="00B121B0"/>
    <w:rsid w:val="00B13B91"/>
    <w:rsid w:val="00B324C4"/>
    <w:rsid w:val="00B4536E"/>
    <w:rsid w:val="00BD20D5"/>
    <w:rsid w:val="00C26389"/>
    <w:rsid w:val="00C916AB"/>
    <w:rsid w:val="00C9323F"/>
    <w:rsid w:val="00CF7178"/>
    <w:rsid w:val="00D262B5"/>
    <w:rsid w:val="00DC6459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637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4</cp:revision>
  <dcterms:created xsi:type="dcterms:W3CDTF">2022-12-20T10:58:00Z</dcterms:created>
  <dcterms:modified xsi:type="dcterms:W3CDTF">2023-10-04T08:11:00Z</dcterms:modified>
</cp:coreProperties>
</file>