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8450BB" w:rsidRPr="008450BB" w14:paraId="75427F2F" w14:textId="77777777" w:rsidTr="008450BB">
        <w:trPr>
          <w:jc w:val="center"/>
        </w:trPr>
        <w:tc>
          <w:tcPr>
            <w:tcW w:w="9355" w:type="dxa"/>
          </w:tcPr>
          <w:p w14:paraId="5BCD7D08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A8C92F" wp14:editId="093AFBE6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50BB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8450BB" w:rsidRPr="008450BB" w14:paraId="531A2110" w14:textId="77777777" w:rsidTr="008450BB">
        <w:trPr>
          <w:jc w:val="center"/>
        </w:trPr>
        <w:tc>
          <w:tcPr>
            <w:tcW w:w="9355" w:type="dxa"/>
          </w:tcPr>
          <w:p w14:paraId="131621C4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450BB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8450BB" w:rsidRPr="008450BB" w14:paraId="5B804920" w14:textId="77777777" w:rsidTr="008450BB">
        <w:trPr>
          <w:jc w:val="center"/>
        </w:trPr>
        <w:tc>
          <w:tcPr>
            <w:tcW w:w="9355" w:type="dxa"/>
          </w:tcPr>
          <w:p w14:paraId="2C7339E1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8450BB" w:rsidRPr="008450BB" w14:paraId="136D4B5D" w14:textId="77777777" w:rsidTr="008450BB">
        <w:trPr>
          <w:jc w:val="center"/>
        </w:trPr>
        <w:tc>
          <w:tcPr>
            <w:tcW w:w="9355" w:type="dxa"/>
          </w:tcPr>
          <w:p w14:paraId="6382290A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8450BB" w:rsidRPr="008450BB" w14:paraId="711EDED6" w14:textId="77777777" w:rsidTr="008450BB">
        <w:trPr>
          <w:jc w:val="center"/>
        </w:trPr>
        <w:tc>
          <w:tcPr>
            <w:tcW w:w="9355" w:type="dxa"/>
          </w:tcPr>
          <w:p w14:paraId="62F0E362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4E501412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8450BB" w:rsidRPr="008450BB" w14:paraId="67529B01" w14:textId="77777777" w:rsidTr="008450BB">
        <w:trPr>
          <w:jc w:val="center"/>
        </w:trPr>
        <w:tc>
          <w:tcPr>
            <w:tcW w:w="9355" w:type="dxa"/>
          </w:tcPr>
          <w:p w14:paraId="4857B1F3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8450BB" w:rsidRPr="008450BB" w14:paraId="227C3D00" w14:textId="77777777" w:rsidTr="008450BB">
        <w:trPr>
          <w:jc w:val="center"/>
        </w:trPr>
        <w:tc>
          <w:tcPr>
            <w:tcW w:w="9355" w:type="dxa"/>
          </w:tcPr>
          <w:p w14:paraId="67116C7F" w14:textId="44A710B9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196006, г. Санкт-Петербург, Лиговский </w:t>
            </w:r>
            <w:proofErr w:type="spellStart"/>
            <w:r w:rsidRPr="008450BB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пр-кт</w:t>
            </w:r>
            <w:proofErr w:type="spellEnd"/>
            <w:r w:rsidRPr="008450BB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, дом 256, корпус 3, офис 3</w:t>
            </w:r>
            <w:r w:rsidR="00F64E6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04</w:t>
            </w:r>
          </w:p>
        </w:tc>
      </w:tr>
      <w:tr w:rsidR="008450BB" w:rsidRPr="006A5DD6" w14:paraId="20CEE6E6" w14:textId="77777777" w:rsidTr="008450BB">
        <w:trPr>
          <w:jc w:val="center"/>
        </w:trPr>
        <w:tc>
          <w:tcPr>
            <w:tcW w:w="9355" w:type="dxa"/>
          </w:tcPr>
          <w:p w14:paraId="133CDBF4" w14:textId="2D238ED3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450BB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450B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F64E6E" w:rsidRPr="00A8066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8450B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8450BB" w:rsidRPr="006A5DD6" w14:paraId="1C14A891" w14:textId="77777777" w:rsidTr="008450BB">
        <w:trPr>
          <w:jc w:val="center"/>
        </w:trPr>
        <w:tc>
          <w:tcPr>
            <w:tcW w:w="9355" w:type="dxa"/>
          </w:tcPr>
          <w:p w14:paraId="3C7CD56E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F9380B7" w14:textId="77777777" w:rsidR="008450BB" w:rsidRPr="008450BB" w:rsidRDefault="008450BB" w:rsidP="008450BB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8450BB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38BDD59B" w14:textId="77777777" w:rsidR="008450BB" w:rsidRPr="008450BB" w:rsidRDefault="008450BB" w:rsidP="008450BB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8450BB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65B86F14" w14:textId="76C75E59" w:rsidR="008450BB" w:rsidRPr="008450BB" w:rsidRDefault="008450BB" w:rsidP="008450BB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 ___________ 20</w:t>
      </w:r>
      <w:r w:rsidR="004039E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__ г.</w:t>
      </w:r>
    </w:p>
    <w:p w14:paraId="4D5BA419" w14:textId="5628BFC5" w:rsidR="00242544" w:rsidRDefault="006A5DD6" w:rsidP="00242544">
      <w:pPr>
        <w:spacing w:before="120" w:after="200" w:line="276" w:lineRule="auto"/>
        <w:ind w:firstLine="709"/>
        <w:jc w:val="both"/>
        <w:rPr>
          <w:rFonts w:ascii="Verdana" w:eastAsia="Calibri" w:hAnsi="Verdana" w:cs="Tahoma"/>
          <w:color w:val="000000" w:themeColor="text1"/>
          <w:sz w:val="18"/>
          <w:szCs w:val="18"/>
        </w:rPr>
      </w:pPr>
      <w:r w:rsidRPr="006A5DD6">
        <w:rPr>
          <w:rFonts w:ascii="Verdana" w:eastAsia="Calibri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 А56-47238/2022 (судья </w:t>
      </w:r>
      <w:proofErr w:type="spellStart"/>
      <w:r w:rsidRPr="006A5DD6">
        <w:rPr>
          <w:rFonts w:ascii="Verdana" w:eastAsia="Calibri" w:hAnsi="Verdana" w:cs="Tahoma"/>
          <w:color w:val="000000" w:themeColor="text1"/>
          <w:sz w:val="18"/>
          <w:szCs w:val="18"/>
        </w:rPr>
        <w:t>Мигукина</w:t>
      </w:r>
      <w:proofErr w:type="spellEnd"/>
      <w:r w:rsidRPr="006A5DD6">
        <w:rPr>
          <w:rFonts w:ascii="Verdana" w:eastAsia="Calibri" w:hAnsi="Verdana" w:cs="Tahoma"/>
          <w:color w:val="000000" w:themeColor="text1"/>
          <w:sz w:val="18"/>
          <w:szCs w:val="18"/>
        </w:rPr>
        <w:t xml:space="preserve"> Н.Э.) от 13.07.2022 гражданка </w:t>
      </w:r>
      <w:r w:rsidRPr="006A5DD6">
        <w:rPr>
          <w:rFonts w:ascii="Verdana" w:eastAsia="Calibri" w:hAnsi="Verdana" w:cs="Tahoma"/>
          <w:b/>
          <w:bCs/>
          <w:color w:val="000000" w:themeColor="text1"/>
          <w:sz w:val="18"/>
          <w:szCs w:val="18"/>
        </w:rPr>
        <w:t>Максимова Ирина Владимировна</w:t>
      </w:r>
      <w:r w:rsidRPr="006A5DD6">
        <w:rPr>
          <w:rFonts w:ascii="Verdana" w:eastAsia="Calibri" w:hAnsi="Verdana" w:cs="Tahoma"/>
          <w:color w:val="000000" w:themeColor="text1"/>
          <w:sz w:val="18"/>
          <w:szCs w:val="18"/>
        </w:rPr>
        <w:t xml:space="preserve"> (06.02.1990, уроженец гор. Ленинград, адрес регистрации: 18861, Ленинградская обл., Всеволожский р-н, дер. </w:t>
      </w:r>
      <w:proofErr w:type="spellStart"/>
      <w:r w:rsidRPr="006A5DD6">
        <w:rPr>
          <w:rFonts w:ascii="Verdana" w:eastAsia="Calibri" w:hAnsi="Verdana" w:cs="Tahoma"/>
          <w:color w:val="000000" w:themeColor="text1"/>
          <w:sz w:val="18"/>
          <w:szCs w:val="18"/>
        </w:rPr>
        <w:t>Лаврики</w:t>
      </w:r>
      <w:proofErr w:type="spellEnd"/>
      <w:r w:rsidRPr="006A5DD6">
        <w:rPr>
          <w:rFonts w:ascii="Verdana" w:eastAsia="Calibri" w:hAnsi="Verdana" w:cs="Tahoma"/>
          <w:color w:val="000000" w:themeColor="text1"/>
          <w:sz w:val="18"/>
          <w:szCs w:val="18"/>
        </w:rPr>
        <w:t>, д. 40 Е, кв. 17, ИНН: 470318059668, СНИЛС: 15156164045) (далее - Должник) признана несостоятельной (банкротом) и в отношении нее введена процедура реализации имущества гражданина сроком на шесть месяцев</w:t>
      </w:r>
      <w:r w:rsidR="00242544" w:rsidRPr="00AE6DFB">
        <w:rPr>
          <w:rFonts w:ascii="Verdana" w:eastAsia="Calibri" w:hAnsi="Verdana" w:cs="Tahoma"/>
          <w:color w:val="000000" w:themeColor="text1"/>
          <w:sz w:val="18"/>
          <w:szCs w:val="18"/>
        </w:rPr>
        <w:t>.</w:t>
      </w:r>
    </w:p>
    <w:p w14:paraId="7B0A214B" w14:textId="62DB6FF2" w:rsidR="00F64E6E" w:rsidRDefault="00F64E6E" w:rsidP="00F64E6E">
      <w:pPr>
        <w:suppressAutoHyphens/>
        <w:spacing w:before="120" w:after="120" w:line="240" w:lineRule="auto"/>
        <w:ind w:firstLine="720"/>
        <w:jc w:val="both"/>
        <w:rPr>
          <w:rFonts w:ascii="Verdana" w:hAnsi="Verdana" w:cs="Verdana"/>
          <w:sz w:val="18"/>
          <w:szCs w:val="18"/>
        </w:rPr>
      </w:pPr>
      <w:r w:rsidRPr="00475FA0">
        <w:rPr>
          <w:rFonts w:ascii="Verdana" w:hAnsi="Verdana" w:cs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</w:t>
      </w:r>
      <w:r>
        <w:rPr>
          <w:rFonts w:ascii="Verdana" w:hAnsi="Verdana" w:cs="Verdana"/>
          <w:sz w:val="18"/>
          <w:szCs w:val="18"/>
        </w:rPr>
        <w:t xml:space="preserve"> </w:t>
      </w:r>
      <w:r w:rsidRPr="00475FA0">
        <w:rPr>
          <w:rFonts w:ascii="Verdana" w:hAnsi="Verdana" w:cs="Verdana"/>
          <w:sz w:val="18"/>
          <w:szCs w:val="18"/>
        </w:rPr>
        <w:t xml:space="preserve">52, адрес для направления корреспонденции </w:t>
      </w:r>
      <w:r>
        <w:rPr>
          <w:rFonts w:ascii="Verdana" w:hAnsi="Verdana" w:cs="Verdana"/>
          <w:sz w:val="18"/>
          <w:szCs w:val="18"/>
        </w:rPr>
        <w:t>финансовому управляющему: 196006</w:t>
      </w:r>
      <w:r w:rsidRPr="00475FA0">
        <w:rPr>
          <w:rFonts w:ascii="Verdana" w:hAnsi="Verdana" w:cs="Verdana"/>
          <w:sz w:val="18"/>
          <w:szCs w:val="18"/>
        </w:rPr>
        <w:t xml:space="preserve">, г. Санкт-Петербург, Лиговский проспект, дом 256, </w:t>
      </w:r>
      <w:r>
        <w:rPr>
          <w:rFonts w:ascii="Verdana" w:hAnsi="Verdana" w:cs="Verdana"/>
          <w:sz w:val="18"/>
          <w:szCs w:val="18"/>
        </w:rPr>
        <w:t>корпус 3, офис 304, телефон +7 (911</w:t>
      </w:r>
      <w:r w:rsidRPr="00475FA0">
        <w:rPr>
          <w:rFonts w:ascii="Verdana" w:hAnsi="Verdana" w:cs="Verdana"/>
          <w:sz w:val="18"/>
          <w:szCs w:val="18"/>
        </w:rPr>
        <w:t>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3979D4EB" w14:textId="7A5070F3" w:rsidR="008450BB" w:rsidRPr="008450BB" w:rsidRDefault="008450BB" w:rsidP="00F64E6E">
      <w:pPr>
        <w:suppressAutoHyphens/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11EA17D6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5CA125C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7CF399E5" w14:textId="07D54AED" w:rsidR="00E239AF" w:rsidRPr="00E239AF" w:rsidRDefault="00D47BA7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D47BA7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D47BA7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6A5DD6" w:rsidRPr="006A5DD6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1/3 доли в праве общей долевой собственности на жилое помещение, расположенное по адресу, Ленинградская область, Всеволожский район, д. </w:t>
      </w:r>
      <w:proofErr w:type="spellStart"/>
      <w:r w:rsidR="006A5DD6" w:rsidRPr="006A5DD6">
        <w:rPr>
          <w:rFonts w:ascii="Verdana" w:eastAsia="Times New Roman" w:hAnsi="Verdana" w:cs="Times New Roman"/>
          <w:b/>
          <w:sz w:val="18"/>
          <w:szCs w:val="18"/>
          <w:lang w:eastAsia="ru-RU"/>
        </w:rPr>
        <w:t>Лаврики</w:t>
      </w:r>
      <w:proofErr w:type="spellEnd"/>
      <w:r w:rsidR="006A5DD6" w:rsidRPr="006A5DD6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, д. 40Е, кв. 17, площадью 69, 3 </w:t>
      </w:r>
      <w:proofErr w:type="spellStart"/>
      <w:r w:rsidR="006A5DD6" w:rsidRPr="006A5DD6">
        <w:rPr>
          <w:rFonts w:ascii="Verdana" w:eastAsia="Times New Roman" w:hAnsi="Verdana" w:cs="Times New Roman"/>
          <w:b/>
          <w:sz w:val="18"/>
          <w:szCs w:val="18"/>
          <w:lang w:eastAsia="ru-RU"/>
        </w:rPr>
        <w:t>кв.м</w:t>
      </w:r>
      <w:proofErr w:type="spellEnd"/>
      <w:r w:rsidR="006A5DD6" w:rsidRPr="006A5DD6">
        <w:rPr>
          <w:rFonts w:ascii="Verdana" w:eastAsia="Times New Roman" w:hAnsi="Verdana" w:cs="Times New Roman"/>
          <w:b/>
          <w:sz w:val="18"/>
          <w:szCs w:val="18"/>
          <w:lang w:eastAsia="ru-RU"/>
        </w:rPr>
        <w:t>., с кадастровым номером 47:07:0437001:567, принадлежащего Максимовой Ирине Владимировне.</w:t>
      </w:r>
    </w:p>
    <w:p w14:paraId="0742CCC1" w14:textId="0FE91C69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8B5CBB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615465B8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7DCF3FEC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12D43926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Покупателем принятых на себя обязательств по оплате приобретаемого имущества в соответствии с 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72A11662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28E4948E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423D53D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DB87434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384ED01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429132EF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575BBFFB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75E0F31F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51DBDE87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7AF4BB07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19B80184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</w:t>
      </w:r>
      <w:proofErr w:type="gram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_(</w:t>
      </w:r>
      <w:proofErr w:type="gram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_____________)экземплярах и  вступает в силу с момента его подписания Сторонами.</w:t>
      </w:r>
    </w:p>
    <w:p w14:paraId="431EF61A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15D4126C" w14:textId="77777777" w:rsidR="008450BB" w:rsidRPr="008450BB" w:rsidRDefault="008450BB" w:rsidP="008450BB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03D37DF3" w14:textId="5127B44F" w:rsidR="008450BB" w:rsidRPr="008450BB" w:rsidRDefault="008450BB" w:rsidP="008450BB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 xml:space="preserve">Номер карты: </w:t>
      </w:r>
      <w:r w:rsidR="00D47BA7" w:rsidRPr="00D47BA7">
        <w:rPr>
          <w:rFonts w:ascii="Verdana" w:eastAsia="Times New Roman" w:hAnsi="Verdana" w:cs="Times New Roman"/>
          <w:sz w:val="18"/>
          <w:lang w:eastAsia="ar-SA"/>
        </w:rPr>
        <w:t>4276 5500 7434 8510</w:t>
      </w:r>
    </w:p>
    <w:p w14:paraId="6393760B" w14:textId="77777777" w:rsidR="008450BB" w:rsidRPr="008450BB" w:rsidRDefault="008450BB" w:rsidP="008450BB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Получатель: РОМАН СЕРГЕЕВИЧ СТЕПАНОВ</w:t>
      </w:r>
    </w:p>
    <w:p w14:paraId="2B2468A0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Номер счета: 40817810055862003750</w:t>
      </w:r>
    </w:p>
    <w:p w14:paraId="2ECE99CB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Банк получателя: СЕВЕРО-ЗАПАДНЫЙ БАНК ПАО СБЕРБАНК</w:t>
      </w:r>
    </w:p>
    <w:p w14:paraId="46EEC827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Г.САНКТ-ПЕТЕРБУРГ</w:t>
      </w:r>
    </w:p>
    <w:p w14:paraId="51815DFA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БИК: 044030653</w:t>
      </w:r>
    </w:p>
    <w:p w14:paraId="6AFF298B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Корреспондентский счет: 30101810500000000653</w:t>
      </w:r>
    </w:p>
    <w:p w14:paraId="59E99EA6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КПП: 783502001, ИНН: 7707083893, ОКПО: 09171401, ОГРН: 1027700132195,</w:t>
      </w:r>
    </w:p>
    <w:p w14:paraId="72782888" w14:textId="77777777" w:rsidR="008450BB" w:rsidRPr="008450BB" w:rsidRDefault="008450BB" w:rsidP="008450BB">
      <w:pPr>
        <w:tabs>
          <w:tab w:val="left" w:pos="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Остальные реквизиты Продавца приведены в верхней части настоящего Договора.</w:t>
      </w:r>
    </w:p>
    <w:p w14:paraId="06B7EEA2" w14:textId="77777777" w:rsidR="008450BB" w:rsidRPr="008450BB" w:rsidRDefault="008450BB" w:rsidP="008450BB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594A6ED4" w14:textId="77777777" w:rsidR="008450BB" w:rsidRPr="008450BB" w:rsidRDefault="008450BB" w:rsidP="008450B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3B607D04" w14:textId="30430B99" w:rsidR="00AA03C5" w:rsidRPr="00F64E6E" w:rsidRDefault="008450BB" w:rsidP="00F64E6E">
      <w:pPr>
        <w:suppressAutoHyphens/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AA03C5" w:rsidRPr="00F64E6E" w:rsidSect="008450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205F6"/>
    <w:multiLevelType w:val="hybridMultilevel"/>
    <w:tmpl w:val="C7DA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BB"/>
    <w:rsid w:val="000C0F6F"/>
    <w:rsid w:val="0017045C"/>
    <w:rsid w:val="00176A17"/>
    <w:rsid w:val="00242544"/>
    <w:rsid w:val="004039E7"/>
    <w:rsid w:val="004950BE"/>
    <w:rsid w:val="0067345F"/>
    <w:rsid w:val="006A5DD6"/>
    <w:rsid w:val="006F2E7B"/>
    <w:rsid w:val="008450BB"/>
    <w:rsid w:val="008E7AF9"/>
    <w:rsid w:val="008F5EA1"/>
    <w:rsid w:val="00A73861"/>
    <w:rsid w:val="00A8066B"/>
    <w:rsid w:val="00A91352"/>
    <w:rsid w:val="00AA03C5"/>
    <w:rsid w:val="00B7373F"/>
    <w:rsid w:val="00D4558B"/>
    <w:rsid w:val="00D47BA7"/>
    <w:rsid w:val="00D80D7F"/>
    <w:rsid w:val="00E239AF"/>
    <w:rsid w:val="00F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1D3C"/>
  <w15:chartTrackingRefBased/>
  <w15:docId w15:val="{E20759C6-C3AD-453D-8516-6CA46348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7A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Андраханова</cp:lastModifiedBy>
  <cp:revision>17</cp:revision>
  <cp:lastPrinted>2021-09-22T07:20:00Z</cp:lastPrinted>
  <dcterms:created xsi:type="dcterms:W3CDTF">2020-10-13T14:18:00Z</dcterms:created>
  <dcterms:modified xsi:type="dcterms:W3CDTF">2022-10-27T04:41:00Z</dcterms:modified>
</cp:coreProperties>
</file>