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E17E0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8"/>
        </w:rPr>
      </w:pPr>
      <w:r w:rsidRPr="00E17E06">
        <w:rPr>
          <w:rStyle w:val="paragraph"/>
          <w:rFonts w:ascii="Times New Roman" w:hAnsi="Times New Roman"/>
          <w:b/>
          <w:sz w:val="16"/>
          <w:szCs w:val="18"/>
        </w:rPr>
        <w:t>Договор о задатке № __</w:t>
      </w:r>
    </w:p>
    <w:p w14:paraId="1CBD7224" w14:textId="77777777" w:rsidR="000A052A" w:rsidRPr="00E17E0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8"/>
        </w:rPr>
      </w:pPr>
    </w:p>
    <w:p w14:paraId="2AD0967D" w14:textId="7D7FC5F1" w:rsidR="000A052A" w:rsidRPr="00E17E0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г. Москва</w:t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</w:r>
      <w:r w:rsidRPr="00E17E06">
        <w:rPr>
          <w:rStyle w:val="paragraph"/>
          <w:rFonts w:ascii="Times New Roman" w:hAnsi="Times New Roman"/>
          <w:sz w:val="16"/>
          <w:szCs w:val="18"/>
        </w:rPr>
        <w:tab/>
        <w:t>«___» ________ 20</w:t>
      </w:r>
      <w:r w:rsidR="006F4B2F" w:rsidRPr="00E17E06">
        <w:rPr>
          <w:rStyle w:val="paragraph"/>
          <w:rFonts w:ascii="Times New Roman" w:hAnsi="Times New Roman"/>
          <w:sz w:val="16"/>
          <w:szCs w:val="18"/>
        </w:rPr>
        <w:t>2</w:t>
      </w:r>
      <w:r w:rsidR="00ED4602" w:rsidRPr="00E17E06">
        <w:rPr>
          <w:rStyle w:val="paragraph"/>
          <w:rFonts w:ascii="Times New Roman" w:hAnsi="Times New Roman"/>
          <w:sz w:val="16"/>
          <w:szCs w:val="18"/>
        </w:rPr>
        <w:t>_</w:t>
      </w:r>
      <w:r w:rsidR="003A2099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Pr="00E17E06">
        <w:rPr>
          <w:rStyle w:val="paragraph"/>
          <w:rFonts w:ascii="Times New Roman" w:hAnsi="Times New Roman"/>
          <w:sz w:val="16"/>
          <w:szCs w:val="18"/>
        </w:rPr>
        <w:t>г.</w:t>
      </w:r>
    </w:p>
    <w:p w14:paraId="1F29F0DC" w14:textId="77777777" w:rsidR="000A052A" w:rsidRPr="00E17E0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2709EB49" w14:textId="77777777" w:rsidR="00871EDE" w:rsidRPr="00E17E06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8"/>
        </w:rPr>
      </w:pPr>
    </w:p>
    <w:p w14:paraId="42940E4F" w14:textId="3C679666" w:rsidR="000A052A" w:rsidRPr="00E17E06" w:rsidRDefault="00E17E0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Финансовый управляющий Карась Натальи Михайловны (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д.р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Респ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Татарстан, г Казань,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ул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Соловецких юнг, д 7, офис 1004), действующий на основании Решения Арбитражного суда Камчатского края от 30 января 2023 г. по делу № А24-6978/2022</w:t>
      </w:r>
      <w:r w:rsidR="003A2099" w:rsidRPr="00E17E06">
        <w:rPr>
          <w:rFonts w:ascii="Times New Roman" w:hAnsi="Times New Roman"/>
          <w:sz w:val="16"/>
          <w:szCs w:val="18"/>
        </w:rPr>
        <w:t xml:space="preserve">, </w:t>
      </w:r>
      <w:r w:rsidR="000A052A" w:rsidRPr="00E17E06">
        <w:rPr>
          <w:rFonts w:ascii="Times New Roman" w:hAnsi="Times New Roman"/>
          <w:snapToGrid w:val="0"/>
          <w:sz w:val="16"/>
          <w:szCs w:val="18"/>
        </w:rPr>
        <w:t>именуемый в дальнейшем «Организатор торгов», с одной стороны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, и ___________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>_________________________________________________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___ в лице________, действующего(ей) на основании</w:t>
      </w:r>
      <w:r w:rsidR="008C0769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__________________</w:t>
      </w:r>
      <w:r w:rsidR="000A052A" w:rsidRPr="00E17E06">
        <w:rPr>
          <w:rFonts w:ascii="Times New Roman" w:hAnsi="Times New Roman"/>
          <w:sz w:val="16"/>
          <w:szCs w:val="18"/>
        </w:rPr>
        <w:t>,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 именуемый (</w:t>
      </w:r>
      <w:proofErr w:type="spellStart"/>
      <w:r w:rsidR="000A052A" w:rsidRPr="00E17E06">
        <w:rPr>
          <w:rStyle w:val="paragraph"/>
          <w:rFonts w:ascii="Times New Roman" w:hAnsi="Times New Roman"/>
          <w:sz w:val="16"/>
          <w:szCs w:val="18"/>
        </w:rPr>
        <w:t>ая</w:t>
      </w:r>
      <w:proofErr w:type="spellEnd"/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E17E06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</w:p>
    <w:p w14:paraId="4389BC88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Лот №1: Вид объекта недвижимости: Земельный участок</w:t>
      </w:r>
    </w:p>
    <w:p w14:paraId="1612903D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Кадастровый номер: 41:05:0101045:251</w:t>
      </w:r>
    </w:p>
    <w:p w14:paraId="61343E0A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Назначение объекта недвижимости: данные отсутствуют</w:t>
      </w:r>
    </w:p>
    <w:p w14:paraId="2C3CE338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Виды разрешенного использования объекта недвижимости: садоводство</w:t>
      </w:r>
    </w:p>
    <w:p w14:paraId="36E5B02A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 xml:space="preserve">Местоположение: Камчатский край, р-н. Елизовский, </w:t>
      </w:r>
      <w:proofErr w:type="spellStart"/>
      <w:r w:rsidRPr="00E17E06">
        <w:rPr>
          <w:rFonts w:ascii="Times New Roman" w:hAnsi="Times New Roman"/>
          <w:i/>
          <w:sz w:val="16"/>
          <w:szCs w:val="18"/>
        </w:rPr>
        <w:t>снт</w:t>
      </w:r>
      <w:proofErr w:type="spellEnd"/>
      <w:r w:rsidRPr="00E17E06">
        <w:rPr>
          <w:rFonts w:ascii="Times New Roman" w:hAnsi="Times New Roman"/>
          <w:i/>
          <w:sz w:val="16"/>
          <w:szCs w:val="18"/>
        </w:rPr>
        <w:t>.</w:t>
      </w:r>
    </w:p>
    <w:p w14:paraId="24A4066A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Родничок, в/ч №34232, район ручья Железного</w:t>
      </w:r>
    </w:p>
    <w:p w14:paraId="4396CB1A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 xml:space="preserve">Площадь: 600 </w:t>
      </w:r>
      <w:proofErr w:type="spellStart"/>
      <w:r w:rsidRPr="00E17E06">
        <w:rPr>
          <w:rFonts w:ascii="Times New Roman" w:hAnsi="Times New Roman"/>
          <w:i/>
          <w:sz w:val="16"/>
          <w:szCs w:val="18"/>
        </w:rPr>
        <w:t>м.кв</w:t>
      </w:r>
      <w:proofErr w:type="spellEnd"/>
      <w:r w:rsidRPr="00E17E06">
        <w:rPr>
          <w:rFonts w:ascii="Times New Roman" w:hAnsi="Times New Roman"/>
          <w:i/>
          <w:sz w:val="16"/>
          <w:szCs w:val="18"/>
        </w:rPr>
        <w:t>.</w:t>
      </w:r>
    </w:p>
    <w:p w14:paraId="0AFA7FF0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Вид права, доля в праве: Собственность</w:t>
      </w:r>
    </w:p>
    <w:p w14:paraId="470AC559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дата государственной регистрации: 01.10.2014</w:t>
      </w:r>
    </w:p>
    <w:p w14:paraId="0341B2CA" w14:textId="77777777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номер государственной регистрации: 41-41-02/015/2014-123</w:t>
      </w:r>
    </w:p>
    <w:p w14:paraId="4F5E3CA0" w14:textId="0A749F7E" w:rsidR="00E17E06" w:rsidRPr="00E17E06" w:rsidRDefault="00E17E06" w:rsidP="00E17E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8"/>
        </w:rPr>
      </w:pPr>
      <w:r w:rsidRPr="00E17E06">
        <w:rPr>
          <w:rFonts w:ascii="Times New Roman" w:hAnsi="Times New Roman"/>
          <w:i/>
          <w:sz w:val="16"/>
          <w:szCs w:val="18"/>
        </w:rPr>
        <w:t>основание государственной регистрации: Постановление главы администрации Елизовского района, № 1567, выдан 07.12. (далее – «Имущество»).</w:t>
      </w:r>
    </w:p>
    <w:p w14:paraId="75734FDC" w14:textId="77777777" w:rsidR="00E17E06" w:rsidRPr="00E17E06" w:rsidRDefault="00E17E06" w:rsidP="00E17E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8"/>
        </w:rPr>
      </w:pPr>
    </w:p>
    <w:p w14:paraId="2F3975F4" w14:textId="01F6D5C3" w:rsidR="00444125" w:rsidRPr="00E17E06" w:rsidRDefault="000A052A" w:rsidP="00E17E0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Претендент перечисляет задаток в размере 10% от начальной стоимости имущества (</w:t>
      </w:r>
      <w:r w:rsidRPr="00E17E06">
        <w:rPr>
          <w:rStyle w:val="paragraph"/>
          <w:rFonts w:ascii="Times New Roman" w:hAnsi="Times New Roman"/>
          <w:b/>
          <w:i/>
          <w:sz w:val="16"/>
          <w:szCs w:val="18"/>
        </w:rPr>
        <w:t>далее – «Задаток»</w:t>
      </w:r>
      <w:r w:rsidRPr="00E17E06">
        <w:rPr>
          <w:rStyle w:val="paragraph"/>
          <w:rFonts w:ascii="Times New Roman" w:hAnsi="Times New Roman"/>
          <w:sz w:val="16"/>
          <w:szCs w:val="18"/>
        </w:rPr>
        <w:t>), на расчетный счет:</w:t>
      </w:r>
      <w:r w:rsidR="003C3A95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DC6459" w:rsidRPr="00E17E06">
        <w:rPr>
          <w:rStyle w:val="paragraph"/>
          <w:rFonts w:ascii="Times New Roman" w:hAnsi="Times New Roman"/>
          <w:sz w:val="16"/>
          <w:szCs w:val="18"/>
        </w:rPr>
        <w:t xml:space="preserve">Получатель: </w:t>
      </w:r>
      <w:r w:rsidR="009F1046" w:rsidRPr="00E17E06">
        <w:rPr>
          <w:rFonts w:ascii="Times New Roman" w:hAnsi="Times New Roman"/>
          <w:sz w:val="16"/>
          <w:szCs w:val="18"/>
        </w:rPr>
        <w:t>Демидов Антон Викторович</w:t>
      </w:r>
      <w:r w:rsidR="0069532A" w:rsidRPr="00E17E06">
        <w:rPr>
          <w:rStyle w:val="paragraph"/>
          <w:rFonts w:ascii="Times New Roman" w:hAnsi="Times New Roman"/>
          <w:sz w:val="16"/>
          <w:szCs w:val="18"/>
        </w:rPr>
        <w:t xml:space="preserve">, 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Счет получателя: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40817810200044771028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Банк получателя: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АО «Тинькофф Банк»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ИНН: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7710140679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КПП: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771301001</w:t>
      </w:r>
      <w:r w:rsidR="003D3E15" w:rsidRPr="00E17E06">
        <w:rPr>
          <w:rStyle w:val="paragraph"/>
          <w:rFonts w:ascii="Times New Roman" w:hAnsi="Times New Roman"/>
          <w:sz w:val="16"/>
          <w:szCs w:val="18"/>
        </w:rPr>
        <w:t xml:space="preserve">, Кор. счет: </w:t>
      </w:r>
      <w:r w:rsidR="009F1046" w:rsidRPr="00E17E06">
        <w:rPr>
          <w:rStyle w:val="paragraph"/>
          <w:rFonts w:ascii="Times New Roman" w:hAnsi="Times New Roman"/>
          <w:sz w:val="16"/>
          <w:szCs w:val="18"/>
        </w:rPr>
        <w:t>30101810145250000974</w:t>
      </w:r>
      <w:r w:rsidR="00B324C4" w:rsidRPr="00E17E06">
        <w:rPr>
          <w:rStyle w:val="paragraph"/>
          <w:rFonts w:ascii="Times New Roman" w:hAnsi="Times New Roman"/>
          <w:sz w:val="16"/>
          <w:szCs w:val="18"/>
        </w:rPr>
        <w:t>,</w:t>
      </w:r>
      <w:r w:rsidR="00B324C4" w:rsidRPr="00E17E06">
        <w:rPr>
          <w:rFonts w:ascii="Times New Roman" w:hAnsi="Times New Roman"/>
          <w:sz w:val="16"/>
          <w:szCs w:val="18"/>
        </w:rPr>
        <w:t xml:space="preserve"> </w:t>
      </w:r>
      <w:r w:rsidR="00B324C4" w:rsidRPr="00E17E06">
        <w:rPr>
          <w:rStyle w:val="paragraph"/>
          <w:rFonts w:ascii="Times New Roman" w:hAnsi="Times New Roman"/>
          <w:sz w:val="16"/>
          <w:szCs w:val="18"/>
        </w:rPr>
        <w:t>БИК: 044525974.</w:t>
      </w:r>
    </w:p>
    <w:p w14:paraId="4A6EDA78" w14:textId="77777777" w:rsidR="000A052A" w:rsidRPr="00E17E0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   1.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17E0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17E0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17E0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17E0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незаключения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17E06">
        <w:rPr>
          <w:rStyle w:val="paragraph"/>
          <w:rFonts w:ascii="Times New Roman" w:hAnsi="Times New Roman"/>
          <w:sz w:val="16"/>
          <w:szCs w:val="18"/>
        </w:rPr>
        <w:t>неперечисления</w:t>
      </w:r>
      <w:proofErr w:type="spellEnd"/>
      <w:r w:rsidRPr="00E17E06">
        <w:rPr>
          <w:rStyle w:val="paragraph"/>
          <w:rFonts w:ascii="Times New Roman" w:hAnsi="Times New Roman"/>
          <w:sz w:val="16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17E0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6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17E0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8"/>
        </w:rPr>
      </w:pPr>
      <w:r w:rsidRPr="00E17E06">
        <w:rPr>
          <w:rStyle w:val="paragraph"/>
          <w:rFonts w:ascii="Times New Roman" w:hAnsi="Times New Roman"/>
          <w:sz w:val="16"/>
          <w:szCs w:val="18"/>
        </w:rPr>
        <w:t>7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17E06">
        <w:rPr>
          <w:rStyle w:val="paragraph"/>
          <w:rFonts w:ascii="Times New Roman" w:hAnsi="Times New Roman"/>
          <w:sz w:val="16"/>
          <w:szCs w:val="18"/>
        </w:rPr>
        <w:t>рассмотрению в Арбитражном суде</w:t>
      </w:r>
      <w:r w:rsidR="00024EF5" w:rsidRPr="00E17E06">
        <w:rPr>
          <w:rStyle w:val="paragraph"/>
          <w:rFonts w:ascii="Times New Roman" w:hAnsi="Times New Roman"/>
          <w:sz w:val="16"/>
          <w:szCs w:val="18"/>
        </w:rPr>
        <w:t xml:space="preserve"> </w:t>
      </w:r>
      <w:r w:rsidR="000A052A" w:rsidRPr="00E17E06">
        <w:rPr>
          <w:rStyle w:val="paragraph"/>
          <w:rFonts w:ascii="Times New Roman" w:hAnsi="Times New Roman"/>
          <w:sz w:val="16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17E06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8"/>
        </w:rPr>
      </w:pPr>
    </w:p>
    <w:p w14:paraId="0380B80C" w14:textId="6731393A" w:rsidR="000A052A" w:rsidRPr="00E17E0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  <w:r w:rsidRPr="00E17E06">
        <w:rPr>
          <w:rFonts w:ascii="Times New Roman" w:hAnsi="Times New Roman"/>
          <w:b/>
          <w:sz w:val="16"/>
          <w:szCs w:val="18"/>
        </w:rPr>
        <w:t>Место нахождения и банковские реквизиты сторон</w:t>
      </w:r>
    </w:p>
    <w:p w14:paraId="7C214AB8" w14:textId="77777777" w:rsidR="00871EDE" w:rsidRPr="00E17E0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17E0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E17E0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b/>
                <w:sz w:val="16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17E0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b/>
                <w:sz w:val="16"/>
                <w:szCs w:val="18"/>
              </w:rPr>
              <w:t xml:space="preserve">                                                </w:t>
            </w:r>
            <w:r w:rsidR="000A052A" w:rsidRPr="00E17E06">
              <w:rPr>
                <w:rFonts w:ascii="Times New Roman" w:hAnsi="Times New Roman"/>
                <w:b/>
                <w:sz w:val="16"/>
                <w:szCs w:val="18"/>
              </w:rPr>
              <w:t>Претендент</w:t>
            </w:r>
          </w:p>
        </w:tc>
      </w:tr>
      <w:tr w:rsidR="000A052A" w:rsidRPr="00E17E06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0ACCBF3" w:rsidR="003C3A95" w:rsidRPr="00E17E06" w:rsidRDefault="00017565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  <w:r w:rsidRPr="00E17E06">
              <w:rPr>
                <w:i/>
                <w:sz w:val="16"/>
                <w:szCs w:val="18"/>
                <w:lang w:val="ru-RU"/>
              </w:rPr>
              <w:t xml:space="preserve">Финансовый управляющий </w:t>
            </w:r>
            <w:r w:rsidR="00E17E06" w:rsidRPr="00E17E06">
              <w:rPr>
                <w:rStyle w:val="paragraph"/>
                <w:i/>
                <w:sz w:val="16"/>
                <w:szCs w:val="18"/>
              </w:rPr>
              <w:t>Карась Натальи Михайловны (</w:t>
            </w:r>
            <w:proofErr w:type="spellStart"/>
            <w:r w:rsidR="00E17E06" w:rsidRPr="00E17E06">
              <w:rPr>
                <w:rStyle w:val="paragraph"/>
                <w:i/>
                <w:sz w:val="16"/>
                <w:szCs w:val="18"/>
              </w:rPr>
              <w:t>д.р</w:t>
            </w:r>
            <w:proofErr w:type="spellEnd"/>
            <w:r w:rsidR="00E17E06" w:rsidRPr="00E17E06">
              <w:rPr>
                <w:rStyle w:val="paragraph"/>
                <w:i/>
                <w:sz w:val="16"/>
                <w:szCs w:val="18"/>
              </w:rPr>
              <w:t>./м.р.:16.05.1954, гор. Назарово Красноярского края, СНИЛС 050-195-998 63, ИНН 410103673975, адрес: регистрация по месту жительства: 683002, Камчатский край, гор. Петропавловск-Камчатский, ул. Виталия Кручины, д. 4, кв. 42)</w:t>
            </w:r>
            <w:r w:rsidR="00FF7C37" w:rsidRPr="00E17E06">
              <w:rPr>
                <w:rStyle w:val="paragraph"/>
                <w:i/>
                <w:sz w:val="16"/>
                <w:szCs w:val="18"/>
              </w:rPr>
              <w:t xml:space="preserve">, </w:t>
            </w:r>
            <w:r w:rsidRPr="00E17E06">
              <w:rPr>
                <w:i/>
                <w:sz w:val="16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E17E06">
              <w:rPr>
                <w:i/>
                <w:sz w:val="16"/>
                <w:szCs w:val="18"/>
                <w:lang w:val="ru-RU"/>
              </w:rPr>
              <w:t>, адрес для корреспонденции:</w:t>
            </w:r>
            <w:r w:rsidR="003D3E15" w:rsidRPr="00E17E06">
              <w:rPr>
                <w:i/>
                <w:sz w:val="16"/>
                <w:szCs w:val="18"/>
                <w:lang w:val="ru-RU"/>
              </w:rPr>
              <w:t xml:space="preserve"> </w:t>
            </w:r>
            <w:r w:rsidR="009F1046" w:rsidRPr="00E17E06">
              <w:rPr>
                <w:bCs/>
                <w:i/>
                <w:sz w:val="16"/>
                <w:szCs w:val="18"/>
                <w:lang w:eastAsia="ru-RU"/>
              </w:rPr>
              <w:t>101000, г. Москва, а/я 600</w:t>
            </w:r>
            <w:r w:rsidR="003D3E15" w:rsidRPr="00E17E06">
              <w:rPr>
                <w:bCs/>
                <w:i/>
                <w:sz w:val="16"/>
                <w:szCs w:val="18"/>
                <w:lang w:val="ru-RU" w:eastAsia="ru-RU"/>
              </w:rPr>
              <w:t>)</w:t>
            </w:r>
          </w:p>
          <w:p w14:paraId="7E16AF1F" w14:textId="77777777" w:rsidR="00017565" w:rsidRPr="00E17E06" w:rsidRDefault="00017565" w:rsidP="00F6192D">
            <w:pPr>
              <w:pStyle w:val="a4"/>
              <w:ind w:left="176" w:firstLine="6"/>
              <w:rPr>
                <w:i/>
                <w:sz w:val="16"/>
                <w:szCs w:val="18"/>
                <w:lang w:val="ru-RU"/>
              </w:rPr>
            </w:pPr>
          </w:p>
          <w:p w14:paraId="64A1466D" w14:textId="77777777" w:rsidR="009918C2" w:rsidRPr="00E17E06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Получатель:</w:t>
            </w:r>
            <w:r w:rsidR="009F1046"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E17E06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E17E06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E17E06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8"/>
                <w:lang w:eastAsia="x-none"/>
              </w:rPr>
            </w:pPr>
          </w:p>
          <w:p w14:paraId="10B02E48" w14:textId="75FBEA36" w:rsidR="000A052A" w:rsidRPr="00E17E0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___________________________</w:t>
            </w:r>
            <w:proofErr w:type="gramStart"/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/</w:t>
            </w:r>
            <w:r w:rsidR="003C3A95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AE5ACC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="003D3E15" w:rsidRPr="00E17E06">
              <w:rPr>
                <w:rFonts w:ascii="Times New Roman" w:hAnsi="Times New Roman"/>
                <w:i/>
                <w:sz w:val="16"/>
                <w:szCs w:val="18"/>
              </w:rPr>
              <w:t>Демидов</w:t>
            </w:r>
            <w:proofErr w:type="gramEnd"/>
            <w:r w:rsidR="003D3E15" w:rsidRPr="00E17E06">
              <w:rPr>
                <w:rFonts w:ascii="Times New Roman" w:hAnsi="Times New Roman"/>
                <w:i/>
                <w:sz w:val="16"/>
                <w:szCs w:val="18"/>
              </w:rPr>
              <w:t xml:space="preserve"> А.В</w:t>
            </w:r>
            <w:r w:rsidRPr="00E17E06">
              <w:rPr>
                <w:rFonts w:ascii="Times New Roman" w:hAnsi="Times New Roman"/>
                <w:i/>
                <w:sz w:val="16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15F9329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A9D9190" w14:textId="77777777" w:rsidR="000A052A" w:rsidRPr="00E17E0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9E64351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1B13398" w14:textId="5270D7F6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19EB9B" w14:textId="53708115" w:rsidR="003D3E15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1815FD39" w14:textId="77777777" w:rsidR="003D3E15" w:rsidRPr="00E17E0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66153EC2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581591EF" w14:textId="77777777" w:rsidR="00A53267" w:rsidRPr="00E17E0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E8C6886" w14:textId="77777777" w:rsidR="00A53267" w:rsidRPr="00E17E0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7B92A954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476F4C0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22983FB2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45D05041" w14:textId="77777777" w:rsidR="000A052A" w:rsidRPr="00E17E0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</w:p>
          <w:p w14:paraId="0D7C7EDC" w14:textId="77777777" w:rsidR="003D3E15" w:rsidRPr="00E17E0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  <w:lang w:eastAsia="x-none"/>
              </w:rPr>
            </w:pPr>
          </w:p>
          <w:p w14:paraId="744DDD00" w14:textId="77777777" w:rsidR="003D3E15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8"/>
              </w:rPr>
            </w:pPr>
          </w:p>
          <w:p w14:paraId="48D1D4AA" w14:textId="6DB36810" w:rsidR="000A052A" w:rsidRPr="00E17E0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8"/>
              </w:rPr>
            </w:pPr>
            <w:r w:rsidRPr="00E17E06">
              <w:rPr>
                <w:rFonts w:ascii="Times New Roman" w:hAnsi="Times New Roman"/>
                <w:sz w:val="16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E17E06" w:rsidRDefault="003F17D1">
      <w:pPr>
        <w:rPr>
          <w:rFonts w:ascii="Times New Roman" w:hAnsi="Times New Roman"/>
          <w:sz w:val="16"/>
          <w:szCs w:val="18"/>
        </w:rPr>
      </w:pPr>
      <w:bookmarkStart w:id="0" w:name="_GoBack"/>
      <w:bookmarkEnd w:id="0"/>
    </w:p>
    <w:sectPr w:rsidR="003F17D1" w:rsidRPr="00E17E0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17E06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2023-09-19T10:55:00Z</dcterms:created>
  <dcterms:modified xsi:type="dcterms:W3CDTF">2023-09-19T10:55:00Z</dcterms:modified>
</cp:coreProperties>
</file>