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D42B98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7"/>
          <w:szCs w:val="17"/>
        </w:rPr>
      </w:pPr>
      <w:r w:rsidRPr="00D42B98">
        <w:rPr>
          <w:rStyle w:val="paragraph"/>
          <w:rFonts w:ascii="Times New Roman" w:hAnsi="Times New Roman"/>
          <w:b/>
          <w:sz w:val="17"/>
          <w:szCs w:val="17"/>
        </w:rPr>
        <w:t>Договор о задатке № __</w:t>
      </w:r>
    </w:p>
    <w:p w14:paraId="1CBD7224" w14:textId="77777777" w:rsidR="000A052A" w:rsidRPr="00D42B98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7"/>
          <w:szCs w:val="17"/>
        </w:rPr>
      </w:pPr>
    </w:p>
    <w:p w14:paraId="2AD0967D" w14:textId="7D7FC5F1" w:rsidR="000A052A" w:rsidRPr="00D42B98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7"/>
          <w:szCs w:val="17"/>
        </w:rPr>
      </w:pPr>
      <w:r w:rsidRPr="00D42B98">
        <w:rPr>
          <w:rStyle w:val="paragraph"/>
          <w:rFonts w:ascii="Times New Roman" w:hAnsi="Times New Roman"/>
          <w:sz w:val="17"/>
          <w:szCs w:val="17"/>
        </w:rPr>
        <w:t>г. Москва</w:t>
      </w:r>
      <w:r w:rsidRPr="00D42B98">
        <w:rPr>
          <w:rStyle w:val="paragraph"/>
          <w:rFonts w:ascii="Times New Roman" w:hAnsi="Times New Roman"/>
          <w:sz w:val="17"/>
          <w:szCs w:val="17"/>
        </w:rPr>
        <w:tab/>
      </w:r>
      <w:r w:rsidRPr="00D42B98">
        <w:rPr>
          <w:rStyle w:val="paragraph"/>
          <w:rFonts w:ascii="Times New Roman" w:hAnsi="Times New Roman"/>
          <w:sz w:val="17"/>
          <w:szCs w:val="17"/>
        </w:rPr>
        <w:tab/>
      </w:r>
      <w:r w:rsidRPr="00D42B98">
        <w:rPr>
          <w:rStyle w:val="paragraph"/>
          <w:rFonts w:ascii="Times New Roman" w:hAnsi="Times New Roman"/>
          <w:sz w:val="17"/>
          <w:szCs w:val="17"/>
        </w:rPr>
        <w:tab/>
      </w:r>
      <w:r w:rsidRPr="00D42B98">
        <w:rPr>
          <w:rStyle w:val="paragraph"/>
          <w:rFonts w:ascii="Times New Roman" w:hAnsi="Times New Roman"/>
          <w:sz w:val="17"/>
          <w:szCs w:val="17"/>
        </w:rPr>
        <w:tab/>
      </w:r>
      <w:r w:rsidRPr="00D42B98">
        <w:rPr>
          <w:rStyle w:val="paragraph"/>
          <w:rFonts w:ascii="Times New Roman" w:hAnsi="Times New Roman"/>
          <w:sz w:val="17"/>
          <w:szCs w:val="17"/>
        </w:rPr>
        <w:tab/>
      </w:r>
      <w:r w:rsidRPr="00D42B98">
        <w:rPr>
          <w:rStyle w:val="paragraph"/>
          <w:rFonts w:ascii="Times New Roman" w:hAnsi="Times New Roman"/>
          <w:sz w:val="17"/>
          <w:szCs w:val="17"/>
        </w:rPr>
        <w:tab/>
      </w:r>
      <w:r w:rsidRPr="00D42B98">
        <w:rPr>
          <w:rStyle w:val="paragraph"/>
          <w:rFonts w:ascii="Times New Roman" w:hAnsi="Times New Roman"/>
          <w:sz w:val="17"/>
          <w:szCs w:val="17"/>
        </w:rPr>
        <w:tab/>
      </w:r>
      <w:r w:rsidRPr="00D42B98">
        <w:rPr>
          <w:rStyle w:val="paragraph"/>
          <w:rFonts w:ascii="Times New Roman" w:hAnsi="Times New Roman"/>
          <w:sz w:val="17"/>
          <w:szCs w:val="17"/>
        </w:rPr>
        <w:tab/>
        <w:t>«___» ________ 20</w:t>
      </w:r>
      <w:r w:rsidR="006F4B2F" w:rsidRPr="00D42B98">
        <w:rPr>
          <w:rStyle w:val="paragraph"/>
          <w:rFonts w:ascii="Times New Roman" w:hAnsi="Times New Roman"/>
          <w:sz w:val="17"/>
          <w:szCs w:val="17"/>
        </w:rPr>
        <w:t>2</w:t>
      </w:r>
      <w:r w:rsidR="00ED4602" w:rsidRPr="00D42B98">
        <w:rPr>
          <w:rStyle w:val="paragraph"/>
          <w:rFonts w:ascii="Times New Roman" w:hAnsi="Times New Roman"/>
          <w:sz w:val="17"/>
          <w:szCs w:val="17"/>
        </w:rPr>
        <w:t>_</w:t>
      </w:r>
      <w:r w:rsidR="003A2099" w:rsidRPr="00D42B98">
        <w:rPr>
          <w:rStyle w:val="paragraph"/>
          <w:rFonts w:ascii="Times New Roman" w:hAnsi="Times New Roman"/>
          <w:sz w:val="17"/>
          <w:szCs w:val="17"/>
        </w:rPr>
        <w:t xml:space="preserve"> </w:t>
      </w:r>
      <w:r w:rsidRPr="00D42B98">
        <w:rPr>
          <w:rStyle w:val="paragraph"/>
          <w:rFonts w:ascii="Times New Roman" w:hAnsi="Times New Roman"/>
          <w:sz w:val="17"/>
          <w:szCs w:val="17"/>
        </w:rPr>
        <w:t>г.</w:t>
      </w:r>
    </w:p>
    <w:p w14:paraId="1F29F0DC" w14:textId="77777777" w:rsidR="000A052A" w:rsidRPr="00D42B98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7"/>
          <w:szCs w:val="17"/>
        </w:rPr>
      </w:pPr>
    </w:p>
    <w:p w14:paraId="2709EB49" w14:textId="77777777" w:rsidR="00871EDE" w:rsidRPr="00D42B98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7"/>
          <w:szCs w:val="17"/>
        </w:rPr>
      </w:pPr>
    </w:p>
    <w:p w14:paraId="42940E4F" w14:textId="7DD0C82C" w:rsidR="000A052A" w:rsidRPr="00D42B98" w:rsidRDefault="00D42B98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7"/>
          <w:szCs w:val="17"/>
        </w:rPr>
      </w:pPr>
      <w:r w:rsidRPr="00D42B98">
        <w:rPr>
          <w:rStyle w:val="paragraph"/>
          <w:rFonts w:ascii="Times New Roman" w:hAnsi="Times New Roman"/>
          <w:sz w:val="17"/>
          <w:szCs w:val="17"/>
        </w:rPr>
        <w:t>Финансовый управляющий Кочева Вячеслава Анатольевича (</w:t>
      </w:r>
      <w:proofErr w:type="spellStart"/>
      <w:r w:rsidRPr="00D42B98">
        <w:rPr>
          <w:rStyle w:val="paragraph"/>
          <w:rFonts w:ascii="Times New Roman" w:hAnsi="Times New Roman"/>
          <w:sz w:val="17"/>
          <w:szCs w:val="17"/>
        </w:rPr>
        <w:t>д.р</w:t>
      </w:r>
      <w:proofErr w:type="spellEnd"/>
      <w:r w:rsidRPr="00D42B98">
        <w:rPr>
          <w:rStyle w:val="paragraph"/>
          <w:rFonts w:ascii="Times New Roman" w:hAnsi="Times New Roman"/>
          <w:sz w:val="17"/>
          <w:szCs w:val="17"/>
        </w:rPr>
        <w:t xml:space="preserve">./м.р.:01.08.1994, гор. Губаха Пермской области, СНИЛС 152-320-800 14, ИНН 592110248104, адрес: регистрация по месту жительства: 618254, Пермский край, гор. Губаха, Свердлова пр., дом 6, кв. 49)., Демидов Антон Викторович (ИНН 570204523208, СНИЛС 174-491-927 02) - член Союза СРО "ГАУ" (ОГРН 1021603626098, ИНН 1660062005, адрес: 420034, </w:t>
      </w:r>
      <w:proofErr w:type="spellStart"/>
      <w:r w:rsidRPr="00D42B98">
        <w:rPr>
          <w:rStyle w:val="paragraph"/>
          <w:rFonts w:ascii="Times New Roman" w:hAnsi="Times New Roman"/>
          <w:sz w:val="17"/>
          <w:szCs w:val="17"/>
        </w:rPr>
        <w:t>Респ</w:t>
      </w:r>
      <w:proofErr w:type="spellEnd"/>
      <w:r w:rsidRPr="00D42B98">
        <w:rPr>
          <w:rStyle w:val="paragraph"/>
          <w:rFonts w:ascii="Times New Roman" w:hAnsi="Times New Roman"/>
          <w:sz w:val="17"/>
          <w:szCs w:val="17"/>
        </w:rPr>
        <w:t xml:space="preserve"> Татарстан, г Казань, </w:t>
      </w:r>
      <w:proofErr w:type="spellStart"/>
      <w:r w:rsidRPr="00D42B98">
        <w:rPr>
          <w:rStyle w:val="paragraph"/>
          <w:rFonts w:ascii="Times New Roman" w:hAnsi="Times New Roman"/>
          <w:sz w:val="17"/>
          <w:szCs w:val="17"/>
        </w:rPr>
        <w:t>ул</w:t>
      </w:r>
      <w:proofErr w:type="spellEnd"/>
      <w:r w:rsidRPr="00D42B98">
        <w:rPr>
          <w:rStyle w:val="paragraph"/>
          <w:rFonts w:ascii="Times New Roman" w:hAnsi="Times New Roman"/>
          <w:sz w:val="17"/>
          <w:szCs w:val="17"/>
        </w:rPr>
        <w:t xml:space="preserve"> Соловецких юнг, д 7, офис 1004), действующий на основании Решения Арбитражного суда Пермского края от 3 апреля 2023 г. по делу № А50-28592/2022</w:t>
      </w:r>
      <w:r w:rsidR="003A2099" w:rsidRPr="00D42B98">
        <w:rPr>
          <w:rFonts w:ascii="Times New Roman" w:hAnsi="Times New Roman"/>
          <w:sz w:val="17"/>
          <w:szCs w:val="17"/>
        </w:rPr>
        <w:t xml:space="preserve">, </w:t>
      </w:r>
      <w:r w:rsidR="000A052A" w:rsidRPr="00D42B98">
        <w:rPr>
          <w:rFonts w:ascii="Times New Roman" w:hAnsi="Times New Roman"/>
          <w:snapToGrid w:val="0"/>
          <w:sz w:val="17"/>
          <w:szCs w:val="17"/>
        </w:rPr>
        <w:t>именуемый в дальнейшем «Организатор торгов», с одной стороны</w:t>
      </w:r>
      <w:r w:rsidR="000A052A" w:rsidRPr="00D42B98">
        <w:rPr>
          <w:rStyle w:val="paragraph"/>
          <w:rFonts w:ascii="Times New Roman" w:hAnsi="Times New Roman"/>
          <w:sz w:val="17"/>
          <w:szCs w:val="17"/>
        </w:rPr>
        <w:t>, и ___________</w:t>
      </w:r>
      <w:r w:rsidR="003D3E15" w:rsidRPr="00D42B98">
        <w:rPr>
          <w:rStyle w:val="paragraph"/>
          <w:rFonts w:ascii="Times New Roman" w:hAnsi="Times New Roman"/>
          <w:sz w:val="17"/>
          <w:szCs w:val="17"/>
        </w:rPr>
        <w:t>_________________________________________________</w:t>
      </w:r>
      <w:r w:rsidR="000A052A" w:rsidRPr="00D42B98">
        <w:rPr>
          <w:rStyle w:val="paragraph"/>
          <w:rFonts w:ascii="Times New Roman" w:hAnsi="Times New Roman"/>
          <w:sz w:val="17"/>
          <w:szCs w:val="17"/>
        </w:rPr>
        <w:t>___ в лице________, действующего(ей) на основании</w:t>
      </w:r>
      <w:r w:rsidR="008C0769" w:rsidRPr="00D42B98">
        <w:rPr>
          <w:rStyle w:val="paragraph"/>
          <w:rFonts w:ascii="Times New Roman" w:hAnsi="Times New Roman"/>
          <w:sz w:val="17"/>
          <w:szCs w:val="17"/>
        </w:rPr>
        <w:t xml:space="preserve"> </w:t>
      </w:r>
      <w:r w:rsidR="000A052A" w:rsidRPr="00D42B98">
        <w:rPr>
          <w:rStyle w:val="paragraph"/>
          <w:rFonts w:ascii="Times New Roman" w:hAnsi="Times New Roman"/>
          <w:sz w:val="17"/>
          <w:szCs w:val="17"/>
        </w:rPr>
        <w:t>__________________</w:t>
      </w:r>
      <w:r w:rsidR="000A052A" w:rsidRPr="00D42B98">
        <w:rPr>
          <w:rFonts w:ascii="Times New Roman" w:hAnsi="Times New Roman"/>
          <w:sz w:val="17"/>
          <w:szCs w:val="17"/>
        </w:rPr>
        <w:t>,</w:t>
      </w:r>
      <w:r w:rsidR="000A052A" w:rsidRPr="00D42B98">
        <w:rPr>
          <w:rStyle w:val="paragraph"/>
          <w:rFonts w:ascii="Times New Roman" w:hAnsi="Times New Roman"/>
          <w:sz w:val="17"/>
          <w:szCs w:val="17"/>
        </w:rPr>
        <w:t xml:space="preserve"> именуемый (</w:t>
      </w:r>
      <w:proofErr w:type="spellStart"/>
      <w:r w:rsidR="000A052A" w:rsidRPr="00D42B98">
        <w:rPr>
          <w:rStyle w:val="paragraph"/>
          <w:rFonts w:ascii="Times New Roman" w:hAnsi="Times New Roman"/>
          <w:sz w:val="17"/>
          <w:szCs w:val="17"/>
        </w:rPr>
        <w:t>ая</w:t>
      </w:r>
      <w:proofErr w:type="spellEnd"/>
      <w:r w:rsidR="000A052A" w:rsidRPr="00D42B98">
        <w:rPr>
          <w:rStyle w:val="paragraph"/>
          <w:rFonts w:ascii="Times New Roman" w:hAnsi="Times New Roman"/>
          <w:sz w:val="17"/>
          <w:szCs w:val="17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D42B98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7"/>
          <w:szCs w:val="17"/>
        </w:rPr>
      </w:pPr>
    </w:p>
    <w:p w14:paraId="39350B31" w14:textId="06F70890" w:rsidR="00FF7C37" w:rsidRPr="00D42B98" w:rsidRDefault="00FF7C37" w:rsidP="00FF7C3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17"/>
          <w:szCs w:val="17"/>
        </w:rPr>
      </w:pPr>
      <w:r w:rsidRPr="00D42B98">
        <w:rPr>
          <w:rFonts w:ascii="Times New Roman" w:hAnsi="Times New Roman"/>
          <w:i/>
          <w:sz w:val="17"/>
          <w:szCs w:val="17"/>
        </w:rPr>
        <w:t xml:space="preserve">Лот №1: </w:t>
      </w:r>
      <w:r w:rsidR="00D42B98" w:rsidRPr="00D42B98">
        <w:rPr>
          <w:rFonts w:ascii="Times New Roman" w:hAnsi="Times New Roman"/>
          <w:i/>
          <w:sz w:val="17"/>
          <w:szCs w:val="17"/>
        </w:rPr>
        <w:t xml:space="preserve">Вид объекта недвижимости: Земельный участок, Кадастровый номер: 59:12:0560001:566, Назначение объекта недвижимости: данные отсутствуют, Виды разрешенного использования объекта недвижимости: Для ведения личного подсобного хозяйства (приусадебный земельный участок), Местоположение: Пермский край, Чайковский </w:t>
      </w:r>
      <w:proofErr w:type="spellStart"/>
      <w:r w:rsidR="00D42B98" w:rsidRPr="00D42B98">
        <w:rPr>
          <w:rFonts w:ascii="Times New Roman" w:hAnsi="Times New Roman"/>
          <w:i/>
          <w:sz w:val="17"/>
          <w:szCs w:val="17"/>
        </w:rPr>
        <w:t>г.о</w:t>
      </w:r>
      <w:proofErr w:type="spellEnd"/>
      <w:r w:rsidR="00D42B98" w:rsidRPr="00D42B98">
        <w:rPr>
          <w:rFonts w:ascii="Times New Roman" w:hAnsi="Times New Roman"/>
          <w:i/>
          <w:sz w:val="17"/>
          <w:szCs w:val="17"/>
        </w:rPr>
        <w:t xml:space="preserve">., д. Степаново, урочище "У Степаново", Площадь: 1101 (+/- 12) м2, Вид права, доля в праве: Собственность </w:t>
      </w:r>
      <w:r w:rsidRPr="00D42B98">
        <w:rPr>
          <w:rFonts w:ascii="Times New Roman" w:hAnsi="Times New Roman"/>
          <w:i/>
          <w:sz w:val="17"/>
          <w:szCs w:val="17"/>
        </w:rPr>
        <w:t>(далее – «Имущество»)</w:t>
      </w:r>
    </w:p>
    <w:p w14:paraId="67CB243C" w14:textId="77777777" w:rsidR="00017565" w:rsidRPr="00D42B98" w:rsidRDefault="00017565" w:rsidP="00B324C4">
      <w:pPr>
        <w:spacing w:after="0"/>
        <w:ind w:left="567"/>
        <w:jc w:val="both"/>
        <w:rPr>
          <w:rFonts w:ascii="Times New Roman" w:eastAsia="Calibri" w:hAnsi="Times New Roman"/>
          <w:sz w:val="17"/>
          <w:szCs w:val="17"/>
        </w:rPr>
      </w:pPr>
    </w:p>
    <w:p w14:paraId="2F3975F4" w14:textId="258E13C9" w:rsidR="00444125" w:rsidRPr="00D42B98" w:rsidRDefault="000A052A" w:rsidP="00204FE8">
      <w:pPr>
        <w:spacing w:after="0" w:line="240" w:lineRule="auto"/>
        <w:ind w:firstLine="567"/>
        <w:jc w:val="both"/>
        <w:rPr>
          <w:rFonts w:ascii="Times New Roman" w:hAnsi="Times New Roman"/>
          <w:sz w:val="17"/>
          <w:szCs w:val="17"/>
        </w:rPr>
      </w:pPr>
      <w:r w:rsidRPr="00D42B98">
        <w:rPr>
          <w:rStyle w:val="paragraph"/>
          <w:rFonts w:ascii="Times New Roman" w:hAnsi="Times New Roman"/>
          <w:sz w:val="17"/>
          <w:szCs w:val="17"/>
        </w:rPr>
        <w:t>Претендент перечисляет задаток в размере 10% от начальной стоимости имущества (</w:t>
      </w:r>
      <w:r w:rsidRPr="00D42B98">
        <w:rPr>
          <w:rStyle w:val="paragraph"/>
          <w:rFonts w:ascii="Times New Roman" w:hAnsi="Times New Roman"/>
          <w:b/>
          <w:i/>
          <w:sz w:val="17"/>
          <w:szCs w:val="17"/>
        </w:rPr>
        <w:t>далее – «Задаток»</w:t>
      </w:r>
      <w:r w:rsidRPr="00D42B98">
        <w:rPr>
          <w:rStyle w:val="paragraph"/>
          <w:rFonts w:ascii="Times New Roman" w:hAnsi="Times New Roman"/>
          <w:sz w:val="17"/>
          <w:szCs w:val="17"/>
        </w:rPr>
        <w:t>), на расчетный счет:</w:t>
      </w:r>
      <w:r w:rsidR="003C3A95" w:rsidRPr="00D42B98">
        <w:rPr>
          <w:rStyle w:val="paragraph"/>
          <w:rFonts w:ascii="Times New Roman" w:hAnsi="Times New Roman"/>
          <w:sz w:val="17"/>
          <w:szCs w:val="17"/>
        </w:rPr>
        <w:t xml:space="preserve"> </w:t>
      </w:r>
      <w:r w:rsidR="00DC6459" w:rsidRPr="00D42B98">
        <w:rPr>
          <w:rStyle w:val="paragraph"/>
          <w:rFonts w:ascii="Times New Roman" w:hAnsi="Times New Roman"/>
          <w:sz w:val="17"/>
          <w:szCs w:val="17"/>
        </w:rPr>
        <w:t xml:space="preserve">Получатель: </w:t>
      </w:r>
      <w:r w:rsidR="009F1046" w:rsidRPr="00D42B98">
        <w:rPr>
          <w:rFonts w:ascii="Times New Roman" w:hAnsi="Times New Roman"/>
          <w:sz w:val="17"/>
          <w:szCs w:val="17"/>
        </w:rPr>
        <w:t>Демидов Антон Викторович</w:t>
      </w:r>
      <w:r w:rsidR="0069532A" w:rsidRPr="00D42B98">
        <w:rPr>
          <w:rStyle w:val="paragraph"/>
          <w:rFonts w:ascii="Times New Roman" w:hAnsi="Times New Roman"/>
          <w:sz w:val="17"/>
          <w:szCs w:val="17"/>
        </w:rPr>
        <w:t xml:space="preserve">, </w:t>
      </w:r>
      <w:r w:rsidR="003D3E15" w:rsidRPr="00D42B98">
        <w:rPr>
          <w:rStyle w:val="paragraph"/>
          <w:rFonts w:ascii="Times New Roman" w:hAnsi="Times New Roman"/>
          <w:sz w:val="17"/>
          <w:szCs w:val="17"/>
        </w:rPr>
        <w:t xml:space="preserve">Счет получателя: </w:t>
      </w:r>
      <w:r w:rsidR="009F1046" w:rsidRPr="00D42B98">
        <w:rPr>
          <w:rStyle w:val="paragraph"/>
          <w:rFonts w:ascii="Times New Roman" w:hAnsi="Times New Roman"/>
          <w:sz w:val="17"/>
          <w:szCs w:val="17"/>
        </w:rPr>
        <w:t>40817810200044771028</w:t>
      </w:r>
      <w:r w:rsidR="003D3E15" w:rsidRPr="00D42B98">
        <w:rPr>
          <w:rStyle w:val="paragraph"/>
          <w:rFonts w:ascii="Times New Roman" w:hAnsi="Times New Roman"/>
          <w:sz w:val="17"/>
          <w:szCs w:val="17"/>
        </w:rPr>
        <w:t xml:space="preserve">, Банк получателя: </w:t>
      </w:r>
      <w:r w:rsidR="009F1046" w:rsidRPr="00D42B98">
        <w:rPr>
          <w:rStyle w:val="paragraph"/>
          <w:rFonts w:ascii="Times New Roman" w:hAnsi="Times New Roman"/>
          <w:sz w:val="17"/>
          <w:szCs w:val="17"/>
        </w:rPr>
        <w:t>АО «Тинькофф Банк»</w:t>
      </w:r>
      <w:r w:rsidR="003D3E15" w:rsidRPr="00D42B98">
        <w:rPr>
          <w:rStyle w:val="paragraph"/>
          <w:rFonts w:ascii="Times New Roman" w:hAnsi="Times New Roman"/>
          <w:sz w:val="17"/>
          <w:szCs w:val="17"/>
        </w:rPr>
        <w:t xml:space="preserve">, ИНН: </w:t>
      </w:r>
      <w:r w:rsidR="009F1046" w:rsidRPr="00D42B98">
        <w:rPr>
          <w:rStyle w:val="paragraph"/>
          <w:rFonts w:ascii="Times New Roman" w:hAnsi="Times New Roman"/>
          <w:sz w:val="17"/>
          <w:szCs w:val="17"/>
        </w:rPr>
        <w:t>7710140679</w:t>
      </w:r>
      <w:r w:rsidR="003D3E15" w:rsidRPr="00D42B98">
        <w:rPr>
          <w:rStyle w:val="paragraph"/>
          <w:rFonts w:ascii="Times New Roman" w:hAnsi="Times New Roman"/>
          <w:sz w:val="17"/>
          <w:szCs w:val="17"/>
        </w:rPr>
        <w:t xml:space="preserve">, КПП: </w:t>
      </w:r>
      <w:r w:rsidR="009F1046" w:rsidRPr="00D42B98">
        <w:rPr>
          <w:rStyle w:val="paragraph"/>
          <w:rFonts w:ascii="Times New Roman" w:hAnsi="Times New Roman"/>
          <w:sz w:val="17"/>
          <w:szCs w:val="17"/>
        </w:rPr>
        <w:t>771301001</w:t>
      </w:r>
      <w:r w:rsidR="003D3E15" w:rsidRPr="00D42B98">
        <w:rPr>
          <w:rStyle w:val="paragraph"/>
          <w:rFonts w:ascii="Times New Roman" w:hAnsi="Times New Roman"/>
          <w:sz w:val="17"/>
          <w:szCs w:val="17"/>
        </w:rPr>
        <w:t xml:space="preserve">, Кор. счет: </w:t>
      </w:r>
      <w:r w:rsidR="009F1046" w:rsidRPr="00D42B98">
        <w:rPr>
          <w:rStyle w:val="paragraph"/>
          <w:rFonts w:ascii="Times New Roman" w:hAnsi="Times New Roman"/>
          <w:sz w:val="17"/>
          <w:szCs w:val="17"/>
        </w:rPr>
        <w:t>30101810145250000974</w:t>
      </w:r>
      <w:r w:rsidR="00B324C4" w:rsidRPr="00D42B98">
        <w:rPr>
          <w:rStyle w:val="paragraph"/>
          <w:rFonts w:ascii="Times New Roman" w:hAnsi="Times New Roman"/>
          <w:sz w:val="17"/>
          <w:szCs w:val="17"/>
        </w:rPr>
        <w:t>,</w:t>
      </w:r>
      <w:r w:rsidR="00B324C4" w:rsidRPr="00D42B98">
        <w:rPr>
          <w:rFonts w:ascii="Times New Roman" w:hAnsi="Times New Roman"/>
          <w:sz w:val="17"/>
          <w:szCs w:val="17"/>
        </w:rPr>
        <w:t xml:space="preserve"> </w:t>
      </w:r>
      <w:r w:rsidR="00B324C4" w:rsidRPr="00D42B98">
        <w:rPr>
          <w:rStyle w:val="paragraph"/>
          <w:rFonts w:ascii="Times New Roman" w:hAnsi="Times New Roman"/>
          <w:sz w:val="17"/>
          <w:szCs w:val="17"/>
        </w:rPr>
        <w:t>БИК: 044525974.</w:t>
      </w:r>
    </w:p>
    <w:p w14:paraId="4A6EDA78" w14:textId="77777777" w:rsidR="000A052A" w:rsidRPr="00D42B98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7"/>
          <w:szCs w:val="17"/>
        </w:rPr>
      </w:pPr>
      <w:r w:rsidRPr="00D42B98">
        <w:rPr>
          <w:rStyle w:val="paragraph"/>
          <w:rFonts w:ascii="Times New Roman" w:hAnsi="Times New Roman"/>
          <w:sz w:val="17"/>
          <w:szCs w:val="17"/>
        </w:rPr>
        <w:t xml:space="preserve">   1. </w:t>
      </w:r>
      <w:r w:rsidR="000A052A" w:rsidRPr="00D42B98">
        <w:rPr>
          <w:rStyle w:val="paragraph"/>
          <w:rFonts w:ascii="Times New Roman" w:hAnsi="Times New Roman"/>
          <w:sz w:val="17"/>
          <w:szCs w:val="17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D42B98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7"/>
          <w:szCs w:val="17"/>
        </w:rPr>
      </w:pPr>
      <w:r w:rsidRPr="00D42B98">
        <w:rPr>
          <w:rStyle w:val="paragraph"/>
          <w:rFonts w:ascii="Times New Roman" w:hAnsi="Times New Roman"/>
          <w:sz w:val="17"/>
          <w:szCs w:val="17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D42B98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7"/>
          <w:szCs w:val="17"/>
        </w:rPr>
      </w:pPr>
      <w:r w:rsidRPr="00D42B98">
        <w:rPr>
          <w:rStyle w:val="paragraph"/>
          <w:rFonts w:ascii="Times New Roman" w:hAnsi="Times New Roman"/>
          <w:sz w:val="17"/>
          <w:szCs w:val="17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D42B98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7"/>
          <w:szCs w:val="17"/>
        </w:rPr>
      </w:pPr>
      <w:r w:rsidRPr="00D42B98">
        <w:rPr>
          <w:rStyle w:val="paragraph"/>
          <w:rFonts w:ascii="Times New Roman" w:hAnsi="Times New Roman"/>
          <w:sz w:val="17"/>
          <w:szCs w:val="17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D42B98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7"/>
          <w:szCs w:val="17"/>
        </w:rPr>
      </w:pPr>
      <w:r w:rsidRPr="00D42B98">
        <w:rPr>
          <w:rStyle w:val="paragraph"/>
          <w:rFonts w:ascii="Times New Roman" w:hAnsi="Times New Roman"/>
          <w:sz w:val="17"/>
          <w:szCs w:val="17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D42B98">
        <w:rPr>
          <w:rStyle w:val="paragraph"/>
          <w:rFonts w:ascii="Times New Roman" w:hAnsi="Times New Roman"/>
          <w:sz w:val="17"/>
          <w:szCs w:val="17"/>
        </w:rPr>
        <w:t>незаключения</w:t>
      </w:r>
      <w:proofErr w:type="spellEnd"/>
      <w:r w:rsidRPr="00D42B98">
        <w:rPr>
          <w:rStyle w:val="paragraph"/>
          <w:rFonts w:ascii="Times New Roman" w:hAnsi="Times New Roman"/>
          <w:sz w:val="17"/>
          <w:szCs w:val="17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D42B98">
        <w:rPr>
          <w:rStyle w:val="paragraph"/>
          <w:rFonts w:ascii="Times New Roman" w:hAnsi="Times New Roman"/>
          <w:sz w:val="17"/>
          <w:szCs w:val="17"/>
        </w:rPr>
        <w:t>неперечисления</w:t>
      </w:r>
      <w:proofErr w:type="spellEnd"/>
      <w:r w:rsidRPr="00D42B98">
        <w:rPr>
          <w:rStyle w:val="paragraph"/>
          <w:rFonts w:ascii="Times New Roman" w:hAnsi="Times New Roman"/>
          <w:sz w:val="17"/>
          <w:szCs w:val="17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D42B98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7"/>
          <w:szCs w:val="17"/>
        </w:rPr>
      </w:pPr>
      <w:r w:rsidRPr="00D42B98">
        <w:rPr>
          <w:rStyle w:val="paragraph"/>
          <w:rFonts w:ascii="Times New Roman" w:hAnsi="Times New Roman"/>
          <w:sz w:val="17"/>
          <w:szCs w:val="17"/>
        </w:rPr>
        <w:t>6</w:t>
      </w:r>
      <w:r w:rsidR="000A052A" w:rsidRPr="00D42B98">
        <w:rPr>
          <w:rStyle w:val="paragraph"/>
          <w:rFonts w:ascii="Times New Roman" w:hAnsi="Times New Roman"/>
          <w:sz w:val="17"/>
          <w:szCs w:val="17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D42B98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7"/>
          <w:szCs w:val="17"/>
        </w:rPr>
      </w:pPr>
      <w:r w:rsidRPr="00D42B98">
        <w:rPr>
          <w:rStyle w:val="paragraph"/>
          <w:rFonts w:ascii="Times New Roman" w:hAnsi="Times New Roman"/>
          <w:sz w:val="17"/>
          <w:szCs w:val="17"/>
        </w:rPr>
        <w:t>7</w:t>
      </w:r>
      <w:r w:rsidR="000A052A" w:rsidRPr="00D42B98">
        <w:rPr>
          <w:rStyle w:val="paragraph"/>
          <w:rFonts w:ascii="Times New Roman" w:hAnsi="Times New Roman"/>
          <w:sz w:val="17"/>
          <w:szCs w:val="17"/>
        </w:rPr>
        <w:t xml:space="preserve">. В случае возникновения споров по Договору или в связи с ним они подлежат </w:t>
      </w:r>
      <w:r w:rsidR="00606380" w:rsidRPr="00D42B98">
        <w:rPr>
          <w:rStyle w:val="paragraph"/>
          <w:rFonts w:ascii="Times New Roman" w:hAnsi="Times New Roman"/>
          <w:sz w:val="17"/>
          <w:szCs w:val="17"/>
        </w:rPr>
        <w:t>рассмотрению в Арбитражном суде</w:t>
      </w:r>
      <w:r w:rsidR="00024EF5" w:rsidRPr="00D42B98">
        <w:rPr>
          <w:rStyle w:val="paragraph"/>
          <w:rFonts w:ascii="Times New Roman" w:hAnsi="Times New Roman"/>
          <w:sz w:val="17"/>
          <w:szCs w:val="17"/>
        </w:rPr>
        <w:t xml:space="preserve"> </w:t>
      </w:r>
      <w:r w:rsidR="000A052A" w:rsidRPr="00D42B98">
        <w:rPr>
          <w:rStyle w:val="paragraph"/>
          <w:rFonts w:ascii="Times New Roman" w:hAnsi="Times New Roman"/>
          <w:sz w:val="17"/>
          <w:szCs w:val="17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D42B98" w:rsidRDefault="00017565" w:rsidP="00FF7C37">
      <w:pPr>
        <w:spacing w:after="0" w:line="240" w:lineRule="auto"/>
        <w:rPr>
          <w:rFonts w:ascii="Times New Roman" w:hAnsi="Times New Roman"/>
          <w:b/>
          <w:sz w:val="17"/>
          <w:szCs w:val="17"/>
        </w:rPr>
      </w:pPr>
    </w:p>
    <w:p w14:paraId="0380B80C" w14:textId="6731393A" w:rsidR="000A052A" w:rsidRPr="00D42B98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7"/>
          <w:szCs w:val="17"/>
        </w:rPr>
      </w:pPr>
      <w:r w:rsidRPr="00D42B98">
        <w:rPr>
          <w:rFonts w:ascii="Times New Roman" w:hAnsi="Times New Roman"/>
          <w:b/>
          <w:sz w:val="17"/>
          <w:szCs w:val="17"/>
        </w:rPr>
        <w:t>Место нахождения и банковские реквизиты сторон</w:t>
      </w:r>
    </w:p>
    <w:p w14:paraId="7C214AB8" w14:textId="77777777" w:rsidR="00871EDE" w:rsidRPr="00D42B98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7"/>
          <w:szCs w:val="17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D42B98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D42B98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D42B98">
              <w:rPr>
                <w:rFonts w:ascii="Times New Roman" w:hAnsi="Times New Roman"/>
                <w:b/>
                <w:sz w:val="17"/>
                <w:szCs w:val="17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D42B98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D42B98">
              <w:rPr>
                <w:rFonts w:ascii="Times New Roman" w:hAnsi="Times New Roman"/>
                <w:b/>
                <w:sz w:val="17"/>
                <w:szCs w:val="17"/>
              </w:rPr>
              <w:t xml:space="preserve">                                                </w:t>
            </w:r>
            <w:r w:rsidR="000A052A" w:rsidRPr="00D42B98">
              <w:rPr>
                <w:rFonts w:ascii="Times New Roman" w:hAnsi="Times New Roman"/>
                <w:b/>
                <w:sz w:val="17"/>
                <w:szCs w:val="17"/>
              </w:rPr>
              <w:t>Претендент</w:t>
            </w:r>
          </w:p>
        </w:tc>
      </w:tr>
      <w:tr w:rsidR="000A052A" w:rsidRPr="00D42B98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6AE70A82" w:rsidR="003C3A95" w:rsidRPr="00D42B98" w:rsidRDefault="00017565" w:rsidP="00F6192D">
            <w:pPr>
              <w:pStyle w:val="a4"/>
              <w:ind w:left="176" w:firstLine="6"/>
              <w:rPr>
                <w:i/>
                <w:sz w:val="17"/>
                <w:szCs w:val="17"/>
                <w:lang w:val="ru-RU"/>
              </w:rPr>
            </w:pPr>
            <w:r w:rsidRPr="00D42B98">
              <w:rPr>
                <w:i/>
                <w:sz w:val="17"/>
                <w:szCs w:val="17"/>
                <w:lang w:val="ru-RU"/>
              </w:rPr>
              <w:t xml:space="preserve">Финансовый управляющий </w:t>
            </w:r>
            <w:r w:rsidR="00D42B98" w:rsidRPr="00D42B98">
              <w:rPr>
                <w:rStyle w:val="paragraph"/>
                <w:i/>
                <w:sz w:val="17"/>
                <w:szCs w:val="17"/>
              </w:rPr>
              <w:t>Кочева Вячеслава Анатольевича (</w:t>
            </w:r>
            <w:proofErr w:type="spellStart"/>
            <w:r w:rsidR="00D42B98" w:rsidRPr="00D42B98">
              <w:rPr>
                <w:rStyle w:val="paragraph"/>
                <w:i/>
                <w:sz w:val="17"/>
                <w:szCs w:val="17"/>
              </w:rPr>
              <w:t>д.р</w:t>
            </w:r>
            <w:proofErr w:type="spellEnd"/>
            <w:r w:rsidR="00D42B98" w:rsidRPr="00D42B98">
              <w:rPr>
                <w:rStyle w:val="paragraph"/>
                <w:i/>
                <w:sz w:val="17"/>
                <w:szCs w:val="17"/>
              </w:rPr>
              <w:t>./м.р.:01.08.1994, гор. Губаха Пермской области, СНИЛС 152-320-800 14, ИНН 592110248104, адрес: регистрация по месту жительства: 618254, Пермский край, гор. Губаха, Свердлова пр., дом 6, кв. 49)., Демидов Антон Викторович (ИНН 570204523208, СНИЛС 174-491-927 02</w:t>
            </w:r>
            <w:r w:rsidR="00FF7C37" w:rsidRPr="00D42B98">
              <w:rPr>
                <w:rStyle w:val="paragraph"/>
                <w:i/>
                <w:sz w:val="17"/>
                <w:szCs w:val="17"/>
              </w:rPr>
              <w:t xml:space="preserve">), </w:t>
            </w:r>
            <w:r w:rsidRPr="00D42B98">
              <w:rPr>
                <w:i/>
                <w:sz w:val="17"/>
                <w:szCs w:val="17"/>
                <w:lang w:val="ru-RU"/>
              </w:rPr>
              <w:t>Демидов Антон Викторович (ИНН 570204523208, СНИЛС 174491927 02</w:t>
            </w:r>
            <w:r w:rsidR="00F6192D" w:rsidRPr="00D42B98">
              <w:rPr>
                <w:i/>
                <w:sz w:val="17"/>
                <w:szCs w:val="17"/>
                <w:lang w:val="ru-RU"/>
              </w:rPr>
              <w:t>, адрес для корреспонденции:</w:t>
            </w:r>
            <w:r w:rsidR="003D3E15" w:rsidRPr="00D42B98">
              <w:rPr>
                <w:i/>
                <w:sz w:val="17"/>
                <w:szCs w:val="17"/>
                <w:lang w:val="ru-RU"/>
              </w:rPr>
              <w:t xml:space="preserve"> </w:t>
            </w:r>
            <w:r w:rsidR="009F1046" w:rsidRPr="00D42B98">
              <w:rPr>
                <w:bCs/>
                <w:i/>
                <w:sz w:val="17"/>
                <w:szCs w:val="17"/>
                <w:lang w:eastAsia="ru-RU"/>
              </w:rPr>
              <w:t>101000, г. Москва, а/я 600</w:t>
            </w:r>
            <w:r w:rsidR="003D3E15" w:rsidRPr="00D42B98">
              <w:rPr>
                <w:bCs/>
                <w:i/>
                <w:sz w:val="17"/>
                <w:szCs w:val="17"/>
                <w:lang w:val="ru-RU" w:eastAsia="ru-RU"/>
              </w:rPr>
              <w:t>)</w:t>
            </w:r>
          </w:p>
          <w:p w14:paraId="7E16AF1F" w14:textId="77777777" w:rsidR="00017565" w:rsidRPr="00D42B98" w:rsidRDefault="00017565" w:rsidP="00F6192D">
            <w:pPr>
              <w:pStyle w:val="a4"/>
              <w:ind w:left="176" w:firstLine="6"/>
              <w:rPr>
                <w:i/>
                <w:sz w:val="17"/>
                <w:szCs w:val="17"/>
                <w:lang w:val="ru-RU"/>
              </w:rPr>
            </w:pPr>
          </w:p>
          <w:p w14:paraId="64A1466D" w14:textId="77777777" w:rsidR="009918C2" w:rsidRPr="00D42B98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</w:pPr>
            <w:r w:rsidRPr="00D42B98"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  <w:t>Получатель:</w:t>
            </w:r>
            <w:r w:rsidR="009F1046" w:rsidRPr="00D42B98"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D42B98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</w:pPr>
            <w:r w:rsidRPr="00D42B98"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D42B98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</w:pPr>
            <w:r w:rsidRPr="00D42B98"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D42B98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</w:pPr>
            <w:r w:rsidRPr="00D42B98"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  <w:t>ИНН: 7710140679</w:t>
            </w:r>
          </w:p>
          <w:p w14:paraId="73C03D29" w14:textId="0B44381D" w:rsidR="009F1046" w:rsidRPr="00D42B98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</w:pPr>
            <w:r w:rsidRPr="00D42B98"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  <w:t xml:space="preserve">КПП: 771301001 </w:t>
            </w:r>
          </w:p>
          <w:p w14:paraId="6B658BD2" w14:textId="30F73EBD" w:rsidR="00AE5ACC" w:rsidRPr="00D42B98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</w:pPr>
            <w:r w:rsidRPr="00D42B98"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  <w:t>Кор. счет: 30101810145250000974</w:t>
            </w:r>
          </w:p>
          <w:p w14:paraId="182EA16B" w14:textId="2CD08ADB" w:rsidR="009F1046" w:rsidRPr="00D42B98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</w:pPr>
            <w:r w:rsidRPr="00D42B98"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  <w:t>БИК: 044525974</w:t>
            </w:r>
          </w:p>
          <w:p w14:paraId="31B1E523" w14:textId="77777777" w:rsidR="008C0769" w:rsidRPr="00D42B98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7"/>
                <w:szCs w:val="17"/>
                <w:lang w:eastAsia="x-none"/>
              </w:rPr>
            </w:pPr>
          </w:p>
          <w:p w14:paraId="10B02E48" w14:textId="75FBEA36" w:rsidR="000A052A" w:rsidRPr="00D42B98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  <w:r w:rsidRPr="00D42B98">
              <w:rPr>
                <w:rFonts w:ascii="Times New Roman" w:hAnsi="Times New Roman"/>
                <w:i/>
                <w:sz w:val="17"/>
                <w:szCs w:val="17"/>
              </w:rPr>
              <w:t>___________________________</w:t>
            </w:r>
            <w:proofErr w:type="gramStart"/>
            <w:r w:rsidRPr="00D42B98">
              <w:rPr>
                <w:rFonts w:ascii="Times New Roman" w:hAnsi="Times New Roman"/>
                <w:i/>
                <w:sz w:val="17"/>
                <w:szCs w:val="17"/>
              </w:rPr>
              <w:t>/</w:t>
            </w:r>
            <w:r w:rsidR="003C3A95" w:rsidRPr="00D42B98">
              <w:rPr>
                <w:rFonts w:ascii="Times New Roman" w:hAnsi="Times New Roman"/>
                <w:i/>
                <w:sz w:val="17"/>
                <w:szCs w:val="17"/>
              </w:rPr>
              <w:t xml:space="preserve"> </w:t>
            </w:r>
            <w:r w:rsidR="00AE5ACC" w:rsidRPr="00D42B98">
              <w:rPr>
                <w:rFonts w:ascii="Times New Roman" w:hAnsi="Times New Roman"/>
                <w:i/>
                <w:sz w:val="17"/>
                <w:szCs w:val="17"/>
              </w:rPr>
              <w:t xml:space="preserve"> </w:t>
            </w:r>
            <w:r w:rsidR="003D3E15" w:rsidRPr="00D42B98">
              <w:rPr>
                <w:rFonts w:ascii="Times New Roman" w:hAnsi="Times New Roman"/>
                <w:i/>
                <w:sz w:val="17"/>
                <w:szCs w:val="17"/>
              </w:rPr>
              <w:t>Демидов</w:t>
            </w:r>
            <w:proofErr w:type="gramEnd"/>
            <w:r w:rsidR="003D3E15" w:rsidRPr="00D42B98">
              <w:rPr>
                <w:rFonts w:ascii="Times New Roman" w:hAnsi="Times New Roman"/>
                <w:i/>
                <w:sz w:val="17"/>
                <w:szCs w:val="17"/>
              </w:rPr>
              <w:t xml:space="preserve"> А.В</w:t>
            </w:r>
            <w:r w:rsidRPr="00D42B98">
              <w:rPr>
                <w:rFonts w:ascii="Times New Roman" w:hAnsi="Times New Roman"/>
                <w:i/>
                <w:sz w:val="17"/>
                <w:szCs w:val="17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D42B9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715F9329" w14:textId="77777777" w:rsidR="000A052A" w:rsidRPr="00D42B9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7A9D9190" w14:textId="77777777" w:rsidR="000A052A" w:rsidRPr="00D42B98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09E64351" w14:textId="77777777" w:rsidR="000A052A" w:rsidRPr="00D42B9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61B13398" w14:textId="5270D7F6" w:rsidR="000A052A" w:rsidRPr="00D42B9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4E19EB9B" w14:textId="53708115" w:rsidR="003D3E15" w:rsidRPr="00D42B98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1815FD39" w14:textId="77777777" w:rsidR="003D3E15" w:rsidRPr="00D42B98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66153EC2" w14:textId="77777777" w:rsidR="000A052A" w:rsidRPr="00D42B9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581591EF" w14:textId="77777777" w:rsidR="00A53267" w:rsidRPr="00D42B98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4E8C6886" w14:textId="0EBB4290" w:rsidR="00A5326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40F5387F" w14:textId="77777777" w:rsidR="00D42B98" w:rsidRPr="00D42B98" w:rsidRDefault="00D42B98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  <w:bookmarkStart w:id="0" w:name="_GoBack"/>
            <w:bookmarkEnd w:id="0"/>
          </w:p>
          <w:p w14:paraId="7B92A954" w14:textId="77777777" w:rsidR="000A052A" w:rsidRPr="00D42B9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4476F4C0" w14:textId="77777777" w:rsidR="000A052A" w:rsidRPr="00D42B9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22983FB2" w14:textId="77777777" w:rsidR="000A052A" w:rsidRPr="00D42B9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45D05041" w14:textId="77777777" w:rsidR="000A052A" w:rsidRPr="00D42B9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0D7C7EDC" w14:textId="77777777" w:rsidR="003D3E15" w:rsidRPr="00D42B98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7"/>
                <w:szCs w:val="17"/>
                <w:lang w:eastAsia="x-none"/>
              </w:rPr>
            </w:pPr>
          </w:p>
          <w:p w14:paraId="744DDD00" w14:textId="77777777" w:rsidR="003D3E15" w:rsidRPr="00D42B98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7"/>
                <w:szCs w:val="17"/>
              </w:rPr>
            </w:pPr>
          </w:p>
          <w:p w14:paraId="48D1D4AA" w14:textId="6DB36810" w:rsidR="000A052A" w:rsidRPr="00D42B98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  <w:r w:rsidRPr="00D42B98">
              <w:rPr>
                <w:rFonts w:ascii="Times New Roman" w:hAnsi="Times New Roman"/>
                <w:sz w:val="17"/>
                <w:szCs w:val="17"/>
              </w:rPr>
              <w:t>__________________/  ______________</w:t>
            </w:r>
          </w:p>
        </w:tc>
      </w:tr>
    </w:tbl>
    <w:p w14:paraId="689A31CA" w14:textId="77777777" w:rsidR="003F17D1" w:rsidRPr="00D42B98" w:rsidRDefault="003F17D1">
      <w:pPr>
        <w:rPr>
          <w:rFonts w:ascii="Times New Roman" w:hAnsi="Times New Roman"/>
          <w:sz w:val="17"/>
          <w:szCs w:val="17"/>
        </w:rPr>
      </w:pPr>
    </w:p>
    <w:sectPr w:rsidR="003F17D1" w:rsidRPr="00D42B9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916AB"/>
    <w:rsid w:val="00C9323F"/>
    <w:rsid w:val="00CF7178"/>
    <w:rsid w:val="00D262B5"/>
    <w:rsid w:val="00D42B98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4</cp:revision>
  <dcterms:created xsi:type="dcterms:W3CDTF">2022-12-20T10:58:00Z</dcterms:created>
  <dcterms:modified xsi:type="dcterms:W3CDTF">2023-12-05T11:35:00Z</dcterms:modified>
</cp:coreProperties>
</file>