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038D9B1C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07C98">
        <w:rPr>
          <w:rStyle w:val="paragraph"/>
          <w:rFonts w:ascii="Times New Roman" w:hAnsi="Times New Roman"/>
          <w:sz w:val="18"/>
          <w:szCs w:val="18"/>
        </w:rPr>
        <w:t xml:space="preserve">3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7AEDE3E9" w14:textId="54540C8F" w:rsidR="00294051" w:rsidRPr="00DD307D" w:rsidRDefault="00294051" w:rsidP="00DD307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294051">
        <w:rPr>
          <w:rStyle w:val="paragraph"/>
          <w:rFonts w:ascii="Times New Roman" w:hAnsi="Times New Roman"/>
          <w:sz w:val="18"/>
          <w:szCs w:val="18"/>
        </w:rPr>
        <w:t>Финансовый управляющий Пуховой Елены Сергеевны (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 xml:space="preserve">.: 15.04.1984, г. Вичуга Ивановская область, СНИЛС 069569968 52, ИНН 760219956108, адрес: 150018, Ярославская 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обл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 xml:space="preserve">, г Ярославль, 4-й 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Норский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 xml:space="preserve"> пер, д. 2, к. 2, кв. 33),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Ярославской области </w:t>
      </w:r>
      <w:proofErr w:type="spellStart"/>
      <w:r w:rsidRPr="00294051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294051">
        <w:rPr>
          <w:rStyle w:val="paragraph"/>
          <w:rFonts w:ascii="Times New Roman" w:hAnsi="Times New Roman"/>
          <w:sz w:val="18"/>
          <w:szCs w:val="18"/>
        </w:rPr>
        <w:t>. от 11.07.2022 по делу № А82-3206/2022</w:t>
      </w:r>
      <w:r w:rsidR="003A2099" w:rsidRPr="00294051">
        <w:rPr>
          <w:rFonts w:ascii="Times New Roman" w:hAnsi="Times New Roman"/>
          <w:sz w:val="18"/>
          <w:szCs w:val="18"/>
        </w:rPr>
        <w:t>,</w:t>
      </w:r>
      <w:r w:rsidR="003A2099" w:rsidRPr="00FF7C37">
        <w:rPr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  <w:r w:rsidR="00DD307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>Вид объекта: земельный участок</w:t>
      </w:r>
      <w:r w:rsidR="00DD307D">
        <w:rPr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>Кадастровый номер: 76:23:020601:863</w:t>
      </w:r>
      <w:r w:rsidR="00DD307D">
        <w:rPr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 xml:space="preserve">Местоположение: Ярославская область, г. Ярославль, пос. </w:t>
      </w:r>
      <w:proofErr w:type="spellStart"/>
      <w:r w:rsidR="00DD307D" w:rsidRPr="00DD307D">
        <w:rPr>
          <w:rFonts w:ascii="Times New Roman" w:hAnsi="Times New Roman"/>
          <w:i/>
          <w:sz w:val="18"/>
          <w:szCs w:val="18"/>
        </w:rPr>
        <w:t>Толга</w:t>
      </w:r>
      <w:proofErr w:type="spellEnd"/>
      <w:r w:rsidR="00DD307D" w:rsidRPr="00DD307D">
        <w:rPr>
          <w:rFonts w:ascii="Times New Roman" w:hAnsi="Times New Roman"/>
          <w:i/>
          <w:sz w:val="18"/>
          <w:szCs w:val="18"/>
        </w:rPr>
        <w:t>, CНТ "Сельхозтехника-1", участок №106</w:t>
      </w:r>
      <w:r w:rsidR="00DD307D">
        <w:rPr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>Площадь: 394 м2 (уточненная площадь, погрешность 7.0)</w:t>
      </w:r>
      <w:r w:rsidR="00DD307D">
        <w:rPr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>Категория земель, к которой отнесен земельный участок: земли населенных пунктов</w:t>
      </w:r>
      <w:r w:rsidR="00DD307D">
        <w:rPr>
          <w:rFonts w:ascii="Times New Roman" w:hAnsi="Times New Roman"/>
          <w:sz w:val="18"/>
          <w:szCs w:val="18"/>
        </w:rPr>
        <w:t xml:space="preserve"> </w:t>
      </w:r>
      <w:r w:rsidR="00DD307D" w:rsidRPr="00DD307D">
        <w:rPr>
          <w:rFonts w:ascii="Times New Roman" w:hAnsi="Times New Roman"/>
          <w:i/>
          <w:sz w:val="18"/>
          <w:szCs w:val="18"/>
        </w:rPr>
        <w:t>Виды разрешенного использования: для целей садоводства и огородничества (далее – «Имущество»)</w:t>
      </w:r>
      <w:bookmarkStart w:id="0" w:name="_GoBack"/>
      <w:bookmarkEnd w:id="0"/>
    </w:p>
    <w:p w14:paraId="2F3975F4" w14:textId="258E13C9" w:rsidR="00444125" w:rsidRPr="00FF7C37" w:rsidRDefault="000A052A" w:rsidP="00B324C4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087D895C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385845D5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294051" w:rsidRPr="00294051">
              <w:rPr>
                <w:rStyle w:val="paragraph"/>
                <w:i/>
                <w:sz w:val="18"/>
                <w:szCs w:val="18"/>
              </w:rPr>
              <w:t>Пуховой Елены Сергеевны (</w:t>
            </w:r>
            <w:proofErr w:type="spellStart"/>
            <w:r w:rsidR="00294051" w:rsidRPr="00294051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294051" w:rsidRPr="00294051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294051" w:rsidRPr="00294051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294051" w:rsidRPr="00294051">
              <w:rPr>
                <w:rStyle w:val="paragraph"/>
                <w:i/>
                <w:sz w:val="18"/>
                <w:szCs w:val="18"/>
              </w:rPr>
              <w:t xml:space="preserve">.: 15.04.1984, г. Вичуга Ивановская область, СНИЛС 069569968 52, ИНН 760219956108, адрес: 150018, Ярославская </w:t>
            </w:r>
            <w:proofErr w:type="spellStart"/>
            <w:r w:rsidR="00294051" w:rsidRPr="00294051">
              <w:rPr>
                <w:rStyle w:val="paragraph"/>
                <w:i/>
                <w:sz w:val="18"/>
                <w:szCs w:val="18"/>
              </w:rPr>
              <w:t>обл</w:t>
            </w:r>
            <w:proofErr w:type="spellEnd"/>
            <w:r w:rsidR="00294051" w:rsidRPr="00294051">
              <w:rPr>
                <w:rStyle w:val="paragraph"/>
                <w:i/>
                <w:sz w:val="18"/>
                <w:szCs w:val="18"/>
              </w:rPr>
              <w:t xml:space="preserve">, г Ярославль, 4-й </w:t>
            </w:r>
            <w:proofErr w:type="spellStart"/>
            <w:r w:rsidR="00294051" w:rsidRPr="00294051">
              <w:rPr>
                <w:rStyle w:val="paragraph"/>
                <w:i/>
                <w:sz w:val="18"/>
                <w:szCs w:val="18"/>
              </w:rPr>
              <w:t>Норский</w:t>
            </w:r>
            <w:proofErr w:type="spellEnd"/>
            <w:r w:rsidR="00294051" w:rsidRPr="00294051">
              <w:rPr>
                <w:rStyle w:val="paragraph"/>
                <w:i/>
                <w:sz w:val="18"/>
                <w:szCs w:val="18"/>
              </w:rPr>
              <w:t xml:space="preserve"> пер, д. 2, к. 2, кв. 33),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93399"/>
    <w:rsid w:val="00294051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DD307D"/>
    <w:rsid w:val="00E07C98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2023-10-20T12:45:00Z</dcterms:created>
  <dcterms:modified xsi:type="dcterms:W3CDTF">2023-10-20T12:45:00Z</dcterms:modified>
</cp:coreProperties>
</file>