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526B628" w:rsidR="00EB4D1F" w:rsidRPr="00013CFA" w:rsidRDefault="00AD21E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D21E9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AD21E9">
        <w:rPr>
          <w:rStyle w:val="paragraph"/>
          <w:sz w:val="20"/>
          <w:szCs w:val="20"/>
        </w:rPr>
        <w:t>Купавского</w:t>
      </w:r>
      <w:proofErr w:type="spellEnd"/>
      <w:r w:rsidRPr="00AD21E9">
        <w:rPr>
          <w:rStyle w:val="paragraph"/>
          <w:sz w:val="20"/>
          <w:szCs w:val="20"/>
        </w:rPr>
        <w:t xml:space="preserve"> Николая Сергеевича (</w:t>
      </w:r>
      <w:proofErr w:type="spellStart"/>
      <w:r w:rsidRPr="00AD21E9">
        <w:rPr>
          <w:rStyle w:val="paragraph"/>
          <w:sz w:val="20"/>
          <w:szCs w:val="20"/>
        </w:rPr>
        <w:t>д.р</w:t>
      </w:r>
      <w:proofErr w:type="spellEnd"/>
      <w:r w:rsidRPr="00AD21E9">
        <w:rPr>
          <w:rStyle w:val="paragraph"/>
          <w:sz w:val="20"/>
          <w:szCs w:val="20"/>
        </w:rPr>
        <w:t xml:space="preserve">./м.р.:29.04.1992, гор. Калининград, СНИЛС 145-181-378 56, ИНН 390613908823, адрес: регистрация по месту жительства: Калининградская область, 238010, обл. Калининградская, р-н. </w:t>
      </w:r>
      <w:proofErr w:type="spellStart"/>
      <w:r w:rsidRPr="00AD21E9">
        <w:rPr>
          <w:rStyle w:val="paragraph"/>
          <w:sz w:val="20"/>
          <w:szCs w:val="20"/>
        </w:rPr>
        <w:t>Нестеровский</w:t>
      </w:r>
      <w:proofErr w:type="spellEnd"/>
      <w:r w:rsidRPr="00AD21E9">
        <w:rPr>
          <w:rStyle w:val="paragraph"/>
          <w:sz w:val="20"/>
          <w:szCs w:val="20"/>
        </w:rPr>
        <w:t xml:space="preserve">, г. Нестеров, ул. Московская, д. 1Б, кв. 5).,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AD21E9">
        <w:rPr>
          <w:rStyle w:val="paragraph"/>
          <w:sz w:val="20"/>
          <w:szCs w:val="20"/>
        </w:rPr>
        <w:t>Респ</w:t>
      </w:r>
      <w:proofErr w:type="spellEnd"/>
      <w:r w:rsidRPr="00AD21E9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AD21E9">
        <w:rPr>
          <w:rStyle w:val="paragraph"/>
          <w:sz w:val="20"/>
          <w:szCs w:val="20"/>
        </w:rPr>
        <w:t>ул</w:t>
      </w:r>
      <w:proofErr w:type="spellEnd"/>
      <w:r w:rsidRPr="00AD21E9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Калининградской области от 22 февраля 2023 г. по делу № А21-12710/2022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7064D30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AD21E9" w:rsidRPr="00AD21E9">
        <w:rPr>
          <w:rStyle w:val="paragraph"/>
          <w:sz w:val="20"/>
          <w:szCs w:val="20"/>
        </w:rPr>
        <w:t>Купавского</w:t>
      </w:r>
      <w:proofErr w:type="spellEnd"/>
      <w:r w:rsidR="00AD21E9" w:rsidRPr="00AD21E9">
        <w:rPr>
          <w:rStyle w:val="paragraph"/>
          <w:sz w:val="20"/>
          <w:szCs w:val="20"/>
        </w:rPr>
        <w:t xml:space="preserve"> Николая Сергеевича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B6717E8" w:rsidR="00B30FF8" w:rsidRDefault="00B820DD" w:rsidP="00AD21E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№1: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</w:p>
    <w:p w14:paraId="3FC52B72" w14:textId="77777777" w:rsidR="00AD21E9" w:rsidRPr="00AD21E9" w:rsidRDefault="00AD21E9" w:rsidP="00AD21E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D21E9">
        <w:rPr>
          <w:rFonts w:ascii="Times New Roman" w:hAnsi="Times New Roman"/>
          <w:i/>
          <w:sz w:val="20"/>
          <w:szCs w:val="20"/>
        </w:rPr>
        <w:t>Вид объекта: Земельный участок</w:t>
      </w:r>
    </w:p>
    <w:p w14:paraId="0A20947A" w14:textId="77777777" w:rsidR="00AD21E9" w:rsidRPr="00AD21E9" w:rsidRDefault="00AD21E9" w:rsidP="00AD21E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D21E9">
        <w:rPr>
          <w:rFonts w:ascii="Times New Roman" w:hAnsi="Times New Roman"/>
          <w:i/>
          <w:sz w:val="20"/>
          <w:szCs w:val="20"/>
        </w:rPr>
        <w:t>Кадастровый номер: 39:01:041001:545</w:t>
      </w:r>
    </w:p>
    <w:p w14:paraId="1EECBA8E" w14:textId="77777777" w:rsidR="00AD21E9" w:rsidRPr="00AD21E9" w:rsidRDefault="00AD21E9" w:rsidP="00AD21E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D21E9">
        <w:rPr>
          <w:rFonts w:ascii="Times New Roman" w:hAnsi="Times New Roman"/>
          <w:i/>
          <w:sz w:val="20"/>
          <w:szCs w:val="20"/>
        </w:rPr>
        <w:t>Местоположение: Калининградская обл., р-н Багратионовский, с/т "Пламя", уч. № 32</w:t>
      </w:r>
    </w:p>
    <w:p w14:paraId="7ABD8FD5" w14:textId="77777777" w:rsidR="00AD21E9" w:rsidRPr="00AD21E9" w:rsidRDefault="00AD21E9" w:rsidP="00AD21E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D21E9">
        <w:rPr>
          <w:rFonts w:ascii="Times New Roman" w:hAnsi="Times New Roman"/>
          <w:i/>
          <w:sz w:val="20"/>
          <w:szCs w:val="20"/>
        </w:rPr>
        <w:t>Площадь: 595 м2 (уточненная площадь, погрешность 17.0)</w:t>
      </w:r>
    </w:p>
    <w:p w14:paraId="5543CBB3" w14:textId="77777777" w:rsidR="00AD21E9" w:rsidRPr="00AD21E9" w:rsidRDefault="00AD21E9" w:rsidP="00AD21E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D21E9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участок: земли сельскохозяйственного назначения</w:t>
      </w:r>
    </w:p>
    <w:p w14:paraId="6D0D1B83" w14:textId="24EA6C78" w:rsidR="00AD21E9" w:rsidRPr="00013CFA" w:rsidRDefault="00AD21E9" w:rsidP="00AD21E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D21E9">
        <w:rPr>
          <w:rFonts w:ascii="Times New Roman" w:hAnsi="Times New Roman"/>
          <w:i/>
          <w:sz w:val="20"/>
          <w:szCs w:val="20"/>
        </w:rPr>
        <w:t>Виды разрешенного использования: для ведения гражданами садоводства и огородничества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E760222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</w:t>
      </w:r>
      <w:r w:rsidRPr="00AD21E9">
        <w:rPr>
          <w:sz w:val="20"/>
          <w:szCs w:val="20"/>
        </w:rPr>
        <w:t xml:space="preserve">Имущества, указанного в п. 1.1 Договора, в размере </w:t>
      </w:r>
      <w:r w:rsidR="00D46F9D" w:rsidRPr="00AD21E9">
        <w:rPr>
          <w:sz w:val="20"/>
          <w:szCs w:val="20"/>
          <w:lang w:val="ru-RU"/>
        </w:rPr>
        <w:t xml:space="preserve"> </w:t>
      </w:r>
      <w:r w:rsidR="00EB4D1F" w:rsidRPr="00AD21E9">
        <w:rPr>
          <w:sz w:val="20"/>
          <w:szCs w:val="20"/>
          <w:lang w:val="ru-RU"/>
        </w:rPr>
        <w:t>__________________________________</w:t>
      </w:r>
      <w:r w:rsidR="00D46F9D" w:rsidRPr="00AD21E9">
        <w:rPr>
          <w:sz w:val="20"/>
          <w:szCs w:val="20"/>
          <w:lang w:val="ru-RU"/>
        </w:rPr>
        <w:t xml:space="preserve"> </w:t>
      </w:r>
      <w:r w:rsidRPr="00AD21E9">
        <w:rPr>
          <w:sz w:val="20"/>
          <w:szCs w:val="20"/>
        </w:rPr>
        <w:t>рублей, Покупатель обязан уплатить Продавцу</w:t>
      </w:r>
      <w:r w:rsidRPr="00AD21E9">
        <w:rPr>
          <w:i/>
          <w:sz w:val="20"/>
          <w:szCs w:val="20"/>
        </w:rPr>
        <w:t xml:space="preserve"> </w:t>
      </w:r>
      <w:r w:rsidR="00EB4D1F" w:rsidRPr="00AD21E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AD21E9" w:rsidRPr="00AD21E9">
        <w:rPr>
          <w:i/>
          <w:sz w:val="20"/>
          <w:szCs w:val="20"/>
        </w:rPr>
        <w:t>Купавского</w:t>
      </w:r>
      <w:proofErr w:type="spellEnd"/>
      <w:r w:rsidR="00AD21E9" w:rsidRPr="00AD21E9">
        <w:rPr>
          <w:i/>
          <w:sz w:val="20"/>
          <w:szCs w:val="20"/>
        </w:rPr>
        <w:t xml:space="preserve"> Николая Сергеевича</w:t>
      </w:r>
      <w:r w:rsidR="00013CFA" w:rsidRPr="00AD21E9">
        <w:rPr>
          <w:i/>
          <w:sz w:val="20"/>
          <w:szCs w:val="20"/>
        </w:rPr>
        <w:t>, счет получателя: 40817810</w:t>
      </w:r>
      <w:r w:rsidR="00AD21E9" w:rsidRPr="00AD21E9">
        <w:rPr>
          <w:i/>
          <w:sz w:val="20"/>
          <w:szCs w:val="20"/>
          <w:lang w:val="ru-RU"/>
        </w:rPr>
        <w:t>538113409525</w:t>
      </w:r>
      <w:r w:rsidR="00EB4D1F" w:rsidRPr="00AD21E9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327AF15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</w:t>
      </w:r>
      <w:r w:rsidR="00AD21E9">
        <w:rPr>
          <w:rFonts w:ascii="Times New Roman" w:hAnsi="Times New Roman"/>
          <w:sz w:val="20"/>
          <w:szCs w:val="20"/>
        </w:rPr>
        <w:t>Финансовым управляющим</w:t>
      </w:r>
      <w:r w:rsidR="00B579E6" w:rsidRPr="00013CFA">
        <w:rPr>
          <w:rFonts w:ascii="Times New Roman" w:hAnsi="Times New Roman"/>
          <w:sz w:val="20"/>
          <w:szCs w:val="20"/>
        </w:rPr>
        <w:t>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2EBE98EF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AD21E9">
        <w:rPr>
          <w:rFonts w:ascii="Times New Roman" w:hAnsi="Times New Roman"/>
          <w:sz w:val="20"/>
          <w:szCs w:val="20"/>
        </w:rPr>
        <w:t>Росреестре</w:t>
      </w:r>
      <w:bookmarkStart w:id="0" w:name="_GoBack"/>
      <w:bookmarkEnd w:id="0"/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29BBAD2C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AD21E9" w:rsidRPr="00AD21E9">
              <w:rPr>
                <w:rStyle w:val="paragraph"/>
                <w:i/>
                <w:sz w:val="20"/>
                <w:szCs w:val="20"/>
              </w:rPr>
              <w:t>Купавского</w:t>
            </w:r>
            <w:proofErr w:type="spellEnd"/>
            <w:r w:rsidR="00AD21E9" w:rsidRPr="00AD21E9">
              <w:rPr>
                <w:rStyle w:val="paragraph"/>
                <w:i/>
                <w:sz w:val="20"/>
                <w:szCs w:val="20"/>
              </w:rPr>
              <w:t xml:space="preserve"> Николая Сергеевича (</w:t>
            </w:r>
            <w:proofErr w:type="spellStart"/>
            <w:r w:rsidR="00AD21E9" w:rsidRPr="00AD21E9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AD21E9" w:rsidRPr="00AD21E9">
              <w:rPr>
                <w:rStyle w:val="paragraph"/>
                <w:i/>
                <w:sz w:val="20"/>
                <w:szCs w:val="20"/>
              </w:rPr>
              <w:t xml:space="preserve">./м.р.:29.04.1992, гор. Калининград, СНИЛС 145-181-378 56, ИНН 390613908823, адрес: регистрация по месту жительства: Калининградская область, 238010, обл. Калининградская, р-н. </w:t>
            </w:r>
            <w:proofErr w:type="spellStart"/>
            <w:r w:rsidR="00AD21E9" w:rsidRPr="00AD21E9">
              <w:rPr>
                <w:rStyle w:val="paragraph"/>
                <w:i/>
                <w:sz w:val="20"/>
                <w:szCs w:val="20"/>
              </w:rPr>
              <w:t>Нестеровский</w:t>
            </w:r>
            <w:proofErr w:type="spellEnd"/>
            <w:r w:rsidR="00AD21E9" w:rsidRPr="00AD21E9">
              <w:rPr>
                <w:rStyle w:val="paragraph"/>
                <w:i/>
                <w:sz w:val="20"/>
                <w:szCs w:val="20"/>
              </w:rPr>
              <w:t>, г. Нестеров, ул. Московская, д. 1Б, кв. 5).,</w:t>
            </w:r>
            <w:r w:rsidR="00AD21E9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37AB7D34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AD21E9" w:rsidRPr="00AD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Купавск</w:t>
            </w:r>
            <w:r w:rsidR="00AD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ий</w:t>
            </w:r>
            <w:proofErr w:type="spellEnd"/>
            <w:r w:rsidR="00AD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  <w:r w:rsidR="00AD21E9" w:rsidRPr="00AD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Никола</w:t>
            </w:r>
            <w:r w:rsidR="00AD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й</w:t>
            </w:r>
            <w:r w:rsidR="00AD21E9" w:rsidRPr="00AD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Сергеевич</w:t>
            </w:r>
          </w:p>
          <w:p w14:paraId="3175F2FE" w14:textId="77CBE6AE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D21E9" w:rsidRPr="00AD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40817810538113409525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D21E9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1047</Words>
  <Characters>7368</Characters>
  <Application>Microsoft Office Word</Application>
  <DocSecurity>0</DocSecurity>
  <Lines>156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2023-08-30T14:12:00Z</dcterms:created>
  <dcterms:modified xsi:type="dcterms:W3CDTF">2023-08-30T14:12:00Z</dcterms:modified>
</cp:coreProperties>
</file>