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B6E7969" w14:textId="142D0290" w:rsidR="00743CF2" w:rsidRDefault="007B7A45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7B7A45">
        <w:rPr>
          <w:rFonts w:ascii="Times New Roman" w:hAnsi="Times New Roman" w:cs="Times New Roman"/>
          <w:b/>
          <w:sz w:val="22"/>
          <w:szCs w:val="22"/>
          <w:lang w:val="ru-RU"/>
        </w:rPr>
        <w:t>д. Черново</w:t>
      </w:r>
    </w:p>
    <w:p w14:paraId="2F428C89" w14:textId="47F0A6DB" w:rsidR="009A404E" w:rsidRDefault="007B7A45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7B7A45">
        <w:rPr>
          <w:rFonts w:ascii="Times New Roman" w:hAnsi="Times New Roman" w:cs="Times New Roman"/>
          <w:b/>
          <w:sz w:val="22"/>
          <w:szCs w:val="22"/>
          <w:lang w:val="ru-RU"/>
        </w:rPr>
        <w:t>Воскресенск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ого </w:t>
      </w:r>
      <w:r w:rsidR="009A404E">
        <w:rPr>
          <w:rFonts w:ascii="Times New Roman" w:hAnsi="Times New Roman" w:cs="Times New Roman"/>
          <w:b/>
          <w:sz w:val="22"/>
          <w:szCs w:val="22"/>
          <w:lang w:val="ru-RU"/>
        </w:rPr>
        <w:t>района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44987E6A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B534A2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третьего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3E178CC8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7B7A45" w:rsidRPr="007B7A45">
        <w:rPr>
          <w:rFonts w:ascii="Times New Roman" w:hAnsi="Times New Roman" w:cs="Times New Roman"/>
          <w:sz w:val="22"/>
          <w:szCs w:val="22"/>
          <w:lang w:val="ru-RU"/>
        </w:rPr>
        <w:t>Трифонова Ольга Юрьевна (д.р.: 01.08.1994; м.р.: п.Венец Ардатовский р-н Нижегородской обл.; адрес: 606730, Нижегородская обл., Воскресенский р-н, дер. Черново, ул. Полевая, дом 8; ИНН: 520102965460; СНИЛС: 146-868-967-37)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7B7A45">
        <w:rPr>
          <w:rFonts w:ascii="Times New Roman" w:hAnsi="Times New Roman" w:cs="Times New Roman"/>
          <w:sz w:val="22"/>
          <w:szCs w:val="22"/>
          <w:lang w:val="ru-RU"/>
        </w:rPr>
        <w:t>6566/2023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7B7A45">
        <w:rPr>
          <w:rFonts w:ascii="Times New Roman" w:hAnsi="Times New Roman" w:cs="Times New Roman"/>
          <w:sz w:val="22"/>
          <w:szCs w:val="22"/>
          <w:lang w:val="ru-RU"/>
        </w:rPr>
        <w:t>60-72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) от </w:t>
      </w:r>
      <w:r w:rsidR="007B7A45">
        <w:rPr>
          <w:rFonts w:ascii="Times New Roman" w:hAnsi="Times New Roman" w:cs="Times New Roman"/>
          <w:sz w:val="22"/>
          <w:szCs w:val="22"/>
          <w:lang w:val="ru-RU"/>
        </w:rPr>
        <w:t>15.05.2023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0752B57D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7B7A45" w:rsidRPr="007B7A45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кадастровым номером: 52:11:0060017:187; площадь 1799 кв.м.; категория земель: земли населенных пунктов, вид разрешенного использования: для ведения личного подсобного хозяйства, адрес (местоположение) объекта: Нижегородская область, р-н Воскресенский, д. Черново, ул. Полевая, д 10а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129AF9D3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7B7A45" w:rsidRPr="007B7A45">
        <w:rPr>
          <w:rFonts w:ascii="Times New Roman" w:hAnsi="Times New Roman" w:cs="Times New Roman"/>
          <w:sz w:val="22"/>
          <w:szCs w:val="22"/>
          <w:lang w:val="ru-RU" w:eastAsia="en-GB"/>
        </w:rPr>
        <w:t>Нижегородская область, р-н Воскресенский, д. Черново, ул. Полевая, д 10а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282346F0" w:rsidR="00EA2141" w:rsidRPr="00EA2141" w:rsidRDefault="007B7A45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7B7A45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Трифонова Ольга Юрьевна</w:t>
            </w:r>
          </w:p>
          <w:p w14:paraId="398B51E2" w14:textId="0FC436AD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7B7A45" w:rsidRPr="007B7A4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520102965460</w:t>
            </w:r>
          </w:p>
          <w:p w14:paraId="30D10E04" w14:textId="7062EDA7" w:rsidR="00EA2141" w:rsidRPr="00EA2141" w:rsidRDefault="007B7A45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7B7A4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606730, Нижегородская обл., Воскресенский р-н, дер. Черново, ул. Полевая, дом 8</w:t>
            </w:r>
          </w:p>
          <w:p w14:paraId="5F136ACB" w14:textId="505E7008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7B7A45" w:rsidRPr="007B7A45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40817810542008163975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A841" w14:textId="77777777" w:rsidR="001429B0" w:rsidRDefault="001429B0" w:rsidP="004C400D">
      <w:r>
        <w:separator/>
      </w:r>
    </w:p>
  </w:endnote>
  <w:endnote w:type="continuationSeparator" w:id="0">
    <w:p w14:paraId="76C848A8" w14:textId="77777777" w:rsidR="001429B0" w:rsidRDefault="001429B0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87D4C" w14:textId="77777777" w:rsidR="001429B0" w:rsidRDefault="001429B0" w:rsidP="004C400D">
      <w:r>
        <w:separator/>
      </w:r>
    </w:p>
  </w:footnote>
  <w:footnote w:type="continuationSeparator" w:id="0">
    <w:p w14:paraId="4943C93B" w14:textId="77777777" w:rsidR="001429B0" w:rsidRDefault="001429B0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29B0"/>
    <w:rsid w:val="001444B1"/>
    <w:rsid w:val="001B07AC"/>
    <w:rsid w:val="001C303F"/>
    <w:rsid w:val="001C3CFF"/>
    <w:rsid w:val="001C75DB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66C99"/>
    <w:rsid w:val="00587AD3"/>
    <w:rsid w:val="005A7FE8"/>
    <w:rsid w:val="005B7D16"/>
    <w:rsid w:val="005E325B"/>
    <w:rsid w:val="006255A9"/>
    <w:rsid w:val="00644C40"/>
    <w:rsid w:val="006521FB"/>
    <w:rsid w:val="00652AD9"/>
    <w:rsid w:val="006648C2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43CF2"/>
    <w:rsid w:val="007A1734"/>
    <w:rsid w:val="007A4CA1"/>
    <w:rsid w:val="007B1CB6"/>
    <w:rsid w:val="007B7A45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2023-09-11T08:58:00Z</dcterms:created>
  <dcterms:modified xsi:type="dcterms:W3CDTF">2023-09-11T09:00:00Z</dcterms:modified>
</cp:coreProperties>
</file>