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7F61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5E89B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7AB39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CC20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81A049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92EF2BF" w14:textId="660B3845" w:rsidR="00DC029B" w:rsidRPr="0062290E" w:rsidRDefault="008359BB" w:rsidP="008359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  <w:r w:rsidRPr="008359BB">
        <w:rPr>
          <w:sz w:val="24"/>
          <w:szCs w:val="24"/>
        </w:rPr>
        <w:t>Дьячков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 xml:space="preserve"> (Мельников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>) Валентин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 xml:space="preserve"> Юрьевн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 xml:space="preserve"> (дата рождения: 02.04.1960, место рождения: пос. Каменный Перебор</w:t>
      </w:r>
      <w:r>
        <w:rPr>
          <w:sz w:val="24"/>
          <w:szCs w:val="24"/>
        </w:rPr>
        <w:t xml:space="preserve"> </w:t>
      </w:r>
      <w:r w:rsidRPr="008359BB">
        <w:rPr>
          <w:sz w:val="24"/>
          <w:szCs w:val="24"/>
        </w:rPr>
        <w:t>Кильмезского района Кировской области, ИНН: 432300572997, СНИЛС: 062-637-237-59, адрес: 612600, Россия, Кировская область, г. Котельнич, ул. Победы, д. 50Б, кв. 61</w:t>
      </w:r>
      <w:r w:rsidR="00E324B8" w:rsidRPr="00E324B8">
        <w:rPr>
          <w:sz w:val="24"/>
          <w:szCs w:val="24"/>
        </w:rPr>
        <w:t>)</w:t>
      </w:r>
      <w:r w:rsidR="00C7601A">
        <w:rPr>
          <w:sz w:val="24"/>
          <w:szCs w:val="24"/>
        </w:rPr>
        <w:t xml:space="preserve">, </w:t>
      </w:r>
      <w:r w:rsidR="00AD3A99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DA11AA">
        <w:rPr>
          <w:color w:val="000000"/>
          <w:sz w:val="24"/>
          <w:szCs w:val="24"/>
          <w:shd w:val="clear" w:color="FFFFFF" w:fill="FFFFFF"/>
          <w:lang w:eastAsia="ru-RU"/>
        </w:rPr>
        <w:t>Зеленко Кристины Олеговны</w:t>
      </w:r>
      <w:r w:rsidR="00DA11AA" w:rsidRPr="00DA11AA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391105564523, СНИЛС 135-156-018 32</w:t>
      </w:r>
      <w:r w:rsidR="00DA11AA">
        <w:rPr>
          <w:color w:val="000000"/>
          <w:sz w:val="24"/>
          <w:szCs w:val="24"/>
          <w:shd w:val="clear" w:color="FFFFFF" w:fill="FFFFFF"/>
          <w:lang w:eastAsia="ru-RU"/>
        </w:rPr>
        <w:t>)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AF7EFC" w:rsidRPr="00AF7EFC">
        <w:rPr>
          <w:sz w:val="24"/>
          <w:szCs w:val="24"/>
        </w:rPr>
        <w:t xml:space="preserve">Арбитражного суда </w:t>
      </w:r>
      <w:r w:rsidRPr="008359BB">
        <w:rPr>
          <w:sz w:val="24"/>
          <w:szCs w:val="24"/>
        </w:rPr>
        <w:t>Кировской области от 21 октября 2022 года по делу №  А28-11530/2022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9232D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058FB6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61E0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6DC39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9A7C4D2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4365FD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50793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7EBBDBA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7E68AA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6131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A7B03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20CC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E4F81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B2C1BDC" w14:textId="15624EB2" w:rsidR="009072F3" w:rsidRDefault="00DC029B" w:rsidP="00A154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993FC7">
        <w:rPr>
          <w:color w:val="000000"/>
          <w:sz w:val="24"/>
          <w:szCs w:val="24"/>
          <w:lang w:eastAsia="ru-RU"/>
        </w:rPr>
        <w:t xml:space="preserve"> </w:t>
      </w:r>
      <w:r w:rsidR="008359BB" w:rsidRPr="008359BB">
        <w:rPr>
          <w:sz w:val="24"/>
          <w:szCs w:val="24"/>
        </w:rPr>
        <w:t>Дьячков</w:t>
      </w:r>
      <w:r w:rsidR="008359BB">
        <w:rPr>
          <w:sz w:val="24"/>
          <w:szCs w:val="24"/>
        </w:rPr>
        <w:t>а</w:t>
      </w:r>
      <w:r w:rsidR="008359BB" w:rsidRPr="008359BB">
        <w:rPr>
          <w:sz w:val="24"/>
          <w:szCs w:val="24"/>
        </w:rPr>
        <w:t xml:space="preserve"> Валентин</w:t>
      </w:r>
      <w:r w:rsidR="008359BB">
        <w:rPr>
          <w:sz w:val="24"/>
          <w:szCs w:val="24"/>
        </w:rPr>
        <w:t>а</w:t>
      </w:r>
      <w:r w:rsidR="008359BB" w:rsidRPr="008359BB">
        <w:rPr>
          <w:sz w:val="24"/>
          <w:szCs w:val="24"/>
        </w:rPr>
        <w:t xml:space="preserve"> Юрьевн</w:t>
      </w:r>
      <w:r w:rsidR="008359BB">
        <w:rPr>
          <w:sz w:val="24"/>
          <w:szCs w:val="24"/>
        </w:rPr>
        <w:t>а</w:t>
      </w:r>
      <w:r w:rsidR="00DA11AA">
        <w:rPr>
          <w:color w:val="000000"/>
          <w:sz w:val="24"/>
          <w:szCs w:val="24"/>
          <w:lang w:eastAsia="ru-RU"/>
        </w:rPr>
        <w:t xml:space="preserve">, </w:t>
      </w:r>
      <w:r w:rsidR="008359BB">
        <w:rPr>
          <w:color w:val="000000"/>
          <w:sz w:val="24"/>
          <w:szCs w:val="24"/>
          <w:lang w:eastAsia="ru-RU"/>
        </w:rPr>
        <w:t xml:space="preserve">ИНН Банка 7707083893, </w:t>
      </w:r>
      <w:r w:rsidR="0097737D">
        <w:rPr>
          <w:color w:val="000000"/>
          <w:sz w:val="24"/>
          <w:szCs w:val="24"/>
          <w:lang w:eastAsia="ru-RU"/>
        </w:rPr>
        <w:t>р/с 40817810</w:t>
      </w:r>
      <w:r w:rsidR="008359BB">
        <w:rPr>
          <w:color w:val="000000"/>
          <w:sz w:val="24"/>
          <w:szCs w:val="24"/>
          <w:lang w:eastAsia="ru-RU"/>
        </w:rPr>
        <w:t>720862624162</w:t>
      </w:r>
      <w:r w:rsidR="00A15418" w:rsidRPr="00A15418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042748634.</w:t>
      </w:r>
    </w:p>
    <w:p w14:paraId="063586C4" w14:textId="77777777" w:rsidR="00DC029B" w:rsidRPr="0062290E" w:rsidRDefault="009072F3" w:rsidP="00907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</w:t>
      </w:r>
      <w:r w:rsidR="00DC029B"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E7FB7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AB34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71A010D" w14:textId="14DB5E22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359BB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BA715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3FE4D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DDCB5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73326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048EB4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87752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4B018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ABA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F7E2A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38119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0082A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44888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D982F2A" w14:textId="77777777" w:rsidR="00DC029B" w:rsidRPr="0062290E" w:rsidRDefault="00DC029B" w:rsidP="009773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97737D" w:rsidRPr="0097737D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525660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6D182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DC029B" w:rsidRPr="0062290E" w14:paraId="0D54AA37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7F7BE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C19A9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1B68847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FCE6DD" w14:textId="6E4C9298" w:rsidR="005C1491" w:rsidRDefault="008359B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359BB">
              <w:rPr>
                <w:color w:val="000000"/>
                <w:shd w:val="clear" w:color="auto" w:fill="FFFFFF"/>
                <w:lang w:eastAsia="ru-RU"/>
              </w:rPr>
              <w:t>Дьячкова (Мельникова) Валентина Юрьевна (дата рождения: 02.04.1960, место рождения: пос. Каменный Перебор Кильмезского района Кировской области, ИНН: 432300572997, СНИЛС: 062-637-237-59, адрес: 612600, Россия, Кировская область, г. Котельнич, ул. Победы, д. 50Б, кв. 61</w:t>
            </w:r>
          </w:p>
          <w:p w14:paraId="1031A18D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B0F5BF6" w14:textId="7EFCAAB7" w:rsidR="003628B2" w:rsidRPr="009F498D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8359BB" w:rsidRPr="008359BB">
              <w:rPr>
                <w:color w:val="000000"/>
                <w:shd w:val="clear" w:color="auto" w:fill="FFFFFF"/>
                <w:lang w:eastAsia="ru-RU"/>
              </w:rPr>
              <w:t>Дьячкова Валентина Юрьевна, ИНН Банка 7707083893, р/с 40817810720862624162 в КАЛИНИНГРАДСКОЕ ОТДЕЛЕНИЕ №8626 ПАО СБЕРБАНК к/с 30101810100000000634 БИК 042748634</w:t>
            </w:r>
            <w:r w:rsidR="00E324B8" w:rsidRPr="00E324B8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47DF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993FA7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AD980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5AE0822" w14:textId="77777777" w:rsidR="00970697" w:rsidRDefault="001C026C" w:rsidP="00AD3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007AADB0" w14:textId="77777777" w:rsidR="00DC029B" w:rsidRPr="0062290E" w:rsidRDefault="00DC029B" w:rsidP="001C02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65E84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8D574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E5AB9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CFCCF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99DDA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DC5C4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BCDA3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12DC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9479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03C38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F703BC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FB2FE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0E19044" w14:textId="77777777" w:rsidR="00DC029B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68682A83" w14:textId="77777777" w:rsidR="0052238C" w:rsidRDefault="0052238C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7F33CB10" w14:textId="77777777" w:rsidR="0052238C" w:rsidRPr="0062290E" w:rsidRDefault="0052238C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01022A90" w14:textId="2A719E5B" w:rsidR="00DC029B" w:rsidRPr="0062290E" w:rsidRDefault="008359BB" w:rsidP="003561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8359BB">
        <w:rPr>
          <w:sz w:val="24"/>
          <w:szCs w:val="24"/>
        </w:rPr>
        <w:t>Дьячков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 xml:space="preserve"> (Мельников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>) Валентин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 xml:space="preserve"> Юрьевн</w:t>
      </w:r>
      <w:r>
        <w:rPr>
          <w:sz w:val="24"/>
          <w:szCs w:val="24"/>
        </w:rPr>
        <w:t>а</w:t>
      </w:r>
      <w:r w:rsidRPr="008359BB">
        <w:rPr>
          <w:sz w:val="24"/>
          <w:szCs w:val="24"/>
        </w:rPr>
        <w:t xml:space="preserve"> (дата рождения: 02.04.1960, место рождения: пос. Каменный Перебор</w:t>
      </w:r>
      <w:r>
        <w:rPr>
          <w:sz w:val="24"/>
          <w:szCs w:val="24"/>
        </w:rPr>
        <w:t xml:space="preserve"> </w:t>
      </w:r>
      <w:r w:rsidRPr="008359BB">
        <w:rPr>
          <w:sz w:val="24"/>
          <w:szCs w:val="24"/>
        </w:rPr>
        <w:t>Кильмезского района Кировской области, ИНН: 432300572997, СНИЛС: 062-637-237-59, адрес: 612600, Россия, Кировская область, г. Котельнич, ул. Победы, д. 50Б, кв. 61</w:t>
      </w:r>
      <w:r w:rsidRPr="00E324B8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Зеленко Кристины Олеговны</w:t>
      </w:r>
      <w:r w:rsidRPr="00DA11AA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391105564523, СНИЛС 135-156-018 32</w:t>
      </w:r>
      <w:r>
        <w:rPr>
          <w:color w:val="000000"/>
          <w:sz w:val="24"/>
          <w:szCs w:val="24"/>
          <w:shd w:val="clear" w:color="FFFFFF" w:fill="FFFFFF"/>
          <w:lang w:eastAsia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F7EFC">
        <w:rPr>
          <w:sz w:val="24"/>
          <w:szCs w:val="24"/>
        </w:rPr>
        <w:t xml:space="preserve">Арбитражного суда </w:t>
      </w:r>
      <w:r w:rsidRPr="008359BB">
        <w:rPr>
          <w:sz w:val="24"/>
          <w:szCs w:val="24"/>
        </w:rPr>
        <w:t>Кировской области от 21 октября 2022 года по делу №  А28-11530/2022</w:t>
      </w:r>
      <w:r w:rsidR="00427180">
        <w:rPr>
          <w:sz w:val="24"/>
          <w:szCs w:val="24"/>
        </w:rPr>
        <w:t xml:space="preserve">, </w:t>
      </w:r>
      <w:r w:rsidR="00B55DD4" w:rsidRPr="0062290E">
        <w:rPr>
          <w:color w:val="000000"/>
          <w:sz w:val="24"/>
          <w:szCs w:val="24"/>
          <w:lang w:eastAsia="ru-RU"/>
        </w:rPr>
        <w:t>именуем</w:t>
      </w:r>
      <w:r w:rsidR="00B55DD4">
        <w:rPr>
          <w:color w:val="000000"/>
          <w:sz w:val="24"/>
          <w:szCs w:val="24"/>
          <w:lang w:eastAsia="ru-RU"/>
        </w:rPr>
        <w:t>ый</w:t>
      </w:r>
      <w:r w:rsidR="00B55DD4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4B2792A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310CCC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CC4B90A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FB80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884A1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331A2FF" w14:textId="77777777" w:rsidR="00DC029B" w:rsidRDefault="00AD3A9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AD3A99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AD3A99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045504" w:rsidRPr="0062290E" w14:paraId="359DA03D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46E6A7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0B8296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C1491" w:rsidRPr="0062290E" w14:paraId="02636377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5A029F" w14:textId="77777777" w:rsidR="008359BB" w:rsidRDefault="008359BB" w:rsidP="008359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359BB">
              <w:rPr>
                <w:color w:val="000000"/>
                <w:shd w:val="clear" w:color="auto" w:fill="FFFFFF"/>
                <w:lang w:eastAsia="ru-RU"/>
              </w:rPr>
              <w:t>Дьячкова (Мельникова) Валентина Юрьевна (дата рождения: 02.04.1960, место рождения: пос. Каменный Перебор Кильмезского района Кировской области, ИНН: 432300572997, СНИЛС: 062-637-237-59, адрес: 612600, Россия, Кировская область, г. Котельнич, ул. Победы, д. 50Б, кв. 61</w:t>
            </w:r>
          </w:p>
          <w:p w14:paraId="0F237145" w14:textId="77777777" w:rsidR="008359BB" w:rsidRDefault="008359BB" w:rsidP="008359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782C648" w14:textId="5DBD1FEF" w:rsidR="005C1491" w:rsidRPr="009F498D" w:rsidRDefault="008359BB" w:rsidP="008359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8359BB">
              <w:rPr>
                <w:color w:val="000000"/>
                <w:shd w:val="clear" w:color="auto" w:fill="FFFFFF"/>
                <w:lang w:eastAsia="ru-RU"/>
              </w:rPr>
              <w:t>Дьячкова Валентина Юрьевна, ИНН Банка 7707083893, р/с 40817810720862624162 в КАЛИНИНГРАДСКОЕ ОТДЕЛЕНИЕ №8626 ПАО СБЕРБАНК к/с 30101810100000000634 БИК 042748634</w:t>
            </w:r>
            <w:r w:rsidRPr="00E324B8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FD9C56" w14:textId="77777777" w:rsidR="005C1491" w:rsidRPr="0062290E" w:rsidRDefault="005C1491" w:rsidP="005C14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27180" w:rsidRPr="0062290E" w14:paraId="164FE42E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EB8600" w14:textId="77777777" w:rsidR="00427180" w:rsidRDefault="00427180" w:rsidP="0092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B808991" w14:textId="77777777" w:rsidR="00427180" w:rsidRDefault="00427180" w:rsidP="0092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2D2A48CF" w14:textId="77777777" w:rsidR="00427180" w:rsidRPr="0062290E" w:rsidRDefault="00427180" w:rsidP="0092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37EB77" w14:textId="77777777" w:rsidR="00427180" w:rsidRPr="0062290E" w:rsidRDefault="00427180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E510BE5" w14:textId="77777777" w:rsidR="00427180" w:rsidRPr="0062290E" w:rsidRDefault="00427180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423DF6" w14:textId="77777777" w:rsidR="00427180" w:rsidRPr="0062290E" w:rsidRDefault="00427180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1F17C13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831A3B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3619F62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2C439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FB6E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467F" w14:textId="77777777" w:rsidR="00EB4EB5" w:rsidRDefault="00EB4EB5">
      <w:r>
        <w:separator/>
      </w:r>
    </w:p>
  </w:endnote>
  <w:endnote w:type="continuationSeparator" w:id="0">
    <w:p w14:paraId="35D2C8A1" w14:textId="77777777" w:rsidR="00EB4EB5" w:rsidRDefault="00EB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2A845" w14:textId="77777777" w:rsidR="00EB4EB5" w:rsidRDefault="00EB4EB5">
      <w:r>
        <w:separator/>
      </w:r>
    </w:p>
  </w:footnote>
  <w:footnote w:type="continuationSeparator" w:id="0">
    <w:p w14:paraId="76163AAE" w14:textId="77777777" w:rsidR="00EB4EB5" w:rsidRDefault="00EB4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83B0B"/>
    <w:rsid w:val="0019466E"/>
    <w:rsid w:val="001C026C"/>
    <w:rsid w:val="001C5B0D"/>
    <w:rsid w:val="001D799F"/>
    <w:rsid w:val="0020354D"/>
    <w:rsid w:val="00223862"/>
    <w:rsid w:val="0022777B"/>
    <w:rsid w:val="00257C1A"/>
    <w:rsid w:val="00283A2A"/>
    <w:rsid w:val="00293D65"/>
    <w:rsid w:val="003561C7"/>
    <w:rsid w:val="003628B2"/>
    <w:rsid w:val="00373475"/>
    <w:rsid w:val="00385BA0"/>
    <w:rsid w:val="003A754A"/>
    <w:rsid w:val="003F6C49"/>
    <w:rsid w:val="00427180"/>
    <w:rsid w:val="00442C71"/>
    <w:rsid w:val="004A2572"/>
    <w:rsid w:val="0052238C"/>
    <w:rsid w:val="00522BD3"/>
    <w:rsid w:val="005738E7"/>
    <w:rsid w:val="00584F6E"/>
    <w:rsid w:val="00586A2B"/>
    <w:rsid w:val="005C1491"/>
    <w:rsid w:val="005E32E3"/>
    <w:rsid w:val="005F647F"/>
    <w:rsid w:val="006144F9"/>
    <w:rsid w:val="0062290E"/>
    <w:rsid w:val="006F6D62"/>
    <w:rsid w:val="00702ADB"/>
    <w:rsid w:val="0072229F"/>
    <w:rsid w:val="00730728"/>
    <w:rsid w:val="007441D1"/>
    <w:rsid w:val="007535ED"/>
    <w:rsid w:val="007A1C0C"/>
    <w:rsid w:val="007B30DE"/>
    <w:rsid w:val="007C68EE"/>
    <w:rsid w:val="00813D2D"/>
    <w:rsid w:val="008359BB"/>
    <w:rsid w:val="008B1FFF"/>
    <w:rsid w:val="008F1D1C"/>
    <w:rsid w:val="008F2926"/>
    <w:rsid w:val="009045F7"/>
    <w:rsid w:val="009072F3"/>
    <w:rsid w:val="00912B50"/>
    <w:rsid w:val="00970697"/>
    <w:rsid w:val="0097737D"/>
    <w:rsid w:val="00993FC7"/>
    <w:rsid w:val="009F498D"/>
    <w:rsid w:val="00A15418"/>
    <w:rsid w:val="00AD3A99"/>
    <w:rsid w:val="00AE6F2D"/>
    <w:rsid w:val="00AF7EFC"/>
    <w:rsid w:val="00B01009"/>
    <w:rsid w:val="00B47F4E"/>
    <w:rsid w:val="00B55DD4"/>
    <w:rsid w:val="00B84AF5"/>
    <w:rsid w:val="00C66A35"/>
    <w:rsid w:val="00C7601A"/>
    <w:rsid w:val="00C83846"/>
    <w:rsid w:val="00C932A7"/>
    <w:rsid w:val="00D37CE3"/>
    <w:rsid w:val="00DA11AA"/>
    <w:rsid w:val="00DC029B"/>
    <w:rsid w:val="00E324B8"/>
    <w:rsid w:val="00E5606F"/>
    <w:rsid w:val="00E70EFB"/>
    <w:rsid w:val="00EB255F"/>
    <w:rsid w:val="00EB4EB5"/>
    <w:rsid w:val="00EB6CC6"/>
    <w:rsid w:val="00F81364"/>
    <w:rsid w:val="00FB6EEB"/>
    <w:rsid w:val="00FD0AC0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47AE"/>
  <w15:docId w15:val="{3411679D-76A0-4F02-9A76-79F6912C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B6EE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B6E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B6E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B6E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B6E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B6E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B6E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B6E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B6E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B6E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E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B6E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B6E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B6E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B6E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B6E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B6E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B6E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B6E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B6EEB"/>
  </w:style>
  <w:style w:type="paragraph" w:styleId="a4">
    <w:name w:val="Title"/>
    <w:basedOn w:val="a"/>
    <w:next w:val="a"/>
    <w:link w:val="a5"/>
    <w:uiPriority w:val="10"/>
    <w:qFormat/>
    <w:rsid w:val="00FB6E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B6E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B6E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6E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B6E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B6E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B6E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B6EEB"/>
    <w:rPr>
      <w:i/>
    </w:rPr>
  </w:style>
  <w:style w:type="paragraph" w:styleId="aa">
    <w:name w:val="header"/>
    <w:basedOn w:val="a"/>
    <w:link w:val="ab"/>
    <w:uiPriority w:val="99"/>
    <w:unhideWhenUsed/>
    <w:rsid w:val="00FB6E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6EEB"/>
  </w:style>
  <w:style w:type="paragraph" w:styleId="ac">
    <w:name w:val="footer"/>
    <w:basedOn w:val="a"/>
    <w:link w:val="ad"/>
    <w:uiPriority w:val="99"/>
    <w:unhideWhenUsed/>
    <w:rsid w:val="00FB6E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FB6EEB"/>
  </w:style>
  <w:style w:type="paragraph" w:styleId="ae">
    <w:name w:val="caption"/>
    <w:basedOn w:val="a"/>
    <w:next w:val="a"/>
    <w:uiPriority w:val="35"/>
    <w:semiHidden/>
    <w:unhideWhenUsed/>
    <w:qFormat/>
    <w:rsid w:val="00FB6E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B6EEB"/>
  </w:style>
  <w:style w:type="table" w:customStyle="1" w:styleId="TableGridLight">
    <w:name w:val="Table Grid Light"/>
    <w:basedOn w:val="a1"/>
    <w:uiPriority w:val="59"/>
    <w:rsid w:val="00FB6E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B6E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B6E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B6E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B6E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B6E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B6E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B6E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B6E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B6E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B6E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B6E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B6E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B6E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B6E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B6E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B6E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B6E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B6E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B6E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B6E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B6E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B6E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B6E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B6E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B6E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B6E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B6E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B6E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B6E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B6E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B6E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B6E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B6E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B6E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B6E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B6E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B6E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B6E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B6E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B6E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B6E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B6E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B6E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B6E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B6E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B6E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B6E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B6E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B6E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B6E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B6E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B6E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FB6E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FB6EEB"/>
    <w:rPr>
      <w:sz w:val="18"/>
    </w:rPr>
  </w:style>
  <w:style w:type="character" w:styleId="af1">
    <w:name w:val="footnote reference"/>
    <w:basedOn w:val="a0"/>
    <w:uiPriority w:val="99"/>
    <w:unhideWhenUsed/>
    <w:rsid w:val="00FB6E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B6EEB"/>
  </w:style>
  <w:style w:type="character" w:customStyle="1" w:styleId="af3">
    <w:name w:val="Текст концевой сноски Знак"/>
    <w:link w:val="af2"/>
    <w:uiPriority w:val="99"/>
    <w:rsid w:val="00FB6E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FB6E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B6EEB"/>
    <w:pPr>
      <w:spacing w:after="57"/>
    </w:pPr>
  </w:style>
  <w:style w:type="paragraph" w:styleId="23">
    <w:name w:val="toc 2"/>
    <w:basedOn w:val="a"/>
    <w:next w:val="a"/>
    <w:uiPriority w:val="39"/>
    <w:unhideWhenUsed/>
    <w:rsid w:val="00FB6E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B6E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B6E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B6E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B6E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B6E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B6E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B6EEB"/>
    <w:pPr>
      <w:spacing w:after="57"/>
      <w:ind w:left="2268"/>
    </w:pPr>
  </w:style>
  <w:style w:type="paragraph" w:styleId="af5">
    <w:name w:val="TOC Heading"/>
    <w:uiPriority w:val="39"/>
    <w:unhideWhenUsed/>
    <w:rsid w:val="00FB6EEB"/>
  </w:style>
  <w:style w:type="paragraph" w:styleId="af6">
    <w:name w:val="List Paragraph"/>
    <w:basedOn w:val="a"/>
    <w:uiPriority w:val="34"/>
    <w:qFormat/>
    <w:rsid w:val="00FB6EEB"/>
    <w:pPr>
      <w:ind w:left="720"/>
      <w:contextualSpacing/>
    </w:pPr>
  </w:style>
  <w:style w:type="table" w:styleId="af7">
    <w:name w:val="Table Grid"/>
    <w:basedOn w:val="a1"/>
    <w:uiPriority w:val="59"/>
    <w:rsid w:val="00FB6E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FB6E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CA081-1D40-404D-8395-0102E663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варвара ужвий</cp:lastModifiedBy>
  <cp:revision>2</cp:revision>
  <dcterms:created xsi:type="dcterms:W3CDTF">2023-10-09T00:31:00Z</dcterms:created>
  <dcterms:modified xsi:type="dcterms:W3CDTF">2023-10-09T00:31:00Z</dcterms:modified>
</cp:coreProperties>
</file>