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D6E9" w14:textId="77777777" w:rsidR="003C33A8" w:rsidRPr="00060681" w:rsidRDefault="003C33A8" w:rsidP="00766B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>ДОГОВОР О ЗАДАТКЕ</w:t>
      </w:r>
    </w:p>
    <w:p w14:paraId="241F5C46" w14:textId="41FC0756" w:rsidR="003C33A8" w:rsidRPr="00060681" w:rsidRDefault="003C33A8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2D246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6AEF" w:rsidRPr="00060681">
        <w:rPr>
          <w:rFonts w:ascii="Times New Roman" w:hAnsi="Times New Roman"/>
          <w:color w:val="000000" w:themeColor="text1"/>
          <w:sz w:val="24"/>
          <w:szCs w:val="24"/>
        </w:rPr>
        <w:t>Москва</w:t>
      </w:r>
      <w:r w:rsidR="00224540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0F0575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48DD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="001C7BC9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__» _______</w:t>
      </w:r>
      <w:r w:rsidR="0046377E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</w:t>
      </w:r>
      <w:r w:rsidR="009B28C9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C81B52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C76AEF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F5B75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67968B4" w14:textId="77777777" w:rsidR="00512963" w:rsidRPr="00060681" w:rsidRDefault="00512963" w:rsidP="00766BF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DD481A" w14:textId="722447C4" w:rsidR="006005DA" w:rsidRPr="00060681" w:rsidRDefault="006005DA" w:rsidP="006005D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Финансовый управляющий </w:t>
      </w:r>
      <w:r w:rsidR="00060681" w:rsidRPr="00060681">
        <w:rPr>
          <w:rFonts w:ascii="Times New Roman" w:hAnsi="Times New Roman"/>
          <w:color w:val="000000" w:themeColor="text1"/>
          <w:sz w:val="24"/>
          <w:szCs w:val="24"/>
        </w:rPr>
        <w:t>Зиновьева Дмитрия Владимировича (дата рождения: 24.09.1978 г., место рождения: Московская обл., г. Ногинск, СНИЛС 046-461-564 62, ИНН 503102677753, место жительства: 142455, Московская область, г. Электроугли, ул. Троицкая, д. 27, кв. 16)</w:t>
      </w:r>
      <w:r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="00060681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</w:t>
      </w:r>
      <w:r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Левин Михаил Геннадьевич (ИНН 770402181456, СНИЛС 106-886-208-76) - член СРО СОЮЗ АУ «ВОЗРОЖДЕНИЕ», </w:t>
      </w:r>
      <w:r w:rsidR="00512963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действующий на основании </w:t>
      </w:r>
      <w:r w:rsidR="00060681" w:rsidRPr="00060681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Московской области по делу № А41-20683/23 от 06.10.2023 г.</w:t>
      </w:r>
      <w:r w:rsidR="00512963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именуемый в дальнейшем «Организатор торгов», в лице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с одной стороны, и</w:t>
      </w:r>
    </w:p>
    <w:p w14:paraId="0E0E2354" w14:textId="7014B643" w:rsidR="006005DA" w:rsidRPr="00060681" w:rsidRDefault="006005DA" w:rsidP="006005D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>_____________________________ (дата рождения: __________ место рождения: _____________________________________, паспорт __________________, зарегистрирован по адресу ____________________________), именуемый в дальнейшем «Заявитель», с другой стороны, вместе именуемые «Стороны», заключили настоящий договор о нижеследующем</w:t>
      </w:r>
    </w:p>
    <w:p w14:paraId="0311A82F" w14:textId="77777777" w:rsidR="003C33A8" w:rsidRPr="00060681" w:rsidRDefault="003C33A8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6DB5C4" w14:textId="2E7F6045" w:rsidR="003C33A8" w:rsidRPr="00060681" w:rsidRDefault="003C33A8" w:rsidP="00AB469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79D05BD" w14:textId="77777777" w:rsidR="00465590" w:rsidRPr="00060681" w:rsidRDefault="00465590" w:rsidP="0046559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FF25BD" w14:textId="03301FA5" w:rsidR="00465590" w:rsidRPr="00060681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1. 1.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условиями настоящего Договора Заявитель для участия в</w:t>
      </w:r>
      <w:r w:rsidR="0048266F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торгах по продаже имущества </w:t>
      </w:r>
      <w:r w:rsidR="00060681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Зиновьева Д. В.</w:t>
      </w:r>
      <w:r w:rsidR="00C6270A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2496A" w:rsidRPr="00060681">
        <w:rPr>
          <w:rFonts w:ascii="Times New Roman" w:hAnsi="Times New Roman"/>
          <w:color w:val="000000" w:themeColor="text1"/>
          <w:sz w:val="24"/>
          <w:szCs w:val="24"/>
          <w:u w:val="single"/>
        </w:rPr>
        <w:t>Лот</w:t>
      </w:r>
      <w:r w:rsidR="0046377E" w:rsidRPr="0006068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№ 1</w:t>
      </w:r>
      <w:r w:rsidR="002C252E" w:rsidRPr="00060681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="00E5687E" w:rsidRPr="0006068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26277C73" w14:textId="77777777" w:rsidR="00465590" w:rsidRPr="00060681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4DE955D5" w14:textId="77777777" w:rsidR="00060681" w:rsidRPr="00060681" w:rsidRDefault="00060681" w:rsidP="000606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Транспортное средство – легковой седан HONDA CIVIC HYBRID, год выпуска 2008, VIN: JHMFD362075208776, цвет: серый, мощность двигателя 95 л. с., регистрационный знак: Р608ХР750. Состояние: удовлетворительное, автомобиль «на ходу». Кондиционер, батарея работают, салон – кожа, но требуется ремонт, а именно: имеются удары в вариаторе при переключении, разбит бампер, усилитель, подкрылки, магнитофон, имеются царапины по кузову, трещина на лобовом стекле, горят подушки. пробег: 254 000 км. Скрытые дефекты и внутренние неисправности </w:t>
      </w:r>
      <w:r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не диагностировались по причине отсутствия бюджета.</w:t>
      </w:r>
    </w:p>
    <w:p w14:paraId="530FD42F" w14:textId="77777777" w:rsidR="002215A3" w:rsidRPr="00060681" w:rsidRDefault="002215A3" w:rsidP="002215A3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6DAAACAA" w14:textId="61B7E994" w:rsidR="00062DC1" w:rsidRPr="00060681" w:rsidRDefault="0090351B" w:rsidP="001504B7">
      <w:pPr>
        <w:pStyle w:val="a3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Начальная цена п</w:t>
      </w:r>
      <w:r w:rsidR="00EB2D78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родажи</w:t>
      </w:r>
      <w:r w:rsidR="00114AA2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Лота №1</w:t>
      </w:r>
      <w:r w:rsidR="00EB2D78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: </w:t>
      </w:r>
      <w:r w:rsidR="00B61ED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45</w:t>
      </w:r>
      <w:r w:rsidR="00060681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0</w:t>
      </w:r>
      <w:r w:rsidR="002215A3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12421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0</w:t>
      </w:r>
      <w:r w:rsidR="002215A3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00</w:t>
      </w:r>
      <w:r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82501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="00B61ED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Четыреста пятьдесят</w:t>
      </w:r>
      <w:r w:rsidR="00053010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тысяч</w:t>
      </w:r>
      <w:r w:rsidR="00F82501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) </w:t>
      </w:r>
      <w:r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руб.</w:t>
      </w:r>
      <w:r w:rsidR="00F82501"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00 коп.</w:t>
      </w:r>
      <w:r w:rsidRPr="0006068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(без НДС)</w:t>
      </w:r>
      <w:r w:rsidR="00AD2536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(далее по тексту – </w:t>
      </w:r>
      <w:r w:rsidR="00C76AEF" w:rsidRPr="00060681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C33A8" w:rsidRPr="00060681">
        <w:rPr>
          <w:rFonts w:ascii="Times New Roman" w:hAnsi="Times New Roman"/>
          <w:b/>
          <w:color w:val="000000" w:themeColor="text1"/>
          <w:sz w:val="24"/>
          <w:szCs w:val="24"/>
        </w:rPr>
        <w:t>Предмет торгов</w:t>
      </w:r>
      <w:r w:rsidR="00C76AEF" w:rsidRPr="00060681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>), проводимых на электронной торговой площадке</w:t>
      </w:r>
      <w:r w:rsidR="003720BD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543" w:rsidRPr="00060681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</w:t>
      </w:r>
      <w:r w:rsidR="00605A1B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размещенной по адресу: </w:t>
      </w:r>
      <w:r w:rsidR="00246543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http://www.nistp.ru/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в сети Интернет, </w:t>
      </w:r>
    </w:p>
    <w:p w14:paraId="47AED49E" w14:textId="2BBEC237" w:rsidR="003C33A8" w:rsidRPr="00060681" w:rsidRDefault="003C33A8" w:rsidP="0046559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перечисляет </w:t>
      </w: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>задаток в</w:t>
      </w:r>
      <w:r w:rsidR="003720BD" w:rsidRPr="000606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размере</w:t>
      </w: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C0EF9" w:rsidRPr="00060681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>10% начальной цены продажи,</w:t>
      </w:r>
      <w:r w:rsidR="00605A1B" w:rsidRPr="00060681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>в п</w:t>
      </w:r>
      <w:r w:rsidR="002C252E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орядке, установленном настоящим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>Договором.</w:t>
      </w:r>
    </w:p>
    <w:p w14:paraId="502D748F" w14:textId="77777777" w:rsidR="006F2BF9" w:rsidRPr="00060681" w:rsidRDefault="006F2BF9" w:rsidP="00465590">
      <w:pPr>
        <w:pStyle w:val="a3"/>
        <w:spacing w:after="0"/>
        <w:ind w:left="0"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191F89BE" w14:textId="738ACFE6" w:rsidR="00605A1B" w:rsidRPr="00060681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1. 2.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Задаток вносится в обеспечение исполнения обязательств Заявителя как участника торгов: </w:t>
      </w:r>
    </w:p>
    <w:p w14:paraId="69F3F76B" w14:textId="77777777" w:rsidR="00605A1B" w:rsidRPr="00060681" w:rsidRDefault="00605A1B" w:rsidP="00F124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по заключению договора купли-продажи имущества, являющегося Предметом торгов, в случае признания Заявителя победителем торгов; </w:t>
      </w:r>
    </w:p>
    <w:p w14:paraId="4F67A2F4" w14:textId="7ADD7976" w:rsidR="003C33A8" w:rsidRPr="00060681" w:rsidRDefault="00605A1B" w:rsidP="00F124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D898E6B" w14:textId="77777777" w:rsidR="006F2BF9" w:rsidRPr="00060681" w:rsidRDefault="006F2BF9" w:rsidP="00465590">
      <w:pPr>
        <w:pStyle w:val="a3"/>
        <w:spacing w:after="0" w:line="240" w:lineRule="auto"/>
        <w:ind w:left="709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357BC" w14:textId="41295DBC" w:rsidR="003C33A8" w:rsidRPr="00060681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1. 3.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AFDDE58" w14:textId="77777777" w:rsidR="006F2BF9" w:rsidRPr="00060681" w:rsidRDefault="006F2BF9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A9B31F" w14:textId="2A549953" w:rsidR="00037EB0" w:rsidRPr="00060681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1. 4. 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Победитель торгов обязан в соответствии с п.</w:t>
      </w:r>
      <w:r w:rsidR="00C9151D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</w:t>
      </w:r>
      <w:r w:rsidR="009E1F51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213.</w:t>
      </w:r>
      <w:r w:rsidR="00C9151D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C9151D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C9151D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</w:t>
      </w:r>
      <w:r w:rsidR="00C9151D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ФЗ</w:t>
      </w:r>
      <w:r w:rsidR="00037EB0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2496E59" w14:textId="77777777" w:rsidR="00037EB0" w:rsidRPr="00060681" w:rsidRDefault="00037EB0" w:rsidP="00766BF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победителя торгов от подписания Договора  задаток ему не возвращается и </w:t>
      </w:r>
      <w:r w:rsidR="00C454B7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 торгов (</w:t>
      </w: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финансовый управляющий</w:t>
      </w:r>
      <w:r w:rsidR="00C454B7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)</w:t>
      </w: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161B2E1E" w14:textId="77777777" w:rsidR="00EA722C" w:rsidRPr="00060681" w:rsidRDefault="00037EB0" w:rsidP="00766BF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качестве доказательства подписания Договора Победитель торгов обязан направить </w:t>
      </w:r>
      <w:r w:rsidR="008C70B2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Организатору торгов</w:t>
      </w: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(Финансовому управляющему) на электронную почту:  отсканированную копию Договора,  подписанную Победителем торгов,  а также, этим же сообщением прислать подтверждение </w:t>
      </w:r>
      <w:r w:rsidR="00E84811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почтового </w:t>
      </w: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направления в адрес </w:t>
      </w:r>
      <w:r w:rsidR="008C70B2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Организатора торгов</w:t>
      </w:r>
      <w:r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(Финансового управляющего) оригинала Договора, подписанного со стороны Победителя торгов, </w:t>
      </w:r>
      <w:r w:rsidR="00EA722C" w:rsidRPr="0006068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с указанием номера почтового отправления (РПО) и приложить копию описи вложения, с отметкой почтовой службы.</w:t>
      </w:r>
    </w:p>
    <w:p w14:paraId="071F5DB7" w14:textId="34877A47" w:rsidR="00B66CF4" w:rsidRPr="00060681" w:rsidRDefault="00C00591" w:rsidP="00B66C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Адрес для уведомлений</w:t>
      </w:r>
      <w:r w:rsidR="00E36E91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Организатора торгов</w:t>
      </w:r>
      <w:r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129164, г. Москва, ул. Ярославская, д. 8, корп. 5, офис 614, эл. почта: </w:t>
      </w:r>
      <w:r w:rsidR="00F12421" w:rsidRPr="0006068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info</w:t>
      </w:r>
      <w:r w:rsidR="00F12421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@</w:t>
      </w:r>
      <w:r w:rsidR="00F12421" w:rsidRPr="0006068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citilex</w:t>
      </w:r>
      <w:r w:rsidR="00F12421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12421" w:rsidRPr="0006068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ru</w:t>
      </w:r>
    </w:p>
    <w:p w14:paraId="3C4FD9D5" w14:textId="28956A65" w:rsidR="00037EB0" w:rsidRPr="00060681" w:rsidRDefault="003C33A8" w:rsidP="00B66C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Задаток также не возвращается </w:t>
      </w:r>
      <w:r w:rsidR="00037EB0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Победителю торгов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в случае не перечисления </w:t>
      </w:r>
      <w:r w:rsidR="00037EB0" w:rsidRPr="00060681">
        <w:rPr>
          <w:rFonts w:ascii="Times New Roman" w:hAnsi="Times New Roman"/>
          <w:color w:val="000000" w:themeColor="text1"/>
          <w:sz w:val="24"/>
          <w:szCs w:val="24"/>
        </w:rPr>
        <w:t>Победителем торгов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037EB0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случае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неисполнения иных обязательств Заявителя по договору купли-продажи, </w:t>
      </w:r>
    </w:p>
    <w:p w14:paraId="5E648FF4" w14:textId="60FFEA1B" w:rsidR="003C33A8" w:rsidRPr="00060681" w:rsidRDefault="003C33A8" w:rsidP="00766B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 w:rsidR="00114AA2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Возврат задатка производится исключительно на банковские реквизиты, указанные заявителем в договоре о задатке, который подается вместе с заявкой на участие в торгах.</w:t>
      </w:r>
    </w:p>
    <w:p w14:paraId="52F359BB" w14:textId="77777777" w:rsidR="00AD2536" w:rsidRPr="00060681" w:rsidRDefault="00AD2536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FBFE3B" w14:textId="2790DD21" w:rsidR="006F2BF9" w:rsidRPr="00060681" w:rsidRDefault="003C33A8" w:rsidP="00280CE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>Порядок внесения задатка</w:t>
      </w:r>
    </w:p>
    <w:p w14:paraId="7B8013DA" w14:textId="77777777" w:rsidR="003E200D" w:rsidRPr="00060681" w:rsidRDefault="003E200D" w:rsidP="003E20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F112EA" w14:textId="5C4FE446" w:rsidR="00EA722C" w:rsidRPr="00060681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22C" w:rsidRPr="00060681">
        <w:rPr>
          <w:rFonts w:ascii="Times New Roman" w:hAnsi="Times New Roman"/>
          <w:color w:val="000000" w:themeColor="text1"/>
          <w:sz w:val="24"/>
          <w:szCs w:val="24"/>
        </w:rPr>
        <w:t>Задаток должен быть внесен Заявителем на следующий</w:t>
      </w:r>
      <w:r w:rsidR="00B66CF4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22C" w:rsidRPr="00060681">
        <w:rPr>
          <w:rFonts w:ascii="Times New Roman" w:hAnsi="Times New Roman"/>
          <w:color w:val="000000" w:themeColor="text1"/>
          <w:sz w:val="24"/>
          <w:szCs w:val="24"/>
        </w:rPr>
        <w:t>расчетный счет, указанный в объявлении о проведении торгов:</w:t>
      </w:r>
    </w:p>
    <w:p w14:paraId="382B1C82" w14:textId="77777777" w:rsidR="00060681" w:rsidRPr="00060681" w:rsidRDefault="00060681" w:rsidP="000606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р/с 40817810538128742507 в ПАО Сбербанк (Московский банк Сбербанка России, структурное подразделение №9038/0420), к/с 30101810400000000225, БИК 044525225.</w:t>
      </w:r>
    </w:p>
    <w:p w14:paraId="0592B113" w14:textId="70C0B6A1" w:rsidR="006F2BF9" w:rsidRPr="00060681" w:rsidRDefault="00EA722C" w:rsidP="003E20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Задаток должен быть внесен</w:t>
      </w:r>
      <w:r w:rsidR="0046377E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F46CB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в</w:t>
      </w:r>
      <w:r w:rsidR="00504C66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срок не позд</w:t>
      </w:r>
      <w:r w:rsidR="00C76AEF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>нее</w:t>
      </w:r>
      <w:r w:rsidR="00200B73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последней даты, установленной для подачи заявок</w:t>
      </w:r>
      <w:r w:rsidR="00F12421" w:rsidRPr="000606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060681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>Зиновьева Д. В.</w:t>
      </w:r>
      <w:r w:rsidR="00E5687E" w:rsidRPr="0006068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лот</w:t>
      </w:r>
      <w:r w:rsidR="001C6C3E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46377E" w:rsidRPr="0006068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C33A8" w:rsidRPr="00060681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31384" w:rsidRPr="000606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2CE962" w14:textId="625038D8" w:rsidR="006F2BF9" w:rsidRPr="00060681" w:rsidRDefault="003C33A8" w:rsidP="003E20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EA722C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расчетный 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счет </w:t>
      </w:r>
      <w:r w:rsidR="00326480" w:rsidRPr="00060681">
        <w:rPr>
          <w:rFonts w:ascii="Times New Roman" w:hAnsi="Times New Roman"/>
          <w:color w:val="000000" w:themeColor="text1"/>
          <w:sz w:val="24"/>
          <w:szCs w:val="24"/>
        </w:rPr>
        <w:t>должника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6E7C" w:rsidRPr="00060681">
        <w:rPr>
          <w:rFonts w:ascii="Times New Roman" w:hAnsi="Times New Roman"/>
          <w:color w:val="000000" w:themeColor="text1"/>
          <w:sz w:val="24"/>
          <w:szCs w:val="24"/>
        </w:rPr>
        <w:t>в полной сумме, указанной в п. 1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>.1. настоящего договора.</w:t>
      </w:r>
    </w:p>
    <w:p w14:paraId="6B598A8C" w14:textId="2ADEE232" w:rsidR="006F2BF9" w:rsidRPr="00060681" w:rsidRDefault="003C33A8" w:rsidP="003E20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>В случае не перечисления либо перечисления не в</w:t>
      </w:r>
      <w:r w:rsidR="009104B0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полном объеме суммы задатка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в указанную</w:t>
      </w:r>
      <w:r w:rsidR="00E26E7C"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в п. 2</w:t>
      </w:r>
      <w:r w:rsidRPr="00060681">
        <w:rPr>
          <w:rFonts w:ascii="Times New Roman" w:hAnsi="Times New Roman"/>
          <w:color w:val="000000" w:themeColor="text1"/>
          <w:sz w:val="24"/>
          <w:szCs w:val="24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F5C7E96" w14:textId="79BBE272" w:rsidR="00200B73" w:rsidRPr="00060681" w:rsidRDefault="003C33A8" w:rsidP="00F124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1CF4C3F" w14:textId="55C57ABE" w:rsidR="00200B73" w:rsidRPr="00060681" w:rsidRDefault="00200B73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402B281" w14:textId="77777777" w:rsidR="00512963" w:rsidRDefault="00512963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F9F3F8" w14:textId="77777777" w:rsidR="00060681" w:rsidRDefault="00060681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19C6BBD" w14:textId="77777777" w:rsidR="00060681" w:rsidRDefault="00060681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8DFB18" w14:textId="77777777" w:rsidR="00060681" w:rsidRPr="00060681" w:rsidRDefault="00060681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AD9302F" w14:textId="65251245" w:rsidR="003C33A8" w:rsidRPr="00060681" w:rsidRDefault="003C33A8" w:rsidP="00280C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5A3AD32E" w14:textId="77777777" w:rsidR="006F2BF9" w:rsidRPr="00060681" w:rsidRDefault="006F2BF9" w:rsidP="006F2BF9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1A6579" w14:textId="21FD2118" w:rsidR="003C33A8" w:rsidRPr="00060681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0606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недостижении согласия с</w:t>
      </w:r>
      <w:r w:rsidR="00B25C81" w:rsidRPr="000606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поры и разногласия рассматриваются в соответствии с действующим законодательством</w:t>
      </w:r>
      <w:r w:rsidR="00D9207F" w:rsidRPr="000606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49913C0" w14:textId="1A88FC71" w:rsidR="006C1F48" w:rsidRPr="00060681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color w:val="000000" w:themeColor="text1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</w:t>
      </w:r>
      <w:r w:rsidR="00F12421" w:rsidRPr="000606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20AAC6D" w14:textId="77777777" w:rsidR="006C1F48" w:rsidRPr="00060681" w:rsidRDefault="006C1F48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6F0FB" w14:textId="3D25D3F4" w:rsidR="003C33A8" w:rsidRPr="00060681" w:rsidRDefault="003C33A8" w:rsidP="00280C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0681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6F411C91" w14:textId="77777777" w:rsidR="00BF1C03" w:rsidRPr="00060681" w:rsidRDefault="00BF1C03" w:rsidP="00BF1C03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0DD83F3" w14:textId="77777777" w:rsidR="006F2BF9" w:rsidRPr="00060681" w:rsidRDefault="006F2BF9" w:rsidP="00766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pacing w:val="-1"/>
          <w:sz w:val="24"/>
          <w:szCs w:val="24"/>
          <w:lang w:eastAsia="ru-RU"/>
        </w:rPr>
      </w:pPr>
      <w:r w:rsidRPr="00060681">
        <w:rPr>
          <w:rFonts w:ascii="Times New Roman" w:eastAsia="Times New Roman" w:hAnsi="Times New Roman"/>
          <w:b/>
          <w:bCs/>
          <w:color w:val="FF0000"/>
          <w:spacing w:val="-1"/>
          <w:sz w:val="24"/>
          <w:szCs w:val="24"/>
          <w:lang w:eastAsia="ru-RU"/>
        </w:rPr>
        <w:t xml:space="preserve"> </w:t>
      </w:r>
    </w:p>
    <w:tbl>
      <w:tblPr>
        <w:tblW w:w="10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2"/>
        <w:gridCol w:w="4948"/>
      </w:tblGrid>
      <w:tr w:rsidR="00060681" w:rsidRPr="00060681" w14:paraId="0C471564" w14:textId="77777777" w:rsidTr="00060681">
        <w:trPr>
          <w:trHeight w:hRule="exact" w:val="33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BB7F7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D3FD9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60681" w:rsidRPr="00060681" w14:paraId="3099AF15" w14:textId="77777777" w:rsidTr="00060681">
        <w:trPr>
          <w:trHeight w:val="29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C6197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5C08A38A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Зиновьева Д. В. - Левин М.Г. (ИНН 770402181456, СНИЛС 106-886-208-76) - член СРО СОЮЗ АУ «ВОЗРОЖДЕНИЕ» (ОГРН СРО 1127799026486, ИНН СРО 7718748282).</w:t>
            </w:r>
          </w:p>
          <w:p w14:paraId="5276BC20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 для корреспонденции: 129164, г. Москва, ул. Ярославская, д. 8, корп. 5, офис 614 тел: +7-495-792-9158 эл. почта: </w:t>
            </w: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301BED0B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3A619B88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40817810538128742507 в ПАО Сбербанк (Московский банк Сбербанка России, структурное подразделение №9038/0420), к/с 30101810400000000225, БИК 044525225.</w:t>
            </w:r>
          </w:p>
          <w:p w14:paraId="4D9896C2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Получатель платежа – Зиновьев Дмитрий Владимирович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6EF5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60681" w:rsidRPr="00060681" w14:paraId="5B889745" w14:textId="77777777" w:rsidTr="00060681">
        <w:trPr>
          <w:trHeight w:val="1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78B2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7BC903C0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69A1DAB4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501245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A39A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7366302C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252FCA6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4B33F1A" w14:textId="77777777" w:rsidR="00060681" w:rsidRPr="00060681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0606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311D5C4E" w14:textId="77777777" w:rsidR="0083316D" w:rsidRPr="00060681" w:rsidRDefault="0083316D" w:rsidP="00766BF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3316D" w:rsidRPr="000606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FFA1" w14:textId="77777777" w:rsidR="00FB3036" w:rsidRDefault="00FB3036" w:rsidP="002773C3">
      <w:pPr>
        <w:spacing w:after="0" w:line="240" w:lineRule="auto"/>
      </w:pPr>
      <w:r>
        <w:separator/>
      </w:r>
    </w:p>
  </w:endnote>
  <w:endnote w:type="continuationSeparator" w:id="0">
    <w:p w14:paraId="74716F4E" w14:textId="77777777" w:rsidR="00FB3036" w:rsidRDefault="00FB3036" w:rsidP="0027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6226" w14:textId="77777777" w:rsidR="002773C3" w:rsidRDefault="002773C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FC43" w14:textId="77777777" w:rsidR="00FB3036" w:rsidRDefault="00FB3036" w:rsidP="002773C3">
      <w:pPr>
        <w:spacing w:after="0" w:line="240" w:lineRule="auto"/>
      </w:pPr>
      <w:r>
        <w:separator/>
      </w:r>
    </w:p>
  </w:footnote>
  <w:footnote w:type="continuationSeparator" w:id="0">
    <w:p w14:paraId="7BFB22F6" w14:textId="77777777" w:rsidR="00FB3036" w:rsidRDefault="00FB3036" w:rsidP="0027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8D9"/>
    <w:multiLevelType w:val="hybridMultilevel"/>
    <w:tmpl w:val="44247998"/>
    <w:lvl w:ilvl="0" w:tplc="0AE8BA78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F7537D"/>
    <w:multiLevelType w:val="multilevel"/>
    <w:tmpl w:val="7204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7665">
    <w:abstractNumId w:val="2"/>
  </w:num>
  <w:num w:numId="2" w16cid:durableId="754791069">
    <w:abstractNumId w:val="0"/>
  </w:num>
  <w:num w:numId="3" w16cid:durableId="123300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06063"/>
    <w:rsid w:val="00037EB0"/>
    <w:rsid w:val="00053010"/>
    <w:rsid w:val="00055EA7"/>
    <w:rsid w:val="00060681"/>
    <w:rsid w:val="00062DC1"/>
    <w:rsid w:val="00086CC6"/>
    <w:rsid w:val="00087658"/>
    <w:rsid w:val="00087AB0"/>
    <w:rsid w:val="000E0DF5"/>
    <w:rsid w:val="000F0575"/>
    <w:rsid w:val="00114AA2"/>
    <w:rsid w:val="001504B7"/>
    <w:rsid w:val="001778B0"/>
    <w:rsid w:val="0018224D"/>
    <w:rsid w:val="0018716C"/>
    <w:rsid w:val="00191E3B"/>
    <w:rsid w:val="001B1C04"/>
    <w:rsid w:val="001C6C3E"/>
    <w:rsid w:val="001C7BC9"/>
    <w:rsid w:val="001D23CE"/>
    <w:rsid w:val="001D282D"/>
    <w:rsid w:val="00200B73"/>
    <w:rsid w:val="0021581E"/>
    <w:rsid w:val="002215A3"/>
    <w:rsid w:val="00224540"/>
    <w:rsid w:val="00246543"/>
    <w:rsid w:val="00253139"/>
    <w:rsid w:val="00265B12"/>
    <w:rsid w:val="002773C3"/>
    <w:rsid w:val="00280CE4"/>
    <w:rsid w:val="002A3DF0"/>
    <w:rsid w:val="002C1453"/>
    <w:rsid w:val="002C252E"/>
    <w:rsid w:val="002D2150"/>
    <w:rsid w:val="002D2468"/>
    <w:rsid w:val="002D7243"/>
    <w:rsid w:val="0032496A"/>
    <w:rsid w:val="00326480"/>
    <w:rsid w:val="003356FF"/>
    <w:rsid w:val="003720BD"/>
    <w:rsid w:val="0037395A"/>
    <w:rsid w:val="003768B7"/>
    <w:rsid w:val="003876DF"/>
    <w:rsid w:val="003A69DF"/>
    <w:rsid w:val="003B68B0"/>
    <w:rsid w:val="003C33A8"/>
    <w:rsid w:val="003D113C"/>
    <w:rsid w:val="003E200D"/>
    <w:rsid w:val="003F5B75"/>
    <w:rsid w:val="00420FAB"/>
    <w:rsid w:val="0043583F"/>
    <w:rsid w:val="0046377E"/>
    <w:rsid w:val="00465590"/>
    <w:rsid w:val="00475395"/>
    <w:rsid w:val="0048016C"/>
    <w:rsid w:val="0048266F"/>
    <w:rsid w:val="004B09B3"/>
    <w:rsid w:val="005023E2"/>
    <w:rsid w:val="00504C66"/>
    <w:rsid w:val="00512963"/>
    <w:rsid w:val="0053591E"/>
    <w:rsid w:val="00560FBF"/>
    <w:rsid w:val="00564A56"/>
    <w:rsid w:val="005B6B09"/>
    <w:rsid w:val="006005DA"/>
    <w:rsid w:val="00600670"/>
    <w:rsid w:val="00605A1B"/>
    <w:rsid w:val="00630465"/>
    <w:rsid w:val="006B5B17"/>
    <w:rsid w:val="006C0EF9"/>
    <w:rsid w:val="006C1F48"/>
    <w:rsid w:val="006C4E69"/>
    <w:rsid w:val="006F2BF9"/>
    <w:rsid w:val="006F3A97"/>
    <w:rsid w:val="006F6B2E"/>
    <w:rsid w:val="006F7456"/>
    <w:rsid w:val="00737374"/>
    <w:rsid w:val="00753BC7"/>
    <w:rsid w:val="00766BF1"/>
    <w:rsid w:val="00775899"/>
    <w:rsid w:val="00776503"/>
    <w:rsid w:val="00795051"/>
    <w:rsid w:val="007A5944"/>
    <w:rsid w:val="007D1CA5"/>
    <w:rsid w:val="008048F0"/>
    <w:rsid w:val="008308CA"/>
    <w:rsid w:val="0083316D"/>
    <w:rsid w:val="00841728"/>
    <w:rsid w:val="00885CC1"/>
    <w:rsid w:val="008B56FB"/>
    <w:rsid w:val="008C70B2"/>
    <w:rsid w:val="008F38B2"/>
    <w:rsid w:val="00902A1D"/>
    <w:rsid w:val="0090351B"/>
    <w:rsid w:val="00906877"/>
    <w:rsid w:val="009104B0"/>
    <w:rsid w:val="00973A60"/>
    <w:rsid w:val="00986B0D"/>
    <w:rsid w:val="009B28C9"/>
    <w:rsid w:val="009D713A"/>
    <w:rsid w:val="009E1F51"/>
    <w:rsid w:val="009F547C"/>
    <w:rsid w:val="00A11E0F"/>
    <w:rsid w:val="00A858EB"/>
    <w:rsid w:val="00A9353E"/>
    <w:rsid w:val="00AB4699"/>
    <w:rsid w:val="00AB5D54"/>
    <w:rsid w:val="00AD2536"/>
    <w:rsid w:val="00AD5216"/>
    <w:rsid w:val="00AE3612"/>
    <w:rsid w:val="00B00430"/>
    <w:rsid w:val="00B00A78"/>
    <w:rsid w:val="00B25C81"/>
    <w:rsid w:val="00B362E4"/>
    <w:rsid w:val="00B454DC"/>
    <w:rsid w:val="00B61ED0"/>
    <w:rsid w:val="00B66CF4"/>
    <w:rsid w:val="00B75B66"/>
    <w:rsid w:val="00B817D6"/>
    <w:rsid w:val="00BA4E6B"/>
    <w:rsid w:val="00BC4944"/>
    <w:rsid w:val="00BC4C8C"/>
    <w:rsid w:val="00BD2DEC"/>
    <w:rsid w:val="00BD6C35"/>
    <w:rsid w:val="00BF05FD"/>
    <w:rsid w:val="00BF1C03"/>
    <w:rsid w:val="00C00591"/>
    <w:rsid w:val="00C130D6"/>
    <w:rsid w:val="00C448DD"/>
    <w:rsid w:val="00C454B7"/>
    <w:rsid w:val="00C56A4C"/>
    <w:rsid w:val="00C6270A"/>
    <w:rsid w:val="00C76AEF"/>
    <w:rsid w:val="00C81B52"/>
    <w:rsid w:val="00C839ED"/>
    <w:rsid w:val="00C9151D"/>
    <w:rsid w:val="00CA2BD9"/>
    <w:rsid w:val="00CB303D"/>
    <w:rsid w:val="00CB5C0E"/>
    <w:rsid w:val="00CF2821"/>
    <w:rsid w:val="00D00166"/>
    <w:rsid w:val="00D02BB7"/>
    <w:rsid w:val="00D337AC"/>
    <w:rsid w:val="00D669F7"/>
    <w:rsid w:val="00D818BF"/>
    <w:rsid w:val="00D9207F"/>
    <w:rsid w:val="00DA6969"/>
    <w:rsid w:val="00DB7F43"/>
    <w:rsid w:val="00DC465F"/>
    <w:rsid w:val="00DF541C"/>
    <w:rsid w:val="00E02E21"/>
    <w:rsid w:val="00E03672"/>
    <w:rsid w:val="00E26E7C"/>
    <w:rsid w:val="00E3488C"/>
    <w:rsid w:val="00E36E91"/>
    <w:rsid w:val="00E5687E"/>
    <w:rsid w:val="00E61442"/>
    <w:rsid w:val="00E72B4D"/>
    <w:rsid w:val="00E84811"/>
    <w:rsid w:val="00EA722C"/>
    <w:rsid w:val="00EB2D78"/>
    <w:rsid w:val="00EF46CB"/>
    <w:rsid w:val="00F000EB"/>
    <w:rsid w:val="00F1184B"/>
    <w:rsid w:val="00F12421"/>
    <w:rsid w:val="00F25ED4"/>
    <w:rsid w:val="00F31384"/>
    <w:rsid w:val="00F4257B"/>
    <w:rsid w:val="00F82501"/>
    <w:rsid w:val="00F96A68"/>
    <w:rsid w:val="00FA1542"/>
    <w:rsid w:val="00FB3036"/>
    <w:rsid w:val="00FE3CB3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F8FC"/>
  <w15:chartTrackingRefBased/>
  <w15:docId w15:val="{6531C769-09F9-41B1-868C-5652B66A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720BD"/>
    <w:rPr>
      <w:color w:val="0563C1"/>
      <w:u w:val="single"/>
    </w:rPr>
  </w:style>
  <w:style w:type="character" w:customStyle="1" w:styleId="paragraph">
    <w:name w:val="paragraph"/>
    <w:rsid w:val="003720B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2773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73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73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73C3"/>
    <w:rPr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246543"/>
    <w:rPr>
      <w:color w:val="605E5C"/>
      <w:shd w:val="clear" w:color="auto" w:fill="E1DFDD"/>
    </w:rPr>
  </w:style>
  <w:style w:type="paragraph" w:customStyle="1" w:styleId="aa">
    <w:name w:val="Обычный (веб)"/>
    <w:basedOn w:val="a"/>
    <w:rsid w:val="00D81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DEC-39A8-402F-917B-976EA7A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Роман Чеботарев</cp:lastModifiedBy>
  <cp:revision>41</cp:revision>
  <cp:lastPrinted>2018-02-08T12:26:00Z</cp:lastPrinted>
  <dcterms:created xsi:type="dcterms:W3CDTF">2022-02-24T11:15:00Z</dcterms:created>
  <dcterms:modified xsi:type="dcterms:W3CDTF">2023-11-22T09:21:00Z</dcterms:modified>
</cp:coreProperties>
</file>