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BA8E" w14:textId="77777777" w:rsidR="004A73EA" w:rsidRPr="003E12ED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b/>
          <w:bCs/>
          <w:spacing w:val="-1"/>
          <w:sz w:val="20"/>
          <w:szCs w:val="20"/>
        </w:rPr>
      </w:pPr>
      <w:r w:rsidRPr="003E12ED">
        <w:rPr>
          <w:b/>
          <w:bCs/>
          <w:spacing w:val="-1"/>
          <w:sz w:val="20"/>
          <w:szCs w:val="20"/>
        </w:rPr>
        <w:t xml:space="preserve">СОГЛАШЕНИЕ О ЗАДАТКЕ </w:t>
      </w:r>
    </w:p>
    <w:p w14:paraId="1F908054" w14:textId="77777777" w:rsidR="004A73EA" w:rsidRPr="003E12ED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spacing w:val="-4"/>
          <w:sz w:val="20"/>
          <w:szCs w:val="20"/>
        </w:rPr>
      </w:pPr>
    </w:p>
    <w:p w14:paraId="0597C679" w14:textId="04638C8E" w:rsidR="006F59B4" w:rsidRPr="003E12ED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b/>
          <w:sz w:val="20"/>
          <w:szCs w:val="20"/>
        </w:rPr>
      </w:pPr>
      <w:r w:rsidRPr="003E12ED">
        <w:rPr>
          <w:spacing w:val="-4"/>
          <w:sz w:val="20"/>
          <w:szCs w:val="20"/>
        </w:rPr>
        <w:t xml:space="preserve">г. </w:t>
      </w:r>
      <w:r w:rsidR="004850F7" w:rsidRPr="003E12ED">
        <w:rPr>
          <w:spacing w:val="-4"/>
          <w:sz w:val="20"/>
          <w:szCs w:val="20"/>
        </w:rPr>
        <w:t>Москва</w:t>
      </w:r>
      <w:r w:rsidR="006F59B4" w:rsidRPr="003E12ED">
        <w:rPr>
          <w:spacing w:val="-4"/>
          <w:sz w:val="20"/>
          <w:szCs w:val="20"/>
        </w:rPr>
        <w:t xml:space="preserve">                                                                                                               </w:t>
      </w:r>
      <w:r w:rsidR="00781552" w:rsidRPr="003E12ED">
        <w:rPr>
          <w:spacing w:val="-4"/>
          <w:sz w:val="20"/>
          <w:szCs w:val="20"/>
        </w:rPr>
        <w:t xml:space="preserve">   </w:t>
      </w:r>
      <w:r w:rsidR="00DA0704">
        <w:rPr>
          <w:spacing w:val="-4"/>
          <w:sz w:val="20"/>
          <w:szCs w:val="20"/>
        </w:rPr>
        <w:t xml:space="preserve">                                      </w:t>
      </w:r>
      <w:proofErr w:type="gramStart"/>
      <w:r w:rsidR="00DA0704">
        <w:rPr>
          <w:spacing w:val="-4"/>
          <w:sz w:val="20"/>
          <w:szCs w:val="20"/>
        </w:rPr>
        <w:t xml:space="preserve">  </w:t>
      </w:r>
      <w:r w:rsidR="00781552" w:rsidRPr="003E12ED">
        <w:rPr>
          <w:spacing w:val="-4"/>
          <w:sz w:val="20"/>
          <w:szCs w:val="20"/>
        </w:rPr>
        <w:t xml:space="preserve"> </w:t>
      </w:r>
      <w:r w:rsidR="002535DF" w:rsidRPr="003E12ED">
        <w:rPr>
          <w:sz w:val="20"/>
          <w:szCs w:val="20"/>
        </w:rPr>
        <w:t>«</w:t>
      </w:r>
      <w:proofErr w:type="gramEnd"/>
      <w:r w:rsidR="002535DF" w:rsidRPr="003E12ED">
        <w:rPr>
          <w:sz w:val="20"/>
          <w:szCs w:val="20"/>
        </w:rPr>
        <w:t>____» _______ 2</w:t>
      </w:r>
      <w:r w:rsidR="002535DF" w:rsidRPr="003E12ED">
        <w:rPr>
          <w:spacing w:val="-7"/>
          <w:sz w:val="20"/>
          <w:szCs w:val="20"/>
        </w:rPr>
        <w:t>0</w:t>
      </w:r>
      <w:r w:rsidR="00C23891" w:rsidRPr="003E12ED">
        <w:rPr>
          <w:spacing w:val="-7"/>
          <w:sz w:val="20"/>
          <w:szCs w:val="20"/>
        </w:rPr>
        <w:t>__</w:t>
      </w:r>
      <w:r w:rsidR="002535DF" w:rsidRPr="003E12ED">
        <w:rPr>
          <w:spacing w:val="-7"/>
          <w:sz w:val="20"/>
          <w:szCs w:val="20"/>
        </w:rPr>
        <w:t xml:space="preserve"> г.</w:t>
      </w:r>
      <w:r w:rsidR="002535DF" w:rsidRPr="003E12ED">
        <w:rPr>
          <w:b/>
          <w:sz w:val="20"/>
          <w:szCs w:val="20"/>
        </w:rPr>
        <w:t xml:space="preserve"> </w:t>
      </w:r>
      <w:r w:rsidR="00781552" w:rsidRPr="003E12ED">
        <w:rPr>
          <w:spacing w:val="-4"/>
          <w:sz w:val="20"/>
          <w:szCs w:val="20"/>
        </w:rPr>
        <w:t xml:space="preserve">                                                                                                  </w:t>
      </w:r>
    </w:p>
    <w:p w14:paraId="2AA5CD06" w14:textId="77777777" w:rsidR="004A73EA" w:rsidRPr="003E12ED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b/>
          <w:bCs/>
          <w:spacing w:val="12"/>
          <w:sz w:val="20"/>
          <w:szCs w:val="20"/>
        </w:rPr>
      </w:pPr>
    </w:p>
    <w:p w14:paraId="35B73A71" w14:textId="567E74CC" w:rsidR="00996C83" w:rsidRPr="003E12ED" w:rsidRDefault="00DA3D69" w:rsidP="00E93790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color w:val="000000" w:themeColor="text1"/>
          <w:sz w:val="20"/>
          <w:szCs w:val="20"/>
        </w:rPr>
        <w:t xml:space="preserve">Организатор торгов </w:t>
      </w:r>
      <w:r w:rsidR="008231A8" w:rsidRPr="003E12ED">
        <w:rPr>
          <w:b/>
          <w:bCs/>
          <w:color w:val="000000" w:themeColor="text1"/>
          <w:sz w:val="20"/>
          <w:szCs w:val="20"/>
        </w:rPr>
        <w:t>ООО "Инвестиционный агент"</w:t>
      </w:r>
      <w:r w:rsidR="008231A8" w:rsidRPr="003E12ED">
        <w:rPr>
          <w:color w:val="000000" w:themeColor="text1"/>
          <w:sz w:val="20"/>
          <w:szCs w:val="20"/>
        </w:rPr>
        <w:t xml:space="preserve"> (ОГРН 5157746093786, ИНН 7726362187, КПП 772601001, адрес: 117105, г. Москва, Варшавское шоссе, д. 1, строение 6, к.6) в лице Генерального директора Гаврилиной Лилии Витальевны, действующей на основании Устава</w:t>
      </w:r>
      <w:r w:rsidR="000B28DC" w:rsidRPr="003E12ED">
        <w:rPr>
          <w:bCs/>
          <w:sz w:val="20"/>
          <w:szCs w:val="20"/>
        </w:rPr>
        <w:t xml:space="preserve">, </w:t>
      </w:r>
      <w:r w:rsidR="004A73EA" w:rsidRPr="003E12ED">
        <w:rPr>
          <w:sz w:val="20"/>
          <w:szCs w:val="20"/>
        </w:rPr>
        <w:t>именуем</w:t>
      </w:r>
      <w:r w:rsidR="00D10F93" w:rsidRPr="003E12ED">
        <w:rPr>
          <w:sz w:val="20"/>
          <w:szCs w:val="20"/>
        </w:rPr>
        <w:t>ое</w:t>
      </w:r>
      <w:r w:rsidR="004A73EA" w:rsidRPr="003E12ED">
        <w:rPr>
          <w:sz w:val="20"/>
          <w:szCs w:val="20"/>
        </w:rPr>
        <w:t xml:space="preserve"> в дальнейшем </w:t>
      </w:r>
      <w:r w:rsidR="004A73EA" w:rsidRPr="003E12ED">
        <w:rPr>
          <w:b/>
          <w:bCs/>
          <w:sz w:val="20"/>
          <w:szCs w:val="20"/>
        </w:rPr>
        <w:t>«</w:t>
      </w:r>
      <w:r w:rsidR="00EC065F" w:rsidRPr="003E12ED">
        <w:rPr>
          <w:b/>
          <w:bCs/>
          <w:sz w:val="20"/>
          <w:szCs w:val="20"/>
        </w:rPr>
        <w:t>Организатор торгов</w:t>
      </w:r>
      <w:r w:rsidR="004A73EA" w:rsidRPr="003E12ED">
        <w:rPr>
          <w:b/>
          <w:bCs/>
          <w:sz w:val="20"/>
          <w:szCs w:val="20"/>
        </w:rPr>
        <w:t>»</w:t>
      </w:r>
      <w:r w:rsidR="004A73EA" w:rsidRPr="003E12ED">
        <w:rPr>
          <w:sz w:val="20"/>
          <w:szCs w:val="20"/>
        </w:rPr>
        <w:t>, с одной стороны, и</w:t>
      </w:r>
    </w:p>
    <w:p w14:paraId="5149E408" w14:textId="77777777" w:rsidR="004A73EA" w:rsidRPr="003E12ED" w:rsidRDefault="00996C83" w:rsidP="00E93790">
      <w:pPr>
        <w:suppressAutoHyphens/>
        <w:ind w:firstLine="708"/>
        <w:jc w:val="both"/>
        <w:rPr>
          <w:b/>
          <w:bCs/>
          <w:sz w:val="20"/>
          <w:szCs w:val="20"/>
        </w:rPr>
      </w:pPr>
      <w:r w:rsidRPr="003E12ED">
        <w:rPr>
          <w:bCs/>
          <w:sz w:val="20"/>
          <w:szCs w:val="20"/>
        </w:rPr>
        <w:t xml:space="preserve">________________________в лице ____________, </w:t>
      </w:r>
      <w:proofErr w:type="spellStart"/>
      <w:r w:rsidRPr="003E12ED">
        <w:rPr>
          <w:bCs/>
          <w:sz w:val="20"/>
          <w:szCs w:val="20"/>
        </w:rPr>
        <w:t>действующ</w:t>
      </w:r>
      <w:proofErr w:type="spellEnd"/>
      <w:r w:rsidRPr="003E12ED">
        <w:rPr>
          <w:bCs/>
          <w:sz w:val="20"/>
          <w:szCs w:val="20"/>
        </w:rPr>
        <w:t>___ на основании _________</w:t>
      </w:r>
      <w:r w:rsidR="006F59B4" w:rsidRPr="003E12ED">
        <w:rPr>
          <w:bCs/>
          <w:sz w:val="20"/>
          <w:szCs w:val="20"/>
        </w:rPr>
        <w:t>,</w:t>
      </w:r>
      <w:r w:rsidR="006F59B4" w:rsidRPr="003E12ED">
        <w:rPr>
          <w:b/>
          <w:bCs/>
          <w:sz w:val="20"/>
          <w:szCs w:val="20"/>
        </w:rPr>
        <w:t xml:space="preserve"> </w:t>
      </w:r>
      <w:r w:rsidR="004A73EA" w:rsidRPr="003E12ED">
        <w:rPr>
          <w:sz w:val="20"/>
          <w:szCs w:val="20"/>
        </w:rPr>
        <w:t>именуем</w:t>
      </w:r>
      <w:r w:rsidRPr="003E12ED">
        <w:rPr>
          <w:sz w:val="20"/>
          <w:szCs w:val="20"/>
        </w:rPr>
        <w:t>____</w:t>
      </w:r>
      <w:r w:rsidR="004A73EA" w:rsidRPr="003E12ED">
        <w:rPr>
          <w:sz w:val="20"/>
          <w:szCs w:val="20"/>
        </w:rPr>
        <w:t xml:space="preserve"> в дальнейшем </w:t>
      </w:r>
      <w:r w:rsidR="004A73EA" w:rsidRPr="003E12ED">
        <w:rPr>
          <w:b/>
          <w:bCs/>
          <w:sz w:val="20"/>
          <w:szCs w:val="20"/>
        </w:rPr>
        <w:t>«</w:t>
      </w:r>
      <w:r w:rsidR="00416F68" w:rsidRPr="003E12ED">
        <w:rPr>
          <w:b/>
          <w:bCs/>
          <w:sz w:val="20"/>
          <w:szCs w:val="20"/>
        </w:rPr>
        <w:t>Претендент</w:t>
      </w:r>
      <w:r w:rsidR="004A73EA" w:rsidRPr="003E12ED">
        <w:rPr>
          <w:b/>
          <w:bCs/>
          <w:sz w:val="20"/>
          <w:szCs w:val="20"/>
        </w:rPr>
        <w:t>»,</w:t>
      </w:r>
      <w:r w:rsidR="004A73EA" w:rsidRPr="003E12ED">
        <w:rPr>
          <w:sz w:val="20"/>
          <w:szCs w:val="20"/>
        </w:rPr>
        <w:t xml:space="preserve"> с другой стороны, заключили настоящее соглашение о нижеследующем:</w:t>
      </w:r>
    </w:p>
    <w:p w14:paraId="1ABDDEBA" w14:textId="77777777" w:rsidR="004A73EA" w:rsidRPr="003E12ED" w:rsidRDefault="004A73EA" w:rsidP="00E93790">
      <w:pPr>
        <w:suppressAutoHyphens/>
        <w:ind w:firstLine="708"/>
        <w:jc w:val="both"/>
        <w:rPr>
          <w:b/>
          <w:bCs/>
          <w:sz w:val="20"/>
          <w:szCs w:val="20"/>
        </w:rPr>
      </w:pPr>
    </w:p>
    <w:p w14:paraId="0116348E" w14:textId="77777777" w:rsidR="004A73EA" w:rsidRPr="003E12ED" w:rsidRDefault="004A73EA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  <w:r w:rsidRPr="003E12ED">
        <w:rPr>
          <w:b/>
          <w:bCs/>
          <w:sz w:val="20"/>
          <w:szCs w:val="20"/>
        </w:rPr>
        <w:t>1. Предмет соглашения.</w:t>
      </w:r>
    </w:p>
    <w:p w14:paraId="4BEADACA" w14:textId="77777777" w:rsidR="00D91AA7" w:rsidRPr="003E12ED" w:rsidRDefault="00D91AA7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</w:p>
    <w:p w14:paraId="0BD861DC" w14:textId="2FE8E34E" w:rsidR="004A73EA" w:rsidRPr="00DA0704" w:rsidRDefault="004A73EA" w:rsidP="00F75D67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1.1. В соответствии с условиями настоящего соглашения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для участия в торгах по продаже имущества</w:t>
      </w:r>
      <w:r w:rsidR="006F59B4" w:rsidRPr="003E12ED">
        <w:rPr>
          <w:sz w:val="20"/>
          <w:szCs w:val="20"/>
        </w:rPr>
        <w:t xml:space="preserve"> должника </w:t>
      </w:r>
      <w:r w:rsidR="00DA0704" w:rsidRPr="00FE2128">
        <w:rPr>
          <w:b/>
          <w:bCs/>
          <w:color w:val="000000" w:themeColor="text1"/>
          <w:sz w:val="18"/>
          <w:szCs w:val="18"/>
        </w:rPr>
        <w:t xml:space="preserve">ООО «РИТ» </w:t>
      </w:r>
      <w:r w:rsidR="00DA0704" w:rsidRPr="00FE2128">
        <w:rPr>
          <w:color w:val="000000" w:themeColor="text1"/>
          <w:sz w:val="18"/>
          <w:szCs w:val="18"/>
        </w:rPr>
        <w:t>(ОГРН 1147847400250 ИНН/КПП 7842531358/784201001, адрес: 191036, г. Санкт-Петербург, ул. 5-я Советская, д. 11-13, литер А, пом. 7Н</w:t>
      </w:r>
      <w:r w:rsidR="00DA0704" w:rsidRPr="00DA0704">
        <w:rPr>
          <w:color w:val="000000" w:themeColor="text1"/>
          <w:sz w:val="18"/>
          <w:szCs w:val="18"/>
        </w:rPr>
        <w:t>)</w:t>
      </w:r>
      <w:r w:rsidR="00C23891" w:rsidRPr="00DA0704">
        <w:rPr>
          <w:color w:val="000000" w:themeColor="text1"/>
          <w:sz w:val="20"/>
          <w:szCs w:val="20"/>
        </w:rPr>
        <w:t xml:space="preserve">, </w:t>
      </w:r>
      <w:r w:rsidR="00BB1D76" w:rsidRPr="00DA0704">
        <w:rPr>
          <w:sz w:val="20"/>
          <w:szCs w:val="20"/>
        </w:rPr>
        <w:t xml:space="preserve">далее по тексту также – </w:t>
      </w:r>
      <w:r w:rsidR="00A03036" w:rsidRPr="00DA0704">
        <w:rPr>
          <w:sz w:val="20"/>
          <w:szCs w:val="20"/>
        </w:rPr>
        <w:t>«</w:t>
      </w:r>
      <w:r w:rsidR="00BB1D76" w:rsidRPr="00DA0704">
        <w:rPr>
          <w:sz w:val="20"/>
          <w:szCs w:val="20"/>
        </w:rPr>
        <w:t>Должник</w:t>
      </w:r>
      <w:r w:rsidR="00A03036" w:rsidRPr="00DA0704">
        <w:rPr>
          <w:sz w:val="20"/>
          <w:szCs w:val="20"/>
        </w:rPr>
        <w:t>»</w:t>
      </w:r>
      <w:r w:rsidR="00BB1D76" w:rsidRPr="00DA0704">
        <w:rPr>
          <w:sz w:val="20"/>
          <w:szCs w:val="20"/>
        </w:rPr>
        <w:t>)</w:t>
      </w:r>
      <w:r w:rsidR="000B28DC" w:rsidRPr="00DA0704">
        <w:rPr>
          <w:sz w:val="20"/>
          <w:szCs w:val="20"/>
        </w:rPr>
        <w:t>,</w:t>
      </w:r>
      <w:r w:rsidR="00EC065F" w:rsidRPr="00DA0704">
        <w:rPr>
          <w:sz w:val="20"/>
          <w:szCs w:val="20"/>
        </w:rPr>
        <w:t xml:space="preserve"> по Лоту </w:t>
      </w:r>
      <w:r w:rsidR="002535DF" w:rsidRPr="00DA0704">
        <w:rPr>
          <w:sz w:val="20"/>
          <w:szCs w:val="20"/>
        </w:rPr>
        <w:t>№</w:t>
      </w:r>
      <w:r w:rsidR="00C23891" w:rsidRPr="00DA0704">
        <w:rPr>
          <w:sz w:val="20"/>
          <w:szCs w:val="20"/>
        </w:rPr>
        <w:t>____</w:t>
      </w:r>
      <w:r w:rsidR="002535DF" w:rsidRPr="00DA0704">
        <w:rPr>
          <w:sz w:val="20"/>
          <w:szCs w:val="20"/>
        </w:rPr>
        <w:t xml:space="preserve">, </w:t>
      </w:r>
      <w:r w:rsidR="00EC065F" w:rsidRPr="00DA0704">
        <w:rPr>
          <w:sz w:val="20"/>
          <w:szCs w:val="20"/>
        </w:rPr>
        <w:t xml:space="preserve">код торгов </w:t>
      </w:r>
      <w:r w:rsidR="00996C83" w:rsidRPr="00DA0704">
        <w:rPr>
          <w:sz w:val="20"/>
          <w:szCs w:val="20"/>
        </w:rPr>
        <w:t>_____________</w:t>
      </w:r>
      <w:r w:rsidR="00DA0704">
        <w:rPr>
          <w:sz w:val="20"/>
          <w:szCs w:val="20"/>
        </w:rPr>
        <w:t xml:space="preserve">(торговая площадка в сети Интернет: </w:t>
      </w:r>
      <w:hyperlink r:id="rId7" w:history="1">
        <w:r w:rsidR="00DA0704" w:rsidRPr="003E12ED">
          <w:rPr>
            <w:sz w:val="20"/>
            <w:szCs w:val="20"/>
          </w:rPr>
          <w:t>http://www.nist</w:t>
        </w:r>
        <w:r w:rsidR="00DA0704" w:rsidRPr="003E12ED">
          <w:rPr>
            <w:sz w:val="20"/>
            <w:szCs w:val="20"/>
          </w:rPr>
          <w:t>p</w:t>
        </w:r>
        <w:r w:rsidR="00DA0704" w:rsidRPr="003E12ED">
          <w:rPr>
            <w:sz w:val="20"/>
            <w:szCs w:val="20"/>
          </w:rPr>
          <w:t>.ru/</w:t>
        </w:r>
      </w:hyperlink>
      <w:r w:rsidR="00DA0704">
        <w:rPr>
          <w:sz w:val="20"/>
          <w:szCs w:val="20"/>
        </w:rPr>
        <w:t>)</w:t>
      </w:r>
      <w:r w:rsidR="000B28DC" w:rsidRPr="00DA0704">
        <w:rPr>
          <w:sz w:val="20"/>
          <w:szCs w:val="20"/>
        </w:rPr>
        <w:t>,</w:t>
      </w:r>
      <w:r w:rsidRPr="00DA0704">
        <w:rPr>
          <w:sz w:val="20"/>
          <w:szCs w:val="20"/>
        </w:rPr>
        <w:t xml:space="preserve"> </w:t>
      </w:r>
      <w:r w:rsidR="001174A2" w:rsidRPr="00DA0704">
        <w:rPr>
          <w:sz w:val="20"/>
          <w:szCs w:val="20"/>
        </w:rPr>
        <w:t xml:space="preserve">обязуется </w:t>
      </w:r>
      <w:r w:rsidRPr="00DA0704">
        <w:rPr>
          <w:sz w:val="20"/>
          <w:szCs w:val="20"/>
        </w:rPr>
        <w:t>перечисл</w:t>
      </w:r>
      <w:r w:rsidR="001174A2" w:rsidRPr="00DA0704">
        <w:rPr>
          <w:sz w:val="20"/>
          <w:szCs w:val="20"/>
        </w:rPr>
        <w:t>ить</w:t>
      </w:r>
      <w:r w:rsidRPr="00DA0704">
        <w:rPr>
          <w:sz w:val="20"/>
          <w:szCs w:val="20"/>
        </w:rPr>
        <w:t xml:space="preserve"> денежные средства в размере</w:t>
      </w:r>
      <w:r w:rsidR="006F59B4" w:rsidRPr="00DA0704">
        <w:rPr>
          <w:sz w:val="20"/>
          <w:szCs w:val="20"/>
        </w:rPr>
        <w:t xml:space="preserve"> </w:t>
      </w:r>
      <w:r w:rsidR="00996C83" w:rsidRPr="00DA0704">
        <w:rPr>
          <w:sz w:val="20"/>
          <w:szCs w:val="20"/>
        </w:rPr>
        <w:t>___________</w:t>
      </w:r>
      <w:r w:rsidR="006F59B4" w:rsidRPr="00DA0704">
        <w:rPr>
          <w:sz w:val="20"/>
          <w:szCs w:val="20"/>
        </w:rPr>
        <w:t xml:space="preserve"> </w:t>
      </w:r>
      <w:r w:rsidR="00416F68" w:rsidRPr="00DA0704">
        <w:rPr>
          <w:sz w:val="20"/>
          <w:szCs w:val="20"/>
        </w:rPr>
        <w:t>руб.</w:t>
      </w:r>
      <w:r w:rsidR="00BB1D76" w:rsidRPr="00DA0704">
        <w:rPr>
          <w:sz w:val="20"/>
          <w:szCs w:val="20"/>
        </w:rPr>
        <w:t>,</w:t>
      </w:r>
      <w:r w:rsidR="00416F68" w:rsidRPr="00DA0704">
        <w:rPr>
          <w:sz w:val="20"/>
          <w:szCs w:val="20"/>
        </w:rPr>
        <w:t xml:space="preserve"> </w:t>
      </w:r>
      <w:r w:rsidRPr="00DA0704">
        <w:rPr>
          <w:sz w:val="20"/>
          <w:szCs w:val="20"/>
        </w:rPr>
        <w:t>далее – «Задаток»</w:t>
      </w:r>
      <w:r w:rsidR="001174A2" w:rsidRPr="00DA0704">
        <w:rPr>
          <w:sz w:val="20"/>
          <w:szCs w:val="20"/>
        </w:rPr>
        <w:t xml:space="preserve"> по реквизитам, указанным в настоящем соглашении. </w:t>
      </w:r>
    </w:p>
    <w:p w14:paraId="072EF823" w14:textId="77777777" w:rsidR="006F59B4" w:rsidRPr="003E12ED" w:rsidRDefault="006F59B4" w:rsidP="00B0738B">
      <w:pPr>
        <w:suppressAutoHyphens/>
        <w:ind w:firstLine="708"/>
        <w:jc w:val="both"/>
        <w:rPr>
          <w:sz w:val="20"/>
          <w:szCs w:val="20"/>
        </w:rPr>
      </w:pPr>
    </w:p>
    <w:p w14:paraId="2FF20792" w14:textId="77777777" w:rsidR="00416F68" w:rsidRPr="003E12ED" w:rsidRDefault="004A73EA" w:rsidP="00416F68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1.2. </w:t>
      </w:r>
      <w:r w:rsidR="00416F68" w:rsidRPr="003E12ED">
        <w:rPr>
          <w:sz w:val="20"/>
          <w:szCs w:val="20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3E12ED">
        <w:rPr>
          <w:sz w:val="20"/>
          <w:szCs w:val="20"/>
        </w:rPr>
        <w:t xml:space="preserve">которые </w:t>
      </w:r>
      <w:r w:rsidR="00416F68" w:rsidRPr="003E12ED">
        <w:rPr>
          <w:sz w:val="20"/>
          <w:szCs w:val="20"/>
        </w:rPr>
        <w:t>могу</w:t>
      </w:r>
      <w:r w:rsidR="003D0F51" w:rsidRPr="003E12ED">
        <w:rPr>
          <w:sz w:val="20"/>
          <w:szCs w:val="20"/>
        </w:rPr>
        <w:t>т</w:t>
      </w:r>
      <w:r w:rsidR="00416F68" w:rsidRPr="003E12ED">
        <w:rPr>
          <w:sz w:val="20"/>
          <w:szCs w:val="20"/>
        </w:rPr>
        <w:t xml:space="preserve"> возникнуть в случае признания его победителем торгов по продаже имущества:</w:t>
      </w:r>
    </w:p>
    <w:p w14:paraId="73192FFF" w14:textId="77777777" w:rsidR="00416F68" w:rsidRPr="003E12ED" w:rsidRDefault="00416F68" w:rsidP="00416F68">
      <w:pPr>
        <w:numPr>
          <w:ilvl w:val="0"/>
          <w:numId w:val="11"/>
        </w:numPr>
        <w:tabs>
          <w:tab w:val="left" w:pos="3894"/>
        </w:tabs>
        <w:suppressAutoHyphens/>
        <w:ind w:left="129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по подписанию с конкурсным управляющим договора купли-продажи предмета торгов в течени</w:t>
      </w:r>
      <w:r w:rsidR="003D0F51" w:rsidRPr="003E12ED">
        <w:rPr>
          <w:sz w:val="20"/>
          <w:szCs w:val="20"/>
        </w:rPr>
        <w:t>е</w:t>
      </w:r>
      <w:r w:rsidRPr="003E12ED">
        <w:rPr>
          <w:sz w:val="20"/>
          <w:szCs w:val="20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2853402D" w14:textId="77777777" w:rsidR="00416F68" w:rsidRPr="003E12ED" w:rsidRDefault="00416F68" w:rsidP="00416F68">
      <w:pPr>
        <w:numPr>
          <w:ilvl w:val="0"/>
          <w:numId w:val="11"/>
        </w:numPr>
        <w:tabs>
          <w:tab w:val="left" w:pos="3894"/>
        </w:tabs>
        <w:suppressAutoHyphens/>
        <w:ind w:left="129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1CD1BF9D" w14:textId="185D53F9" w:rsidR="004A73EA" w:rsidRPr="003E12ED" w:rsidRDefault="00416F68" w:rsidP="00393FBB">
      <w:pPr>
        <w:rPr>
          <w:b/>
          <w:bCs/>
          <w:sz w:val="20"/>
          <w:szCs w:val="20"/>
        </w:rPr>
      </w:pPr>
      <w:r w:rsidRPr="003E12ED">
        <w:rPr>
          <w:sz w:val="20"/>
          <w:szCs w:val="20"/>
        </w:rPr>
        <w:t>1.3. С</w:t>
      </w:r>
      <w:r w:rsidR="001C593F" w:rsidRPr="003E12ED">
        <w:rPr>
          <w:sz w:val="20"/>
          <w:szCs w:val="20"/>
        </w:rPr>
        <w:t>остав и описание предмета торгов</w:t>
      </w:r>
      <w:r w:rsidRPr="003E12ED">
        <w:rPr>
          <w:sz w:val="20"/>
          <w:szCs w:val="20"/>
        </w:rPr>
        <w:t>, а также условия проведения торгов</w:t>
      </w:r>
      <w:r w:rsidR="001C593F" w:rsidRPr="003E12ED">
        <w:rPr>
          <w:sz w:val="20"/>
          <w:szCs w:val="20"/>
        </w:rPr>
        <w:t xml:space="preserve"> размещены на сайте </w:t>
      </w:r>
      <w:hyperlink r:id="rId8" w:history="1">
        <w:r w:rsidR="008231A8" w:rsidRPr="003E12ED">
          <w:rPr>
            <w:sz w:val="20"/>
            <w:szCs w:val="20"/>
          </w:rPr>
          <w:t>http://www.nistp.ru/</w:t>
        </w:r>
      </w:hyperlink>
      <w:r w:rsidR="008231A8" w:rsidRPr="003E12ED">
        <w:rPr>
          <w:sz w:val="20"/>
          <w:szCs w:val="20"/>
        </w:rPr>
        <w:t xml:space="preserve"> (код торгов №</w:t>
      </w:r>
      <w:r w:rsidR="00DA0704">
        <w:rPr>
          <w:sz w:val="20"/>
          <w:szCs w:val="20"/>
        </w:rPr>
        <w:t>_______</w:t>
      </w:r>
      <w:r w:rsidR="008231A8" w:rsidRPr="003E12ED">
        <w:rPr>
          <w:sz w:val="20"/>
          <w:szCs w:val="20"/>
        </w:rPr>
        <w:t>)</w:t>
      </w:r>
      <w:r w:rsidR="00393FBB" w:rsidRPr="003E12ED">
        <w:rPr>
          <w:sz w:val="20"/>
          <w:szCs w:val="20"/>
        </w:rPr>
        <w:t>.</w:t>
      </w:r>
    </w:p>
    <w:p w14:paraId="35B0A587" w14:textId="2947A1C1" w:rsidR="00D91AA7" w:rsidRPr="003E12ED" w:rsidRDefault="003D0F51" w:rsidP="00DA3D69">
      <w:pPr>
        <w:rPr>
          <w:sz w:val="20"/>
          <w:szCs w:val="20"/>
        </w:rPr>
      </w:pPr>
      <w:r w:rsidRPr="003E12ED">
        <w:rPr>
          <w:sz w:val="20"/>
          <w:szCs w:val="20"/>
        </w:rPr>
        <w:t xml:space="preserve">1.4. </w:t>
      </w:r>
      <w:r w:rsidR="00D91AA7" w:rsidRPr="003E12ED">
        <w:rPr>
          <w:sz w:val="20"/>
          <w:szCs w:val="20"/>
        </w:rPr>
        <w:t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</w:t>
      </w:r>
      <w:r w:rsidR="00DA0704">
        <w:rPr>
          <w:sz w:val="20"/>
          <w:szCs w:val="20"/>
        </w:rPr>
        <w:t>.</w:t>
      </w:r>
    </w:p>
    <w:p w14:paraId="54CB0E6C" w14:textId="24813A36" w:rsidR="00D91AA7" w:rsidRPr="003E12ED" w:rsidRDefault="003D0F51" w:rsidP="00DA3D69">
      <w:pPr>
        <w:rPr>
          <w:sz w:val="20"/>
          <w:szCs w:val="20"/>
        </w:rPr>
      </w:pPr>
      <w:r w:rsidRPr="003E12ED">
        <w:rPr>
          <w:sz w:val="20"/>
          <w:szCs w:val="20"/>
        </w:rPr>
        <w:t xml:space="preserve">1.5. </w:t>
      </w:r>
      <w:r w:rsidR="00D91AA7" w:rsidRPr="003E12ED">
        <w:rPr>
          <w:sz w:val="20"/>
          <w:szCs w:val="20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3E12ED">
        <w:rPr>
          <w:sz w:val="20"/>
          <w:szCs w:val="20"/>
        </w:rPr>
        <w:t>должника</w:t>
      </w:r>
      <w:r w:rsidRPr="003E12ED">
        <w:rPr>
          <w:sz w:val="20"/>
          <w:szCs w:val="20"/>
        </w:rPr>
        <w:t xml:space="preserve"> </w:t>
      </w:r>
      <w:r w:rsidR="00D91AA7" w:rsidRPr="003E12ED">
        <w:rPr>
          <w:sz w:val="20"/>
          <w:szCs w:val="20"/>
        </w:rPr>
        <w:t xml:space="preserve">проходят в электронной форме на электронной торговой площадке </w:t>
      </w:r>
      <w:r w:rsidR="00DA3D69" w:rsidRPr="003E12ED">
        <w:rPr>
          <w:sz w:val="20"/>
          <w:szCs w:val="20"/>
        </w:rPr>
        <w:t>«</w:t>
      </w:r>
      <w:r w:rsidR="008231A8" w:rsidRPr="003E12ED">
        <w:rPr>
          <w:sz w:val="20"/>
          <w:szCs w:val="20"/>
        </w:rPr>
        <w:t>Новые Информационные сервисы</w:t>
      </w:r>
      <w:r w:rsidR="00DA3D69" w:rsidRPr="003E12ED">
        <w:rPr>
          <w:sz w:val="20"/>
          <w:szCs w:val="20"/>
        </w:rPr>
        <w:t>»</w:t>
      </w:r>
      <w:r w:rsidR="00D91AA7" w:rsidRPr="003E12ED">
        <w:rPr>
          <w:sz w:val="20"/>
          <w:szCs w:val="20"/>
        </w:rPr>
        <w:t xml:space="preserve"> (</w:t>
      </w:r>
      <w:hyperlink r:id="rId9" w:history="1">
        <w:r w:rsidR="008231A8" w:rsidRPr="003E12ED">
          <w:rPr>
            <w:sz w:val="20"/>
            <w:szCs w:val="20"/>
          </w:rPr>
          <w:t>http://www.nistp.ru/</w:t>
        </w:r>
      </w:hyperlink>
      <w:r w:rsidR="008231A8" w:rsidRPr="003E12ED">
        <w:rPr>
          <w:sz w:val="20"/>
          <w:szCs w:val="20"/>
        </w:rPr>
        <w:t xml:space="preserve"> (код торгов №</w:t>
      </w:r>
      <w:r w:rsidR="00DA0704">
        <w:rPr>
          <w:sz w:val="20"/>
          <w:szCs w:val="20"/>
        </w:rPr>
        <w:t>_________</w:t>
      </w:r>
      <w:r w:rsidR="008231A8" w:rsidRPr="003E12ED">
        <w:rPr>
          <w:sz w:val="20"/>
          <w:szCs w:val="20"/>
        </w:rPr>
        <w:t>)</w:t>
      </w:r>
      <w:r w:rsidR="00D91AA7" w:rsidRPr="003E12ED">
        <w:rPr>
          <w:sz w:val="20"/>
          <w:szCs w:val="20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14:paraId="0CF53209" w14:textId="77777777" w:rsidR="00D23988" w:rsidRPr="003E12ED" w:rsidRDefault="00D23988" w:rsidP="003D0F51">
      <w:pPr>
        <w:tabs>
          <w:tab w:val="left" w:pos="2988"/>
        </w:tabs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3E12ED">
        <w:rPr>
          <w:sz w:val="20"/>
          <w:szCs w:val="20"/>
        </w:rPr>
        <w:t>должника</w:t>
      </w:r>
      <w:r w:rsidRPr="003E12ED">
        <w:rPr>
          <w:sz w:val="20"/>
          <w:szCs w:val="20"/>
        </w:rPr>
        <w:t>.</w:t>
      </w:r>
    </w:p>
    <w:p w14:paraId="358D2CDB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</w:p>
    <w:p w14:paraId="03FEA022" w14:textId="77777777" w:rsidR="004A73EA" w:rsidRPr="003E12ED" w:rsidRDefault="004A73EA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  <w:r w:rsidRPr="003E12ED">
        <w:rPr>
          <w:b/>
          <w:bCs/>
          <w:sz w:val="20"/>
          <w:szCs w:val="20"/>
        </w:rPr>
        <w:t>2. Порядок внесения задатка.</w:t>
      </w:r>
    </w:p>
    <w:p w14:paraId="5A51F245" w14:textId="77777777" w:rsidR="00D91AA7" w:rsidRPr="003E12ED" w:rsidRDefault="00D91AA7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</w:p>
    <w:p w14:paraId="2DCCE877" w14:textId="7857549D" w:rsidR="003C06F1" w:rsidRPr="003E12ED" w:rsidRDefault="004A73EA" w:rsidP="003C06F1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2.1. Задаток должен быть </w:t>
      </w:r>
      <w:r w:rsidR="004850F7" w:rsidRPr="003E12ED">
        <w:rPr>
          <w:sz w:val="20"/>
          <w:szCs w:val="20"/>
        </w:rPr>
        <w:t>зачислен</w:t>
      </w:r>
      <w:r w:rsidR="004A7197" w:rsidRPr="003E12ED">
        <w:rPr>
          <w:sz w:val="20"/>
          <w:szCs w:val="20"/>
        </w:rPr>
        <w:t xml:space="preserve"> </w:t>
      </w:r>
      <w:r w:rsidR="00416F68" w:rsidRPr="003E12ED">
        <w:rPr>
          <w:sz w:val="20"/>
          <w:szCs w:val="20"/>
        </w:rPr>
        <w:t>Претендентом</w:t>
      </w:r>
      <w:r w:rsidR="004A7197" w:rsidRPr="003E12ED">
        <w:rPr>
          <w:sz w:val="20"/>
          <w:szCs w:val="20"/>
        </w:rPr>
        <w:t xml:space="preserve"> </w:t>
      </w:r>
      <w:r w:rsidR="00A03036" w:rsidRPr="003E12ED">
        <w:rPr>
          <w:rFonts w:eastAsia="Calibri"/>
          <w:sz w:val="20"/>
          <w:szCs w:val="20"/>
          <w:lang w:eastAsia="en-US"/>
        </w:rPr>
        <w:t>до даты окончания определения участников торгов</w:t>
      </w:r>
      <w:r w:rsidR="00EC065F" w:rsidRPr="003E12ED">
        <w:rPr>
          <w:sz w:val="20"/>
          <w:szCs w:val="20"/>
        </w:rPr>
        <w:t>,</w:t>
      </w:r>
      <w:r w:rsidR="004A7197" w:rsidRPr="003E12ED">
        <w:rPr>
          <w:sz w:val="20"/>
          <w:szCs w:val="20"/>
        </w:rPr>
        <w:t xml:space="preserve"> по следующим реквизитам</w:t>
      </w:r>
      <w:r w:rsidRPr="003E12ED">
        <w:rPr>
          <w:sz w:val="20"/>
          <w:szCs w:val="20"/>
        </w:rPr>
        <w:t>:</w:t>
      </w:r>
    </w:p>
    <w:p w14:paraId="358028B3" w14:textId="3649021C" w:rsidR="008231A8" w:rsidRPr="0095741D" w:rsidRDefault="008231A8" w:rsidP="00781552">
      <w:pPr>
        <w:suppressAutoHyphens/>
        <w:ind w:firstLine="708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95741D">
        <w:rPr>
          <w:rFonts w:eastAsia="Calibri"/>
          <w:b/>
          <w:bCs/>
          <w:sz w:val="20"/>
          <w:szCs w:val="20"/>
          <w:lang w:eastAsia="en-US"/>
        </w:rPr>
        <w:t xml:space="preserve">получатель: ООО "ИНВЕСТИЦИОННЫЙ АГЕНТ", ИНН/КПП 7726362187/772601001, р/с №40702810000700002645, ФИЛИАЛ ЦЕНТРАЛЬНЫЙ ПАО БАНКА "ФК ОТКРЫТИЕ", </w:t>
      </w:r>
      <w:proofErr w:type="spellStart"/>
      <w:r w:rsidRPr="0095741D">
        <w:rPr>
          <w:rFonts w:eastAsia="Calibri"/>
          <w:b/>
          <w:bCs/>
          <w:sz w:val="20"/>
          <w:szCs w:val="20"/>
          <w:lang w:eastAsia="en-US"/>
        </w:rPr>
        <w:t>г.Москва</w:t>
      </w:r>
      <w:proofErr w:type="spellEnd"/>
      <w:r w:rsidRPr="0095741D">
        <w:rPr>
          <w:rFonts w:eastAsia="Calibri"/>
          <w:b/>
          <w:bCs/>
          <w:sz w:val="20"/>
          <w:szCs w:val="20"/>
          <w:lang w:eastAsia="en-US"/>
        </w:rPr>
        <w:t>, БИК 044525297, к/с 30101810945250000297.Назначение платежа: «Задаток за участие в торгах по продаже имущества ООО «</w:t>
      </w:r>
      <w:r w:rsidR="00DA0704">
        <w:rPr>
          <w:rFonts w:eastAsia="Calibri"/>
          <w:b/>
          <w:bCs/>
          <w:sz w:val="20"/>
          <w:szCs w:val="20"/>
          <w:lang w:eastAsia="en-US"/>
        </w:rPr>
        <w:t>РИТ</w:t>
      </w:r>
      <w:r w:rsidRPr="0095741D">
        <w:rPr>
          <w:rFonts w:eastAsia="Calibri"/>
          <w:b/>
          <w:bCs/>
          <w:sz w:val="20"/>
          <w:szCs w:val="20"/>
          <w:lang w:eastAsia="en-US"/>
        </w:rPr>
        <w:t>» по лоту №__, код торгов №__»</w:t>
      </w:r>
    </w:p>
    <w:p w14:paraId="0563682F" w14:textId="627ECCB5" w:rsidR="00A03036" w:rsidRPr="003E12ED" w:rsidRDefault="00A03036" w:rsidP="00781552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2.2. </w:t>
      </w:r>
      <w:r w:rsidRPr="003E12ED">
        <w:rPr>
          <w:rFonts w:eastAsia="Calibri"/>
          <w:sz w:val="20"/>
          <w:szCs w:val="20"/>
          <w:lang w:eastAsia="en-US"/>
        </w:rPr>
        <w:t>Поступление задатка должно быть подтверждено на момент определения участников торгов.</w:t>
      </w:r>
    </w:p>
    <w:p w14:paraId="51A07C82" w14:textId="77777777" w:rsidR="004A73EA" w:rsidRPr="003E12ED" w:rsidRDefault="004A73EA" w:rsidP="00D23988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2.</w:t>
      </w:r>
      <w:r w:rsidR="00A03036" w:rsidRPr="003E12ED">
        <w:rPr>
          <w:sz w:val="20"/>
          <w:szCs w:val="20"/>
        </w:rPr>
        <w:t>3</w:t>
      </w:r>
      <w:r w:rsidRPr="003E12ED">
        <w:rPr>
          <w:sz w:val="20"/>
          <w:szCs w:val="20"/>
        </w:rPr>
        <w:t xml:space="preserve">. Задаток считается внесенным с даты поступления всей суммы задатка на указанный счет. В случае </w:t>
      </w:r>
      <w:proofErr w:type="gramStart"/>
      <w:r w:rsidRPr="003E12ED">
        <w:rPr>
          <w:sz w:val="20"/>
          <w:szCs w:val="20"/>
        </w:rPr>
        <w:t>не поступления</w:t>
      </w:r>
      <w:proofErr w:type="gramEnd"/>
      <w:r w:rsidRPr="003E12ED">
        <w:rPr>
          <w:sz w:val="20"/>
          <w:szCs w:val="20"/>
        </w:rPr>
        <w:t xml:space="preserve"> всей суммы задатка в установленный срок, обязательства </w:t>
      </w:r>
      <w:r w:rsidR="00D91AA7" w:rsidRPr="003E12ED">
        <w:rPr>
          <w:sz w:val="20"/>
          <w:szCs w:val="20"/>
        </w:rPr>
        <w:t>Претендента</w:t>
      </w:r>
      <w:r w:rsidRPr="003E12ED">
        <w:rPr>
          <w:sz w:val="20"/>
          <w:szCs w:val="20"/>
        </w:rPr>
        <w:t xml:space="preserve"> по внесению задатка считаются невыполненными. В этом случае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к участию в торгах не допускается.</w:t>
      </w:r>
    </w:p>
    <w:p w14:paraId="14D5723A" w14:textId="2FCC9EE3" w:rsidR="004A73EA" w:rsidRPr="003E12ED" w:rsidRDefault="004A73EA" w:rsidP="00D23988">
      <w:pPr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Моментом исполнения обязательства </w:t>
      </w:r>
      <w:r w:rsidR="00D91AA7" w:rsidRPr="003E12ED">
        <w:rPr>
          <w:sz w:val="20"/>
          <w:szCs w:val="20"/>
        </w:rPr>
        <w:t>Претендента</w:t>
      </w:r>
      <w:r w:rsidRPr="003E12ED">
        <w:rPr>
          <w:sz w:val="20"/>
          <w:szCs w:val="20"/>
        </w:rPr>
        <w:t xml:space="preserve"> по оплате задатка считается момент зачисления денежных средств на расчетный счет </w:t>
      </w:r>
      <w:r w:rsidR="00F7072D" w:rsidRPr="003E12ED">
        <w:rPr>
          <w:color w:val="000000" w:themeColor="text1"/>
          <w:sz w:val="20"/>
          <w:szCs w:val="20"/>
        </w:rPr>
        <w:t>№</w:t>
      </w:r>
      <w:r w:rsidR="008231A8" w:rsidRPr="003E12ED">
        <w:rPr>
          <w:rFonts w:eastAsia="Calibri"/>
          <w:sz w:val="20"/>
          <w:szCs w:val="20"/>
          <w:lang w:eastAsia="en-US"/>
        </w:rPr>
        <w:t>40702810000700002645</w:t>
      </w:r>
      <w:r w:rsidRPr="003E12ED">
        <w:rPr>
          <w:sz w:val="20"/>
          <w:szCs w:val="20"/>
        </w:rPr>
        <w:t>, что подтверждается выпиской с этого счета.</w:t>
      </w:r>
    </w:p>
    <w:p w14:paraId="5B8BDD3B" w14:textId="77777777" w:rsidR="00D23988" w:rsidRPr="003E12ED" w:rsidRDefault="00D23988" w:rsidP="00D23988">
      <w:pPr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2.</w:t>
      </w:r>
      <w:r w:rsidR="00A03036" w:rsidRPr="003E12ED">
        <w:rPr>
          <w:sz w:val="20"/>
          <w:szCs w:val="20"/>
        </w:rPr>
        <w:t>4</w:t>
      </w:r>
      <w:r w:rsidRPr="003E12ED">
        <w:rPr>
          <w:sz w:val="20"/>
          <w:szCs w:val="20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14:paraId="1FB30930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</w:p>
    <w:p w14:paraId="3274275E" w14:textId="77777777" w:rsidR="004A73EA" w:rsidRPr="003E12ED" w:rsidRDefault="004A73EA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  <w:r w:rsidRPr="003E12ED">
        <w:rPr>
          <w:b/>
          <w:bCs/>
          <w:sz w:val="20"/>
          <w:szCs w:val="20"/>
        </w:rPr>
        <w:t>3. Порядок возврата и удержания задатка.</w:t>
      </w:r>
    </w:p>
    <w:p w14:paraId="2D170C14" w14:textId="77777777" w:rsidR="00E621B2" w:rsidRPr="003E12ED" w:rsidRDefault="00E621B2" w:rsidP="00C168D8">
      <w:pPr>
        <w:suppressAutoHyphens/>
        <w:ind w:firstLine="708"/>
        <w:jc w:val="center"/>
        <w:rPr>
          <w:b/>
          <w:bCs/>
          <w:sz w:val="20"/>
          <w:szCs w:val="20"/>
        </w:rPr>
      </w:pPr>
    </w:p>
    <w:p w14:paraId="68372751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3.1. </w:t>
      </w:r>
      <w:r w:rsidR="00FE09CE" w:rsidRPr="003E12ED">
        <w:rPr>
          <w:sz w:val="20"/>
          <w:szCs w:val="20"/>
        </w:rPr>
        <w:t xml:space="preserve">Задаток подлежит возврату </w:t>
      </w:r>
      <w:r w:rsidR="00CC64FD" w:rsidRPr="003E12ED">
        <w:rPr>
          <w:sz w:val="20"/>
          <w:szCs w:val="20"/>
        </w:rPr>
        <w:t>Претенденту</w:t>
      </w:r>
      <w:r w:rsidRPr="003E12ED">
        <w:rPr>
          <w:sz w:val="20"/>
          <w:szCs w:val="20"/>
        </w:rPr>
        <w:t xml:space="preserve"> в течение </w:t>
      </w:r>
      <w:r w:rsidR="0028752B" w:rsidRPr="003E12ED">
        <w:rPr>
          <w:sz w:val="20"/>
          <w:szCs w:val="20"/>
        </w:rPr>
        <w:t>5 (пяти</w:t>
      </w:r>
      <w:r w:rsidRPr="003E12ED">
        <w:rPr>
          <w:sz w:val="20"/>
          <w:szCs w:val="20"/>
        </w:rPr>
        <w:t>) рабочих дней со дня подписания протокола о результатах проведения торгов в случаях</w:t>
      </w:r>
      <w:r w:rsidR="00E621B2" w:rsidRPr="003E12ED">
        <w:rPr>
          <w:sz w:val="20"/>
          <w:szCs w:val="20"/>
        </w:rPr>
        <w:t>, когда</w:t>
      </w:r>
      <w:r w:rsidRPr="003E12ED">
        <w:rPr>
          <w:sz w:val="20"/>
          <w:szCs w:val="20"/>
        </w:rPr>
        <w:t>:</w:t>
      </w:r>
    </w:p>
    <w:p w14:paraId="26EC3647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не допущен к участию в торгах;</w:t>
      </w:r>
    </w:p>
    <w:p w14:paraId="4EEB1231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участвовал в торгах, но не выиграл их;</w:t>
      </w:r>
    </w:p>
    <w:p w14:paraId="2B25B7D2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lastRenderedPageBreak/>
        <w:t xml:space="preserve">- </w:t>
      </w:r>
      <w:r w:rsidR="00416F68" w:rsidRPr="003E12ED">
        <w:rPr>
          <w:sz w:val="20"/>
          <w:szCs w:val="20"/>
        </w:rPr>
        <w:t>Претендент</w:t>
      </w:r>
      <w:r w:rsidRPr="003E12ED">
        <w:rPr>
          <w:sz w:val="20"/>
          <w:szCs w:val="20"/>
        </w:rPr>
        <w:t xml:space="preserve"> отозвал свою заявку на участие в торгах до </w:t>
      </w:r>
      <w:r w:rsidR="00CC70FB" w:rsidRPr="003E12ED">
        <w:rPr>
          <w:sz w:val="20"/>
          <w:szCs w:val="20"/>
        </w:rPr>
        <w:t>даты и времени окончания приема заявок</w:t>
      </w:r>
      <w:r w:rsidRPr="003E12ED">
        <w:rPr>
          <w:sz w:val="20"/>
          <w:szCs w:val="20"/>
        </w:rPr>
        <w:t>;</w:t>
      </w:r>
    </w:p>
    <w:p w14:paraId="6109BAD8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- торг</w:t>
      </w:r>
      <w:r w:rsidR="00CC64FD" w:rsidRPr="003E12ED">
        <w:rPr>
          <w:sz w:val="20"/>
          <w:szCs w:val="20"/>
        </w:rPr>
        <w:t>и признаны</w:t>
      </w:r>
      <w:r w:rsidRPr="003E12ED">
        <w:rPr>
          <w:sz w:val="20"/>
          <w:szCs w:val="20"/>
        </w:rPr>
        <w:t xml:space="preserve"> несостоявшимися;</w:t>
      </w:r>
    </w:p>
    <w:p w14:paraId="4D51DC37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CC64FD" w:rsidRPr="003E12ED">
        <w:rPr>
          <w:sz w:val="20"/>
          <w:szCs w:val="20"/>
        </w:rPr>
        <w:t>торги отме</w:t>
      </w:r>
      <w:r w:rsidR="00DE06EB" w:rsidRPr="003E12ED">
        <w:rPr>
          <w:sz w:val="20"/>
          <w:szCs w:val="20"/>
        </w:rPr>
        <w:t>не</w:t>
      </w:r>
      <w:r w:rsidR="00CC64FD" w:rsidRPr="003E12ED">
        <w:rPr>
          <w:sz w:val="20"/>
          <w:szCs w:val="20"/>
        </w:rPr>
        <w:t>ны</w:t>
      </w:r>
      <w:r w:rsidRPr="003E12ED">
        <w:rPr>
          <w:sz w:val="20"/>
          <w:szCs w:val="20"/>
        </w:rPr>
        <w:t>.</w:t>
      </w:r>
    </w:p>
    <w:p w14:paraId="587A0B76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3.2. </w:t>
      </w:r>
      <w:r w:rsidR="00FE09CE" w:rsidRPr="003E12ED">
        <w:rPr>
          <w:sz w:val="20"/>
          <w:szCs w:val="20"/>
        </w:rPr>
        <w:t>Задаток не подлежит возврату</w:t>
      </w:r>
      <w:r w:rsidRPr="003E12ED">
        <w:rPr>
          <w:sz w:val="20"/>
          <w:szCs w:val="20"/>
        </w:rPr>
        <w:t xml:space="preserve"> </w:t>
      </w:r>
      <w:r w:rsidR="00CC64FD" w:rsidRPr="003E12ED">
        <w:rPr>
          <w:sz w:val="20"/>
          <w:szCs w:val="20"/>
        </w:rPr>
        <w:t>Претенденту</w:t>
      </w:r>
      <w:r w:rsidRPr="003E12ED">
        <w:rPr>
          <w:sz w:val="20"/>
          <w:szCs w:val="20"/>
        </w:rPr>
        <w:t xml:space="preserve"> в случаях:</w:t>
      </w:r>
    </w:p>
    <w:p w14:paraId="5D1693C5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 xml:space="preserve">- </w:t>
      </w:r>
      <w:r w:rsidR="0028752B" w:rsidRPr="003E12ED">
        <w:rPr>
          <w:sz w:val="20"/>
          <w:szCs w:val="20"/>
        </w:rPr>
        <w:t xml:space="preserve">отказа или </w:t>
      </w:r>
      <w:r w:rsidRPr="003E12ED">
        <w:rPr>
          <w:sz w:val="20"/>
          <w:szCs w:val="20"/>
        </w:rPr>
        <w:t xml:space="preserve">уклонения </w:t>
      </w:r>
      <w:r w:rsidR="00D91AA7" w:rsidRPr="003E12ED">
        <w:rPr>
          <w:sz w:val="20"/>
          <w:szCs w:val="20"/>
        </w:rPr>
        <w:t>Претендента</w:t>
      </w:r>
      <w:r w:rsidRPr="003E12ED">
        <w:rPr>
          <w:sz w:val="20"/>
          <w:szCs w:val="20"/>
        </w:rPr>
        <w:t xml:space="preserve">, признанного победителем торгов, от подписания договора </w:t>
      </w:r>
      <w:r w:rsidR="005A305A" w:rsidRPr="003E12ED">
        <w:rPr>
          <w:sz w:val="20"/>
          <w:szCs w:val="20"/>
        </w:rPr>
        <w:t xml:space="preserve">купли-продажи </w:t>
      </w:r>
      <w:r w:rsidR="004850F7" w:rsidRPr="003E12ED">
        <w:rPr>
          <w:sz w:val="20"/>
          <w:szCs w:val="20"/>
        </w:rPr>
        <w:t xml:space="preserve">имущества </w:t>
      </w:r>
      <w:r w:rsidR="00BB1D76" w:rsidRPr="003E12ED">
        <w:rPr>
          <w:sz w:val="20"/>
          <w:szCs w:val="20"/>
        </w:rPr>
        <w:t>должника</w:t>
      </w:r>
      <w:r w:rsidR="004850F7" w:rsidRPr="003E12ED">
        <w:rPr>
          <w:sz w:val="20"/>
          <w:szCs w:val="20"/>
        </w:rPr>
        <w:t xml:space="preserve"> </w:t>
      </w:r>
      <w:r w:rsidRPr="003E12ED">
        <w:rPr>
          <w:sz w:val="20"/>
          <w:szCs w:val="20"/>
        </w:rPr>
        <w:t>в установленный срок.</w:t>
      </w:r>
    </w:p>
    <w:p w14:paraId="462FC79B" w14:textId="77777777" w:rsidR="004A73EA" w:rsidRPr="003E12ED" w:rsidRDefault="004A73EA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3.</w:t>
      </w:r>
      <w:r w:rsidR="00B72CB1" w:rsidRPr="003E12ED">
        <w:rPr>
          <w:sz w:val="20"/>
          <w:szCs w:val="20"/>
        </w:rPr>
        <w:t>3</w:t>
      </w:r>
      <w:r w:rsidRPr="003E12ED">
        <w:rPr>
          <w:sz w:val="20"/>
          <w:szCs w:val="20"/>
        </w:rPr>
        <w:t xml:space="preserve">. Внесенный </w:t>
      </w:r>
      <w:r w:rsidR="00416F68" w:rsidRPr="003E12ED">
        <w:rPr>
          <w:sz w:val="20"/>
          <w:szCs w:val="20"/>
        </w:rPr>
        <w:t>Претендентом</w:t>
      </w:r>
      <w:r w:rsidRPr="003E12ED">
        <w:rPr>
          <w:sz w:val="20"/>
          <w:szCs w:val="20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3E12ED">
        <w:rPr>
          <w:sz w:val="20"/>
          <w:szCs w:val="20"/>
        </w:rPr>
        <w:t xml:space="preserve">купли-продажи имущества </w:t>
      </w:r>
      <w:r w:rsidR="00BB1D76" w:rsidRPr="003E12ED">
        <w:rPr>
          <w:sz w:val="20"/>
          <w:szCs w:val="20"/>
        </w:rPr>
        <w:t>должника</w:t>
      </w:r>
      <w:r w:rsidRPr="003E12ED">
        <w:rPr>
          <w:sz w:val="20"/>
          <w:szCs w:val="20"/>
        </w:rPr>
        <w:t xml:space="preserve">. </w:t>
      </w:r>
    </w:p>
    <w:p w14:paraId="32095363" w14:textId="77777777" w:rsidR="00FE09CE" w:rsidRPr="003E12ED" w:rsidRDefault="00FE09CE" w:rsidP="00B0738B">
      <w:pPr>
        <w:suppressAutoHyphens/>
        <w:ind w:firstLine="708"/>
        <w:jc w:val="both"/>
        <w:rPr>
          <w:sz w:val="20"/>
          <w:szCs w:val="20"/>
        </w:rPr>
      </w:pPr>
      <w:r w:rsidRPr="003E12ED">
        <w:rPr>
          <w:sz w:val="20"/>
          <w:szCs w:val="20"/>
        </w:rPr>
        <w:t>3.</w:t>
      </w:r>
      <w:r w:rsidR="00F7072D" w:rsidRPr="003E12ED">
        <w:rPr>
          <w:sz w:val="20"/>
          <w:szCs w:val="20"/>
        </w:rPr>
        <w:t>4. Задаток</w:t>
      </w:r>
      <w:r w:rsidRPr="003E12ED">
        <w:rPr>
          <w:sz w:val="20"/>
          <w:szCs w:val="20"/>
        </w:rPr>
        <w:t xml:space="preserve"> возвращается или удерживается </w:t>
      </w:r>
      <w:r w:rsidR="00F7072D" w:rsidRPr="003E12ED">
        <w:rPr>
          <w:sz w:val="20"/>
          <w:szCs w:val="20"/>
        </w:rPr>
        <w:t>получателем денежных средств</w:t>
      </w:r>
      <w:r w:rsidR="00006C24" w:rsidRPr="003E12ED">
        <w:rPr>
          <w:sz w:val="20"/>
          <w:szCs w:val="20"/>
        </w:rPr>
        <w:t xml:space="preserve"> </w:t>
      </w:r>
      <w:r w:rsidR="00F7072D" w:rsidRPr="003E12ED">
        <w:rPr>
          <w:sz w:val="20"/>
          <w:szCs w:val="20"/>
        </w:rPr>
        <w:t>Организатор</w:t>
      </w:r>
      <w:r w:rsidR="00006C24" w:rsidRPr="003E12ED">
        <w:rPr>
          <w:sz w:val="20"/>
          <w:szCs w:val="20"/>
        </w:rPr>
        <w:t>ом</w:t>
      </w:r>
      <w:r w:rsidR="00F7072D" w:rsidRPr="003E12ED">
        <w:rPr>
          <w:sz w:val="20"/>
          <w:szCs w:val="20"/>
        </w:rPr>
        <w:t xml:space="preserve"> торгов. </w:t>
      </w:r>
    </w:p>
    <w:p w14:paraId="2AD0BAC8" w14:textId="77777777" w:rsidR="004A73EA" w:rsidRPr="003E12ED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sz w:val="20"/>
          <w:szCs w:val="20"/>
        </w:rPr>
      </w:pPr>
    </w:p>
    <w:p w14:paraId="249A5EE1" w14:textId="77777777" w:rsidR="004A73EA" w:rsidRPr="003E12ED" w:rsidRDefault="004A73EA" w:rsidP="00ED3EAE">
      <w:pPr>
        <w:shd w:val="clear" w:color="auto" w:fill="FFFFFF"/>
        <w:ind w:right="-6"/>
        <w:jc w:val="center"/>
        <w:rPr>
          <w:b/>
          <w:bCs/>
          <w:spacing w:val="-11"/>
          <w:sz w:val="20"/>
          <w:szCs w:val="20"/>
        </w:rPr>
      </w:pPr>
      <w:r w:rsidRPr="003E12ED">
        <w:rPr>
          <w:b/>
          <w:bCs/>
          <w:spacing w:val="-11"/>
          <w:sz w:val="20"/>
          <w:szCs w:val="20"/>
        </w:rPr>
        <w:t>4. Срок действия соглашения.</w:t>
      </w:r>
    </w:p>
    <w:p w14:paraId="51369782" w14:textId="77777777" w:rsidR="004A73EA" w:rsidRPr="003E12ED" w:rsidRDefault="004A73EA" w:rsidP="00ED3EAE">
      <w:pPr>
        <w:shd w:val="clear" w:color="auto" w:fill="FFFFFF"/>
        <w:ind w:right="-6"/>
        <w:jc w:val="center"/>
        <w:rPr>
          <w:b/>
          <w:bCs/>
          <w:spacing w:val="-11"/>
          <w:sz w:val="20"/>
          <w:szCs w:val="20"/>
        </w:rPr>
      </w:pPr>
    </w:p>
    <w:p w14:paraId="365F31CA" w14:textId="77777777" w:rsidR="004A73EA" w:rsidRPr="003E12ED" w:rsidRDefault="004A73EA" w:rsidP="00CC64FD">
      <w:pPr>
        <w:shd w:val="clear" w:color="auto" w:fill="FFFFFF"/>
        <w:ind w:right="-6" w:firstLine="709"/>
        <w:jc w:val="both"/>
        <w:rPr>
          <w:spacing w:val="6"/>
          <w:sz w:val="20"/>
          <w:szCs w:val="20"/>
        </w:rPr>
      </w:pPr>
      <w:r w:rsidRPr="003E12ED">
        <w:rPr>
          <w:spacing w:val="-11"/>
          <w:sz w:val="20"/>
          <w:szCs w:val="20"/>
        </w:rPr>
        <w:t>4</w:t>
      </w:r>
      <w:r w:rsidRPr="003E12ED">
        <w:rPr>
          <w:spacing w:val="6"/>
          <w:sz w:val="20"/>
          <w:szCs w:val="20"/>
        </w:rPr>
        <w:t>.1. Настоящее соглашение вступает в силу со дня его подписания сторонами.</w:t>
      </w:r>
    </w:p>
    <w:p w14:paraId="7D05EADF" w14:textId="77777777" w:rsidR="004A73EA" w:rsidRPr="003E12ED" w:rsidRDefault="004A73EA" w:rsidP="00CC64FD">
      <w:pPr>
        <w:shd w:val="clear" w:color="auto" w:fill="FFFFFF"/>
        <w:ind w:right="-6" w:firstLine="709"/>
        <w:jc w:val="both"/>
        <w:rPr>
          <w:spacing w:val="4"/>
          <w:sz w:val="20"/>
          <w:szCs w:val="20"/>
        </w:rPr>
      </w:pPr>
      <w:r w:rsidRPr="003E12ED">
        <w:rPr>
          <w:spacing w:val="6"/>
          <w:sz w:val="20"/>
          <w:szCs w:val="20"/>
        </w:rPr>
        <w:t>4.2. Отношения между сторонами по настоящему соглашению прекращаются после и</w:t>
      </w:r>
      <w:r w:rsidRPr="003E12ED">
        <w:rPr>
          <w:spacing w:val="4"/>
          <w:sz w:val="20"/>
          <w:szCs w:val="20"/>
        </w:rPr>
        <w:t>сполнени</w:t>
      </w:r>
      <w:r w:rsidR="00CC64FD" w:rsidRPr="003E12ED">
        <w:rPr>
          <w:spacing w:val="4"/>
          <w:sz w:val="20"/>
          <w:szCs w:val="20"/>
        </w:rPr>
        <w:t>я</w:t>
      </w:r>
      <w:r w:rsidRPr="003E12ED">
        <w:rPr>
          <w:spacing w:val="4"/>
          <w:sz w:val="20"/>
          <w:szCs w:val="20"/>
        </w:rPr>
        <w:t xml:space="preserve"> ими всех условий настоящего Соглашения.</w:t>
      </w:r>
    </w:p>
    <w:p w14:paraId="67105AB4" w14:textId="77777777" w:rsidR="004A73EA" w:rsidRPr="003E12ED" w:rsidRDefault="004A73EA" w:rsidP="00ED3EAE">
      <w:pPr>
        <w:shd w:val="clear" w:color="auto" w:fill="FFFFFF"/>
        <w:ind w:right="-6"/>
        <w:jc w:val="both"/>
        <w:rPr>
          <w:spacing w:val="6"/>
          <w:sz w:val="20"/>
          <w:szCs w:val="20"/>
        </w:rPr>
      </w:pPr>
    </w:p>
    <w:p w14:paraId="7974A898" w14:textId="77777777" w:rsidR="004A73EA" w:rsidRPr="003E12ED" w:rsidRDefault="00CC64FD" w:rsidP="00CC64FD">
      <w:pPr>
        <w:shd w:val="clear" w:color="auto" w:fill="FFFFFF"/>
        <w:ind w:right="-5"/>
        <w:jc w:val="center"/>
        <w:rPr>
          <w:b/>
          <w:bCs/>
          <w:spacing w:val="13"/>
          <w:sz w:val="20"/>
          <w:szCs w:val="20"/>
        </w:rPr>
      </w:pPr>
      <w:r w:rsidRPr="003E12ED">
        <w:rPr>
          <w:b/>
          <w:bCs/>
          <w:spacing w:val="13"/>
          <w:sz w:val="20"/>
          <w:szCs w:val="20"/>
        </w:rPr>
        <w:t xml:space="preserve">5. </w:t>
      </w:r>
      <w:r w:rsidR="004A73EA" w:rsidRPr="003E12ED">
        <w:rPr>
          <w:b/>
          <w:bCs/>
          <w:spacing w:val="13"/>
          <w:sz w:val="20"/>
          <w:szCs w:val="20"/>
        </w:rPr>
        <w:t>Заключительные положени</w:t>
      </w:r>
      <w:r w:rsidRPr="003E12ED">
        <w:rPr>
          <w:b/>
          <w:bCs/>
          <w:spacing w:val="13"/>
          <w:sz w:val="20"/>
          <w:szCs w:val="20"/>
        </w:rPr>
        <w:t>я</w:t>
      </w:r>
      <w:r w:rsidR="004A73EA" w:rsidRPr="003E12ED">
        <w:rPr>
          <w:b/>
          <w:bCs/>
          <w:spacing w:val="13"/>
          <w:sz w:val="20"/>
          <w:szCs w:val="20"/>
        </w:rPr>
        <w:t>.</w:t>
      </w:r>
    </w:p>
    <w:p w14:paraId="0B74BD11" w14:textId="77777777" w:rsidR="00CC64FD" w:rsidRPr="003E12ED" w:rsidRDefault="00CC64FD" w:rsidP="00CC64FD">
      <w:pPr>
        <w:shd w:val="clear" w:color="auto" w:fill="FFFFFF"/>
        <w:ind w:left="360" w:right="-5"/>
        <w:rPr>
          <w:b/>
          <w:bCs/>
          <w:spacing w:val="13"/>
          <w:sz w:val="20"/>
          <w:szCs w:val="20"/>
        </w:rPr>
      </w:pPr>
    </w:p>
    <w:p w14:paraId="1885F3BE" w14:textId="77777777" w:rsidR="004A73EA" w:rsidRPr="003E12ED" w:rsidRDefault="00CC64FD" w:rsidP="00781552">
      <w:pPr>
        <w:shd w:val="clear" w:color="auto" w:fill="FFFFFF"/>
        <w:ind w:firstLine="709"/>
        <w:jc w:val="both"/>
        <w:rPr>
          <w:spacing w:val="-8"/>
          <w:sz w:val="20"/>
          <w:szCs w:val="20"/>
        </w:rPr>
      </w:pPr>
      <w:r w:rsidRPr="003E12ED">
        <w:rPr>
          <w:sz w:val="20"/>
          <w:szCs w:val="20"/>
        </w:rPr>
        <w:t>5.1.</w:t>
      </w:r>
      <w:r w:rsidR="00781552" w:rsidRPr="003E12ED">
        <w:rPr>
          <w:sz w:val="20"/>
          <w:szCs w:val="20"/>
        </w:rPr>
        <w:t xml:space="preserve"> </w:t>
      </w:r>
      <w:r w:rsidR="004A73EA" w:rsidRPr="003E12ED">
        <w:rPr>
          <w:sz w:val="20"/>
          <w:szCs w:val="20"/>
        </w:rPr>
        <w:t>Споры, возникающие при исполнении настоящего соглашения, разрешаются</w:t>
      </w:r>
      <w:r w:rsidR="0075704F" w:rsidRPr="003E12ED">
        <w:rPr>
          <w:sz w:val="20"/>
          <w:szCs w:val="20"/>
        </w:rPr>
        <w:t xml:space="preserve"> </w:t>
      </w:r>
      <w:r w:rsidR="004A73EA" w:rsidRPr="003E12ED">
        <w:rPr>
          <w:spacing w:val="1"/>
          <w:sz w:val="20"/>
          <w:szCs w:val="20"/>
        </w:rPr>
        <w:t>сторонами путем переговоров между собой. П</w:t>
      </w:r>
      <w:r w:rsidR="004A73EA" w:rsidRPr="003E12ED">
        <w:rPr>
          <w:sz w:val="20"/>
          <w:szCs w:val="20"/>
        </w:rPr>
        <w:t xml:space="preserve">ри недостижении согласия споры и разногласия подлежат рассмотрению в Арбитражном суде </w:t>
      </w:r>
      <w:r w:rsidR="000B5B0B" w:rsidRPr="003E12ED">
        <w:rPr>
          <w:sz w:val="20"/>
          <w:szCs w:val="20"/>
        </w:rPr>
        <w:t>города Москвы</w:t>
      </w:r>
      <w:r w:rsidR="004A73EA" w:rsidRPr="003E12ED">
        <w:rPr>
          <w:sz w:val="20"/>
          <w:szCs w:val="20"/>
        </w:rPr>
        <w:t>.</w:t>
      </w:r>
    </w:p>
    <w:p w14:paraId="65E48D33" w14:textId="77777777" w:rsidR="004A73EA" w:rsidRPr="003E12ED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spacing w:val="-8"/>
          <w:sz w:val="20"/>
          <w:szCs w:val="20"/>
        </w:rPr>
      </w:pPr>
      <w:r w:rsidRPr="003E12ED">
        <w:rPr>
          <w:spacing w:val="9"/>
          <w:sz w:val="20"/>
          <w:szCs w:val="20"/>
        </w:rPr>
        <w:t xml:space="preserve">5.2. </w:t>
      </w:r>
      <w:r w:rsidR="004A73EA" w:rsidRPr="003E12ED">
        <w:rPr>
          <w:spacing w:val="9"/>
          <w:sz w:val="20"/>
          <w:szCs w:val="20"/>
        </w:rPr>
        <w:t>Настоящий договор составлен в двух экземплярах, имеющих одинаковую</w:t>
      </w:r>
      <w:r w:rsidR="0075704F" w:rsidRPr="003E12ED">
        <w:rPr>
          <w:spacing w:val="9"/>
          <w:sz w:val="20"/>
          <w:szCs w:val="20"/>
        </w:rPr>
        <w:t xml:space="preserve"> </w:t>
      </w:r>
      <w:r w:rsidR="004A73EA" w:rsidRPr="003E12ED">
        <w:rPr>
          <w:spacing w:val="8"/>
          <w:sz w:val="20"/>
          <w:szCs w:val="20"/>
        </w:rPr>
        <w:t xml:space="preserve">юридическую силу, один из которых находится у </w:t>
      </w:r>
      <w:r w:rsidR="000F2C7D" w:rsidRPr="003E12ED">
        <w:rPr>
          <w:spacing w:val="8"/>
          <w:sz w:val="20"/>
          <w:szCs w:val="20"/>
        </w:rPr>
        <w:t>«</w:t>
      </w:r>
      <w:r w:rsidR="00EC065F" w:rsidRPr="003E12ED">
        <w:rPr>
          <w:spacing w:val="8"/>
          <w:sz w:val="20"/>
          <w:szCs w:val="20"/>
        </w:rPr>
        <w:t>Организатора торгов</w:t>
      </w:r>
      <w:r w:rsidR="000F2C7D" w:rsidRPr="003E12ED">
        <w:rPr>
          <w:spacing w:val="8"/>
          <w:sz w:val="20"/>
          <w:szCs w:val="20"/>
        </w:rPr>
        <w:t>»</w:t>
      </w:r>
      <w:r w:rsidR="004A73EA" w:rsidRPr="003E12ED">
        <w:rPr>
          <w:spacing w:val="8"/>
          <w:sz w:val="20"/>
          <w:szCs w:val="20"/>
        </w:rPr>
        <w:t xml:space="preserve">, а другой у </w:t>
      </w:r>
      <w:r w:rsidR="000F2C7D" w:rsidRPr="003E12ED">
        <w:rPr>
          <w:spacing w:val="8"/>
          <w:sz w:val="20"/>
          <w:szCs w:val="20"/>
        </w:rPr>
        <w:t>«</w:t>
      </w:r>
      <w:r w:rsidR="00D91AA7" w:rsidRPr="003E12ED">
        <w:rPr>
          <w:spacing w:val="8"/>
          <w:sz w:val="20"/>
          <w:szCs w:val="20"/>
        </w:rPr>
        <w:t>Претендента</w:t>
      </w:r>
      <w:r w:rsidR="000F2C7D" w:rsidRPr="003E12ED">
        <w:rPr>
          <w:spacing w:val="8"/>
          <w:sz w:val="20"/>
          <w:szCs w:val="20"/>
        </w:rPr>
        <w:t>»</w:t>
      </w:r>
      <w:r w:rsidRPr="003E12ED">
        <w:rPr>
          <w:spacing w:val="8"/>
          <w:sz w:val="20"/>
          <w:szCs w:val="20"/>
        </w:rPr>
        <w:t>.</w:t>
      </w:r>
    </w:p>
    <w:p w14:paraId="0C09BAD1" w14:textId="77777777" w:rsidR="004A73EA" w:rsidRPr="003E12ED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spacing w:val="-8"/>
          <w:sz w:val="20"/>
          <w:szCs w:val="20"/>
        </w:rPr>
      </w:pPr>
      <w:r w:rsidRPr="003E12ED">
        <w:rPr>
          <w:sz w:val="20"/>
          <w:szCs w:val="20"/>
        </w:rPr>
        <w:t xml:space="preserve">5.3. </w:t>
      </w:r>
      <w:r w:rsidR="004A73EA" w:rsidRPr="003E12ED">
        <w:rPr>
          <w:sz w:val="20"/>
          <w:szCs w:val="20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6C509CDE" w14:textId="77777777" w:rsidR="004A73EA" w:rsidRPr="003E12ED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spacing w:val="-1"/>
          <w:sz w:val="20"/>
          <w:szCs w:val="20"/>
        </w:rPr>
      </w:pPr>
    </w:p>
    <w:p w14:paraId="6B9EF2A6" w14:textId="77777777" w:rsidR="004A73EA" w:rsidRPr="003E12ED" w:rsidRDefault="004A73EA" w:rsidP="00DA4F46">
      <w:pPr>
        <w:shd w:val="clear" w:color="auto" w:fill="FFFFFF"/>
        <w:ind w:right="-5"/>
        <w:jc w:val="center"/>
        <w:rPr>
          <w:b/>
          <w:bCs/>
          <w:spacing w:val="11"/>
          <w:sz w:val="20"/>
          <w:szCs w:val="20"/>
        </w:rPr>
      </w:pPr>
      <w:r w:rsidRPr="003E12ED">
        <w:rPr>
          <w:b/>
          <w:bCs/>
          <w:spacing w:val="11"/>
          <w:sz w:val="20"/>
          <w:szCs w:val="20"/>
        </w:rPr>
        <w:t>6. Адреса и реквизиты Сторон.</w:t>
      </w:r>
    </w:p>
    <w:p w14:paraId="4BCFA9D6" w14:textId="77777777" w:rsidR="004A73EA" w:rsidRPr="003E12ED" w:rsidRDefault="004A73EA" w:rsidP="00DA4F46">
      <w:pPr>
        <w:shd w:val="clear" w:color="auto" w:fill="FFFFFF"/>
        <w:ind w:right="-5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3E12ED" w14:paraId="042B2507" w14:textId="77777777" w:rsidTr="00996C83">
        <w:tc>
          <w:tcPr>
            <w:tcW w:w="5176" w:type="dxa"/>
          </w:tcPr>
          <w:p w14:paraId="78B3675B" w14:textId="77777777" w:rsidR="00EC065F" w:rsidRPr="003E12ED" w:rsidRDefault="00EC065F" w:rsidP="00EC065F">
            <w:pPr>
              <w:rPr>
                <w:b/>
                <w:sz w:val="20"/>
                <w:szCs w:val="20"/>
              </w:rPr>
            </w:pPr>
            <w:r w:rsidRPr="003E12ED">
              <w:rPr>
                <w:b/>
                <w:sz w:val="20"/>
                <w:szCs w:val="20"/>
              </w:rPr>
              <w:t>Организатор торгов</w:t>
            </w:r>
            <w:r w:rsidR="00B350B5" w:rsidRPr="003E12ED">
              <w:rPr>
                <w:b/>
                <w:sz w:val="20"/>
                <w:szCs w:val="20"/>
              </w:rPr>
              <w:t>:</w:t>
            </w:r>
          </w:p>
          <w:p w14:paraId="15910E7D" w14:textId="77777777" w:rsidR="00CC64FD" w:rsidRPr="003E12ED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bCs/>
                <w:spacing w:val="6"/>
                <w:sz w:val="20"/>
                <w:szCs w:val="20"/>
              </w:rPr>
            </w:pPr>
          </w:p>
          <w:p w14:paraId="2C9F1ABE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ООО "ИНВЕСТИЦИОННЫЙ АГЕНТ" </w:t>
            </w:r>
          </w:p>
          <w:p w14:paraId="6ED1C7A2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(ИНН/КПП 7726362187/772601001</w:t>
            </w:r>
          </w:p>
          <w:p w14:paraId="00E47F2D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ОГРН 5157746093786 (от 26.11.2015)</w:t>
            </w:r>
          </w:p>
          <w:p w14:paraId="58EF956C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Адрес:117105, г. Москва, Варшавское шоссе, д. 1, строение 6, к.6</w:t>
            </w:r>
          </w:p>
          <w:p w14:paraId="7A44334A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Банковские реквизиты:</w:t>
            </w:r>
          </w:p>
          <w:p w14:paraId="25708822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р/с 40702810000700002645</w:t>
            </w:r>
          </w:p>
          <w:p w14:paraId="09CF77EE" w14:textId="3C5D7A8C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 xml:space="preserve">ФИЛИАЛ ЦЕНТРАЛЬНЫЙ ПАО БАНКА "ФК ОТКРЫТИЕ", </w:t>
            </w:r>
            <w:proofErr w:type="spellStart"/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г.Москва</w:t>
            </w:r>
            <w:proofErr w:type="spellEnd"/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 xml:space="preserve">, БИК 044525297 </w:t>
            </w:r>
          </w:p>
          <w:p w14:paraId="77388A66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 xml:space="preserve">к/с 30101810945250000297 </w:t>
            </w:r>
          </w:p>
          <w:p w14:paraId="4F2259F3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B2E8533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Генеральный директор</w:t>
            </w:r>
          </w:p>
          <w:p w14:paraId="1A1B1373" w14:textId="77777777" w:rsidR="008231A8" w:rsidRPr="003E12ED" w:rsidRDefault="008231A8" w:rsidP="008231A8">
            <w:pPr>
              <w:pStyle w:val="ad"/>
              <w:ind w:left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____________________/</w:t>
            </w:r>
            <w:proofErr w:type="spellStart"/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Л.В.Гаврилина</w:t>
            </w:r>
            <w:proofErr w:type="spellEnd"/>
            <w:r w:rsidRPr="003E12ED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</w:p>
          <w:p w14:paraId="78064378" w14:textId="77777777" w:rsidR="000F2C7D" w:rsidRPr="003E12ED" w:rsidRDefault="000F2C7D" w:rsidP="00C718C7">
            <w:pPr>
              <w:tabs>
                <w:tab w:val="left" w:pos="5083"/>
                <w:tab w:val="left" w:leader="underscore" w:pos="938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573BB8" w14:textId="77777777" w:rsidR="004A73EA" w:rsidRPr="003E12ED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b/>
                <w:bCs/>
                <w:spacing w:val="6"/>
                <w:sz w:val="20"/>
                <w:szCs w:val="20"/>
              </w:rPr>
            </w:pPr>
            <w:r w:rsidRPr="003E12ED">
              <w:rPr>
                <w:b/>
                <w:bCs/>
                <w:spacing w:val="6"/>
                <w:sz w:val="20"/>
                <w:szCs w:val="20"/>
              </w:rPr>
              <w:t>Претендент</w:t>
            </w:r>
            <w:r w:rsidR="004A73EA" w:rsidRPr="003E12ED">
              <w:rPr>
                <w:b/>
                <w:bCs/>
                <w:spacing w:val="6"/>
                <w:sz w:val="20"/>
                <w:szCs w:val="20"/>
              </w:rPr>
              <w:t>:</w:t>
            </w:r>
          </w:p>
          <w:p w14:paraId="649AD5B0" w14:textId="77777777" w:rsidR="00B350B5" w:rsidRPr="003E12ED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bCs/>
                <w:spacing w:val="6"/>
                <w:sz w:val="20"/>
                <w:szCs w:val="20"/>
              </w:rPr>
            </w:pPr>
          </w:p>
          <w:p w14:paraId="2304A498" w14:textId="77777777" w:rsidR="00B350B5" w:rsidRPr="003E12ED" w:rsidRDefault="00B350B5" w:rsidP="00996C83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996C83" w:rsidRPr="003E12ED" w14:paraId="4E0929EA" w14:textId="77777777" w:rsidTr="00996C83">
        <w:tc>
          <w:tcPr>
            <w:tcW w:w="5176" w:type="dxa"/>
          </w:tcPr>
          <w:p w14:paraId="06382DCD" w14:textId="77777777" w:rsidR="00CC64FD" w:rsidRPr="003E12ED" w:rsidRDefault="00CC64FD" w:rsidP="00CC64FD">
            <w:pPr>
              <w:rPr>
                <w:sz w:val="20"/>
                <w:szCs w:val="20"/>
              </w:rPr>
            </w:pPr>
          </w:p>
          <w:p w14:paraId="3441C40D" w14:textId="77777777" w:rsidR="004A73EA" w:rsidRPr="003E12ED" w:rsidRDefault="004A73EA" w:rsidP="00996C83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0AF180" w14:textId="77777777" w:rsidR="006F59B4" w:rsidRPr="003E12ED" w:rsidRDefault="006F59B4" w:rsidP="006F59B4">
            <w:pPr>
              <w:snapToGrid w:val="0"/>
              <w:rPr>
                <w:bCs/>
                <w:sz w:val="20"/>
                <w:szCs w:val="20"/>
              </w:rPr>
            </w:pPr>
          </w:p>
          <w:p w14:paraId="70DF9FFA" w14:textId="77777777" w:rsidR="004A73EA" w:rsidRPr="003E12ED" w:rsidRDefault="004A73EA" w:rsidP="00C718C7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099C5A8" w14:textId="77777777" w:rsidR="004A73EA" w:rsidRPr="003E12ED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sz w:val="20"/>
          <w:szCs w:val="20"/>
        </w:rPr>
      </w:pPr>
    </w:p>
    <w:sectPr w:rsidR="004A73EA" w:rsidRPr="003E12ED" w:rsidSect="00996C83">
      <w:headerReference w:type="default" r:id="rId10"/>
      <w:footerReference w:type="default" r:id="rId11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5BAB" w14:textId="77777777" w:rsidR="00EB1458" w:rsidRDefault="00EB1458" w:rsidP="002535DF">
      <w:r>
        <w:separator/>
      </w:r>
    </w:p>
  </w:endnote>
  <w:endnote w:type="continuationSeparator" w:id="0">
    <w:p w14:paraId="16787472" w14:textId="77777777" w:rsidR="00EB1458" w:rsidRDefault="00EB1458" w:rsidP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234"/>
      <w:docPartObj>
        <w:docPartGallery w:val="Page Numbers (Bottom of Page)"/>
        <w:docPartUnique/>
      </w:docPartObj>
    </w:sdtPr>
    <w:sdtContent>
      <w:p w14:paraId="71F008F9" w14:textId="77777777" w:rsidR="002535DF" w:rsidRDefault="004342BF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547145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14:paraId="20953D28" w14:textId="77777777" w:rsidR="002535DF" w:rsidRDefault="002535D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39B5" w14:textId="77777777" w:rsidR="00EB1458" w:rsidRDefault="00EB1458" w:rsidP="002535DF">
      <w:r>
        <w:separator/>
      </w:r>
    </w:p>
  </w:footnote>
  <w:footnote w:type="continuationSeparator" w:id="0">
    <w:p w14:paraId="0B136A5E" w14:textId="77777777" w:rsidR="00EB1458" w:rsidRDefault="00EB1458" w:rsidP="0025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45E8" w14:textId="34FDCA23" w:rsidR="003C06F1" w:rsidRDefault="003C06F1">
    <w:pPr>
      <w:pStyle w:val="af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 w16cid:durableId="628319749">
    <w:abstractNumId w:val="10"/>
  </w:num>
  <w:num w:numId="2" w16cid:durableId="1158881131">
    <w:abstractNumId w:val="4"/>
  </w:num>
  <w:num w:numId="3" w16cid:durableId="2069181746">
    <w:abstractNumId w:val="8"/>
  </w:num>
  <w:num w:numId="4" w16cid:durableId="526720096">
    <w:abstractNumId w:val="9"/>
  </w:num>
  <w:num w:numId="5" w16cid:durableId="274019590">
    <w:abstractNumId w:val="3"/>
  </w:num>
  <w:num w:numId="6" w16cid:durableId="1250895518">
    <w:abstractNumId w:val="5"/>
  </w:num>
  <w:num w:numId="7" w16cid:durableId="553976696">
    <w:abstractNumId w:val="7"/>
  </w:num>
  <w:num w:numId="8" w16cid:durableId="1381635838">
    <w:abstractNumId w:val="6"/>
  </w:num>
  <w:num w:numId="9" w16cid:durableId="264314060">
    <w:abstractNumId w:val="2"/>
  </w:num>
  <w:num w:numId="10" w16cid:durableId="1783529051">
    <w:abstractNumId w:val="0"/>
    <w:lvlOverride w:ilvl="0">
      <w:startOverride w:val="1"/>
    </w:lvlOverride>
  </w:num>
  <w:num w:numId="11" w16cid:durableId="142071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F96"/>
    <w:rsid w:val="00006C24"/>
    <w:rsid w:val="00030DC3"/>
    <w:rsid w:val="00047EEA"/>
    <w:rsid w:val="00052073"/>
    <w:rsid w:val="000674F5"/>
    <w:rsid w:val="000B0579"/>
    <w:rsid w:val="000B28DC"/>
    <w:rsid w:val="000B5B0B"/>
    <w:rsid w:val="000F2C7D"/>
    <w:rsid w:val="001174A2"/>
    <w:rsid w:val="001270C9"/>
    <w:rsid w:val="00134F7E"/>
    <w:rsid w:val="001476E1"/>
    <w:rsid w:val="00170339"/>
    <w:rsid w:val="00193FC2"/>
    <w:rsid w:val="001B2127"/>
    <w:rsid w:val="001C593F"/>
    <w:rsid w:val="00214914"/>
    <w:rsid w:val="002535DF"/>
    <w:rsid w:val="002736EC"/>
    <w:rsid w:val="0028752B"/>
    <w:rsid w:val="002A0E5D"/>
    <w:rsid w:val="002C517A"/>
    <w:rsid w:val="002E1F87"/>
    <w:rsid w:val="003026FC"/>
    <w:rsid w:val="0030549D"/>
    <w:rsid w:val="00307708"/>
    <w:rsid w:val="00323209"/>
    <w:rsid w:val="00366C49"/>
    <w:rsid w:val="00393FBB"/>
    <w:rsid w:val="003A68CC"/>
    <w:rsid w:val="003A6FF6"/>
    <w:rsid w:val="003C06F1"/>
    <w:rsid w:val="003D0F51"/>
    <w:rsid w:val="003E12ED"/>
    <w:rsid w:val="003E23AC"/>
    <w:rsid w:val="00411EC1"/>
    <w:rsid w:val="00416F68"/>
    <w:rsid w:val="00420061"/>
    <w:rsid w:val="004342BF"/>
    <w:rsid w:val="00447E44"/>
    <w:rsid w:val="00447E54"/>
    <w:rsid w:val="0046190F"/>
    <w:rsid w:val="004850F7"/>
    <w:rsid w:val="00492C1C"/>
    <w:rsid w:val="004A7197"/>
    <w:rsid w:val="004A73EA"/>
    <w:rsid w:val="004D12D6"/>
    <w:rsid w:val="004E45C0"/>
    <w:rsid w:val="004F2E3E"/>
    <w:rsid w:val="00522A2C"/>
    <w:rsid w:val="00547145"/>
    <w:rsid w:val="00561993"/>
    <w:rsid w:val="005A305A"/>
    <w:rsid w:val="005C2EF9"/>
    <w:rsid w:val="005D028B"/>
    <w:rsid w:val="005E2B2C"/>
    <w:rsid w:val="006036B6"/>
    <w:rsid w:val="00617CD7"/>
    <w:rsid w:val="006564CD"/>
    <w:rsid w:val="006722B4"/>
    <w:rsid w:val="006730BB"/>
    <w:rsid w:val="00674A7B"/>
    <w:rsid w:val="006841A0"/>
    <w:rsid w:val="006B5491"/>
    <w:rsid w:val="006D4C83"/>
    <w:rsid w:val="006E7DC0"/>
    <w:rsid w:val="006F59B4"/>
    <w:rsid w:val="0070075F"/>
    <w:rsid w:val="0071534A"/>
    <w:rsid w:val="0073068F"/>
    <w:rsid w:val="00737359"/>
    <w:rsid w:val="0074713F"/>
    <w:rsid w:val="0075704F"/>
    <w:rsid w:val="00781552"/>
    <w:rsid w:val="007C0FC3"/>
    <w:rsid w:val="007C2EFC"/>
    <w:rsid w:val="007C3A1C"/>
    <w:rsid w:val="008231A8"/>
    <w:rsid w:val="0086028D"/>
    <w:rsid w:val="00871663"/>
    <w:rsid w:val="0089046B"/>
    <w:rsid w:val="008B0D4D"/>
    <w:rsid w:val="008B25CD"/>
    <w:rsid w:val="00904CF4"/>
    <w:rsid w:val="00920942"/>
    <w:rsid w:val="00920CFC"/>
    <w:rsid w:val="0094230C"/>
    <w:rsid w:val="0095741D"/>
    <w:rsid w:val="00967AAD"/>
    <w:rsid w:val="00996C83"/>
    <w:rsid w:val="009E7B05"/>
    <w:rsid w:val="00A03036"/>
    <w:rsid w:val="00A06209"/>
    <w:rsid w:val="00A146C4"/>
    <w:rsid w:val="00A1613D"/>
    <w:rsid w:val="00A2655C"/>
    <w:rsid w:val="00AA625A"/>
    <w:rsid w:val="00AC341B"/>
    <w:rsid w:val="00AD0805"/>
    <w:rsid w:val="00B0738B"/>
    <w:rsid w:val="00B15321"/>
    <w:rsid w:val="00B350B5"/>
    <w:rsid w:val="00B400C8"/>
    <w:rsid w:val="00B4098E"/>
    <w:rsid w:val="00B40C0A"/>
    <w:rsid w:val="00B72CB1"/>
    <w:rsid w:val="00B85B3F"/>
    <w:rsid w:val="00B95B54"/>
    <w:rsid w:val="00B96C08"/>
    <w:rsid w:val="00BA77B9"/>
    <w:rsid w:val="00BB1D76"/>
    <w:rsid w:val="00BC0923"/>
    <w:rsid w:val="00C168D8"/>
    <w:rsid w:val="00C23891"/>
    <w:rsid w:val="00C42446"/>
    <w:rsid w:val="00C66285"/>
    <w:rsid w:val="00C718C7"/>
    <w:rsid w:val="00C80053"/>
    <w:rsid w:val="00C86411"/>
    <w:rsid w:val="00CC00A3"/>
    <w:rsid w:val="00CC64FD"/>
    <w:rsid w:val="00CC70FB"/>
    <w:rsid w:val="00CD0F96"/>
    <w:rsid w:val="00D00982"/>
    <w:rsid w:val="00D02A03"/>
    <w:rsid w:val="00D03618"/>
    <w:rsid w:val="00D10F93"/>
    <w:rsid w:val="00D1340E"/>
    <w:rsid w:val="00D22D9E"/>
    <w:rsid w:val="00D23988"/>
    <w:rsid w:val="00D30448"/>
    <w:rsid w:val="00D62B0D"/>
    <w:rsid w:val="00D91A5E"/>
    <w:rsid w:val="00D91AA7"/>
    <w:rsid w:val="00DA0704"/>
    <w:rsid w:val="00DA3D69"/>
    <w:rsid w:val="00DA45A4"/>
    <w:rsid w:val="00DA4F46"/>
    <w:rsid w:val="00DE06EB"/>
    <w:rsid w:val="00E621B2"/>
    <w:rsid w:val="00E62B35"/>
    <w:rsid w:val="00E66DEB"/>
    <w:rsid w:val="00E81E14"/>
    <w:rsid w:val="00E86B3E"/>
    <w:rsid w:val="00E93790"/>
    <w:rsid w:val="00EB1458"/>
    <w:rsid w:val="00EC065F"/>
    <w:rsid w:val="00ED3EAE"/>
    <w:rsid w:val="00EE78FC"/>
    <w:rsid w:val="00EF5D67"/>
    <w:rsid w:val="00F03F90"/>
    <w:rsid w:val="00F042CB"/>
    <w:rsid w:val="00F073EA"/>
    <w:rsid w:val="00F112DF"/>
    <w:rsid w:val="00F16C23"/>
    <w:rsid w:val="00F30D39"/>
    <w:rsid w:val="00F414A4"/>
    <w:rsid w:val="00F47338"/>
    <w:rsid w:val="00F7072D"/>
    <w:rsid w:val="00F714FC"/>
    <w:rsid w:val="00F75D67"/>
    <w:rsid w:val="00FA196F"/>
    <w:rsid w:val="00FB0804"/>
    <w:rsid w:val="00FE09CE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25A04"/>
  <w15:docId w15:val="{1B91963D-5F80-5C4B-94E6-0521A81A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F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ind w:left="720"/>
      <w:jc w:val="both"/>
    </w:pPr>
    <w:rPr>
      <w:rFonts w:ascii="Arial" w:hAnsi="Arial" w:cs="Arial"/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16F68"/>
    <w:pPr>
      <w:suppressAutoHyphens/>
      <w:ind w:left="708"/>
    </w:pPr>
    <w:rPr>
      <w:rFonts w:ascii="Arial" w:hAnsi="Arial"/>
      <w:szCs w:val="20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2535D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C238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23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891"/>
    <w:rPr>
      <w:rFonts w:ascii="Courier New" w:hAnsi="Courier New" w:cs="Courier New"/>
      <w:sz w:val="20"/>
      <w:szCs w:val="20"/>
    </w:rPr>
  </w:style>
  <w:style w:type="character" w:styleId="af9">
    <w:name w:val="Unresolved Mention"/>
    <w:basedOn w:val="a0"/>
    <w:uiPriority w:val="99"/>
    <w:semiHidden/>
    <w:unhideWhenUsed/>
    <w:rsid w:val="003C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st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st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Мостовой</cp:lastModifiedBy>
  <cp:revision>12</cp:revision>
  <cp:lastPrinted>2015-10-07T14:48:00Z</cp:lastPrinted>
  <dcterms:created xsi:type="dcterms:W3CDTF">2011-04-22T12:18:00Z</dcterms:created>
  <dcterms:modified xsi:type="dcterms:W3CDTF">2023-11-20T16:13:00Z</dcterms:modified>
</cp:coreProperties>
</file>