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F3500E">
        <w:t>3</w:t>
      </w:r>
      <w:r w:rsidR="002102BC" w:rsidRPr="00C4493B">
        <w:t xml:space="preserve"> 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F3500E" w:rsidP="0094341C">
      <w:pPr>
        <w:ind w:firstLine="708"/>
        <w:jc w:val="both"/>
      </w:pPr>
      <w:r w:rsidRPr="00F3500E">
        <w:t>Шарибжанов Ринат Рашитович</w:t>
      </w:r>
      <w:r w:rsidR="00F315CE" w:rsidRPr="00F315CE">
        <w:rPr>
          <w:bCs/>
        </w:rPr>
        <w:t xml:space="preserve">, именуемая (ый) 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F3500E">
        <w:t>1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1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Pr="00C4493B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B30A5A" w:rsidRPr="00376051" w:rsidRDefault="00F3500E" w:rsidP="006030E9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Шарибжанов Ринат Рашитович </w:t>
            </w:r>
            <w:bookmarkStart w:id="2" w:name="_GoBack"/>
            <w:bookmarkEnd w:id="2"/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  <w:bookmarkEnd w:id="1"/>
    </w:tbl>
    <w:p w:rsidR="00D72A8D" w:rsidRPr="00D72A8D" w:rsidRDefault="00D72A8D" w:rsidP="00D72A8D">
      <w:pPr>
        <w:rPr>
          <w:b/>
        </w:rPr>
      </w:pPr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C7" w:rsidRDefault="00F87AC7" w:rsidP="00847CB3">
      <w:r>
        <w:separator/>
      </w:r>
    </w:p>
  </w:endnote>
  <w:endnote w:type="continuationSeparator" w:id="0">
    <w:p w:rsidR="00F87AC7" w:rsidRDefault="00F87AC7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C7" w:rsidRDefault="00F87AC7" w:rsidP="00847CB3">
      <w:r>
        <w:separator/>
      </w:r>
    </w:p>
  </w:footnote>
  <w:footnote w:type="continuationSeparator" w:id="0">
    <w:p w:rsidR="00F87AC7" w:rsidRDefault="00F87AC7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F1A"/>
    <w:rsid w:val="00251492"/>
    <w:rsid w:val="002679F7"/>
    <w:rsid w:val="00273299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5080"/>
    <w:rsid w:val="00B30A5A"/>
    <w:rsid w:val="00B36F77"/>
    <w:rsid w:val="00B44107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500E"/>
    <w:rsid w:val="00F361EE"/>
    <w:rsid w:val="00F55CA1"/>
    <w:rsid w:val="00F617F6"/>
    <w:rsid w:val="00F666A3"/>
    <w:rsid w:val="00F86E63"/>
    <w:rsid w:val="00F87AC7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C6686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KM nssd</cp:lastModifiedBy>
  <cp:revision>7</cp:revision>
  <cp:lastPrinted>2020-08-03T06:35:00Z</cp:lastPrinted>
  <dcterms:created xsi:type="dcterms:W3CDTF">2022-04-13T15:41:00Z</dcterms:created>
  <dcterms:modified xsi:type="dcterms:W3CDTF">2023-11-13T07:49:00Z</dcterms:modified>
</cp:coreProperties>
</file>