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ACEA" w14:textId="77777777" w:rsidR="00CC0371" w:rsidRDefault="00012E90">
      <w:pPr>
        <w:pStyle w:val="ConsTitle"/>
        <w:widowControl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14:paraId="098A6294" w14:textId="77777777" w:rsidR="00CC0371" w:rsidRDefault="00CC0371">
      <w:pPr>
        <w:pStyle w:val="ConsTitle"/>
        <w:widowControl/>
        <w:jc w:val="right"/>
        <w:rPr>
          <w:rFonts w:ascii="Times New Roman" w:hAnsi="Times New Roman"/>
          <w:sz w:val="24"/>
          <w:szCs w:val="24"/>
        </w:rPr>
      </w:pPr>
    </w:p>
    <w:p w14:paraId="1CF48BE1" w14:textId="77777777" w:rsidR="00CC0371" w:rsidRDefault="00CC0371">
      <w:pPr>
        <w:pStyle w:val="ConsTitle"/>
        <w:widowControl/>
        <w:jc w:val="right"/>
        <w:rPr>
          <w:rFonts w:ascii="Times New Roman" w:hAnsi="Times New Roman"/>
          <w:sz w:val="24"/>
          <w:szCs w:val="24"/>
        </w:rPr>
      </w:pPr>
    </w:p>
    <w:p w14:paraId="6CA6EE7C" w14:textId="77777777" w:rsidR="00CC0371" w:rsidRDefault="00012E9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О ЗАДАТКЕ</w:t>
      </w:r>
    </w:p>
    <w:p w14:paraId="5B17EA48" w14:textId="77777777" w:rsidR="00CC0371" w:rsidRDefault="00012E90">
      <w:pPr>
        <w:pStyle w:val="ConsNormal"/>
        <w:widowControl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счет обеспечения оплаты имущества, приобретаемого на торгах</w:t>
      </w:r>
    </w:p>
    <w:p w14:paraId="3F83A0E7" w14:textId="77777777" w:rsidR="00CC0371" w:rsidRDefault="00CC0371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7C0821B" w14:textId="1D184DC1" w:rsidR="00CC0371" w:rsidRDefault="004B290F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F44877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012E90">
        <w:rPr>
          <w:rFonts w:ascii="Times New Roman" w:hAnsi="Times New Roman"/>
          <w:sz w:val="24"/>
          <w:szCs w:val="24"/>
        </w:rPr>
        <w:t>"___" _____________ 20</w:t>
      </w:r>
      <w:r w:rsidR="00175B91">
        <w:rPr>
          <w:rFonts w:ascii="Times New Roman" w:hAnsi="Times New Roman"/>
          <w:sz w:val="24"/>
          <w:szCs w:val="24"/>
        </w:rPr>
        <w:t>23</w:t>
      </w:r>
      <w:r w:rsidR="00012E90">
        <w:rPr>
          <w:rFonts w:ascii="Times New Roman" w:hAnsi="Times New Roman"/>
          <w:sz w:val="24"/>
          <w:szCs w:val="24"/>
        </w:rPr>
        <w:t>г.</w:t>
      </w:r>
    </w:p>
    <w:p w14:paraId="6F4C0485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525663CB" w14:textId="700FA488" w:rsidR="004222C2" w:rsidRPr="004222C2" w:rsidRDefault="00012E90" w:rsidP="004222C2">
      <w:pPr>
        <w:shd w:val="clear" w:color="auto" w:fill="FFFFFF"/>
        <w:ind w:right="17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4877">
        <w:rPr>
          <w:sz w:val="24"/>
          <w:szCs w:val="24"/>
        </w:rPr>
        <w:t>Конкурсный управляющий</w:t>
      </w:r>
      <w:r w:rsidR="004222C2" w:rsidRPr="004222C2">
        <w:rPr>
          <w:sz w:val="24"/>
          <w:szCs w:val="24"/>
        </w:rPr>
        <w:t xml:space="preserve"> </w:t>
      </w:r>
      <w:r w:rsidR="00F44877">
        <w:rPr>
          <w:sz w:val="24"/>
          <w:szCs w:val="24"/>
        </w:rPr>
        <w:t>ООО Е ЭЛ ИКС</w:t>
      </w:r>
      <w:r w:rsidR="004222C2" w:rsidRPr="004222C2">
        <w:rPr>
          <w:sz w:val="24"/>
          <w:szCs w:val="24"/>
        </w:rPr>
        <w:t>, Козлов Андрей Николаевич,</w:t>
      </w:r>
      <w:r w:rsidR="004222C2" w:rsidRPr="004222C2">
        <w:rPr>
          <w:color w:val="000000"/>
          <w:sz w:val="24"/>
          <w:szCs w:val="24"/>
        </w:rPr>
        <w:t xml:space="preserve"> именуемый в дальнейшем «Организатор торгов», действующий на основании Решения Арбитражного суда </w:t>
      </w:r>
      <w:r w:rsidR="00F44877">
        <w:rPr>
          <w:color w:val="000000"/>
          <w:sz w:val="24"/>
          <w:szCs w:val="24"/>
        </w:rPr>
        <w:t>Московской области</w:t>
      </w:r>
      <w:r w:rsidR="004222C2" w:rsidRPr="004222C2">
        <w:rPr>
          <w:rStyle w:val="apple-converted-space"/>
          <w:color w:val="000000"/>
          <w:sz w:val="24"/>
          <w:szCs w:val="24"/>
        </w:rPr>
        <w:t xml:space="preserve"> от </w:t>
      </w:r>
      <w:r w:rsidR="00175B91">
        <w:rPr>
          <w:rStyle w:val="apple-converted-space"/>
          <w:color w:val="000000"/>
          <w:sz w:val="24"/>
          <w:szCs w:val="24"/>
        </w:rPr>
        <w:t>2</w:t>
      </w:r>
      <w:r w:rsidR="00F44877">
        <w:rPr>
          <w:rStyle w:val="apple-converted-space"/>
          <w:color w:val="000000"/>
          <w:sz w:val="24"/>
          <w:szCs w:val="24"/>
        </w:rPr>
        <w:t>1</w:t>
      </w:r>
      <w:r w:rsidR="004222C2" w:rsidRPr="004222C2">
        <w:rPr>
          <w:rStyle w:val="apple-converted-space"/>
          <w:color w:val="000000"/>
          <w:sz w:val="24"/>
          <w:szCs w:val="24"/>
        </w:rPr>
        <w:t>.0</w:t>
      </w:r>
      <w:r w:rsidR="00F44877">
        <w:rPr>
          <w:rStyle w:val="apple-converted-space"/>
          <w:color w:val="000000"/>
          <w:sz w:val="24"/>
          <w:szCs w:val="24"/>
        </w:rPr>
        <w:t>3</w:t>
      </w:r>
      <w:r w:rsidR="004222C2" w:rsidRPr="004222C2">
        <w:rPr>
          <w:rStyle w:val="apple-converted-space"/>
          <w:color w:val="000000"/>
          <w:sz w:val="24"/>
          <w:szCs w:val="24"/>
        </w:rPr>
        <w:t>.20</w:t>
      </w:r>
      <w:r w:rsidR="00175B91">
        <w:rPr>
          <w:rStyle w:val="apple-converted-space"/>
          <w:color w:val="000000"/>
          <w:sz w:val="24"/>
          <w:szCs w:val="24"/>
        </w:rPr>
        <w:t>23</w:t>
      </w:r>
      <w:r w:rsidR="004222C2" w:rsidRPr="004222C2">
        <w:rPr>
          <w:rStyle w:val="apple-converted-space"/>
          <w:color w:val="000000"/>
          <w:sz w:val="24"/>
          <w:szCs w:val="24"/>
        </w:rPr>
        <w:t xml:space="preserve">г. по делу </w:t>
      </w:r>
      <w:r w:rsidR="004222C2" w:rsidRPr="004222C2">
        <w:rPr>
          <w:sz w:val="24"/>
          <w:szCs w:val="24"/>
        </w:rPr>
        <w:t>А</w:t>
      </w:r>
      <w:r w:rsidR="00F44877">
        <w:rPr>
          <w:sz w:val="24"/>
          <w:szCs w:val="24"/>
        </w:rPr>
        <w:t>41</w:t>
      </w:r>
      <w:r w:rsidR="004222C2" w:rsidRPr="004222C2">
        <w:rPr>
          <w:sz w:val="24"/>
          <w:szCs w:val="24"/>
        </w:rPr>
        <w:t>-</w:t>
      </w:r>
      <w:r w:rsidR="00F44877">
        <w:rPr>
          <w:sz w:val="24"/>
          <w:szCs w:val="24"/>
        </w:rPr>
        <w:t>493</w:t>
      </w:r>
      <w:r w:rsidR="004222C2" w:rsidRPr="004222C2">
        <w:rPr>
          <w:sz w:val="24"/>
          <w:szCs w:val="24"/>
        </w:rPr>
        <w:t>/20</w:t>
      </w:r>
      <w:r w:rsidR="00175B91">
        <w:rPr>
          <w:sz w:val="24"/>
          <w:szCs w:val="24"/>
        </w:rPr>
        <w:t>2</w:t>
      </w:r>
      <w:r w:rsidR="00F44877">
        <w:rPr>
          <w:sz w:val="24"/>
          <w:szCs w:val="24"/>
        </w:rPr>
        <w:t>3</w:t>
      </w:r>
      <w:r w:rsidR="004222C2" w:rsidRPr="004222C2">
        <w:rPr>
          <w:sz w:val="24"/>
          <w:szCs w:val="24"/>
        </w:rPr>
        <w:t>,</w:t>
      </w:r>
      <w:r w:rsidR="004222C2" w:rsidRPr="004222C2">
        <w:rPr>
          <w:color w:val="000000"/>
          <w:sz w:val="24"/>
          <w:szCs w:val="24"/>
        </w:rPr>
        <w:t xml:space="preserve"> с одной стороны</w:t>
      </w:r>
      <w:r w:rsidR="004222C2" w:rsidRPr="004222C2">
        <w:rPr>
          <w:sz w:val="24"/>
          <w:szCs w:val="24"/>
        </w:rPr>
        <w:t>,</w:t>
      </w:r>
    </w:p>
    <w:p w14:paraId="573F37CA" w14:textId="77777777" w:rsidR="00CC0371" w:rsidRPr="004222C2" w:rsidRDefault="00CC0371">
      <w:pPr>
        <w:pStyle w:val="aa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C2071" w14:textId="77777777" w:rsidR="00CC0371" w:rsidRDefault="00012E90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68563A6" w14:textId="77777777" w:rsidR="00CC0371" w:rsidRDefault="00012E90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"Претендент", в лице _______________________________________________________________________________,</w:t>
      </w:r>
    </w:p>
    <w:p w14:paraId="164C8D8E" w14:textId="77777777" w:rsidR="00CC0371" w:rsidRDefault="00012E90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(должность, Ф.И.О.)</w:t>
      </w:r>
    </w:p>
    <w:p w14:paraId="11DF478C" w14:textId="77777777" w:rsidR="00CC0371" w:rsidRDefault="00012E90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_______________________________________________________________________________,</w:t>
      </w:r>
    </w:p>
    <w:p w14:paraId="3DC879DC" w14:textId="77777777" w:rsidR="00CC0371" w:rsidRDefault="00012E90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(Устава, Положения, доверенности)</w:t>
      </w:r>
    </w:p>
    <w:p w14:paraId="4EF7C902" w14:textId="77777777" w:rsidR="00CC0371" w:rsidRDefault="00012E90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другой стороны, заключили настоящий Договор о нижеследующем:</w:t>
      </w:r>
    </w:p>
    <w:p w14:paraId="12E734A3" w14:textId="77777777" w:rsidR="00CC0371" w:rsidRDefault="00CC0371">
      <w:pPr>
        <w:pStyle w:val="ConsNonformat"/>
        <w:widowControl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ADAFBB3" w14:textId="77777777" w:rsidR="00CC0371" w:rsidRDefault="00012E90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14:paraId="4DF6DB7E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124F45F8" w14:textId="0ADEA0A7" w:rsidR="00CC0371" w:rsidRDefault="00012E90">
      <w:pPr>
        <w:pStyle w:val="ConsNormal"/>
        <w:widowControl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Претендент обязуется перечислить на расчетный счет Организатора торгов задаток в размере ___ (_______) процентов от начальной цены имущества в счет обеспечения оплаты приобретаемого на торгах, проводимого на условиях, опубликованных в </w:t>
      </w:r>
      <w:r w:rsidR="004B290F">
        <w:rPr>
          <w:rFonts w:ascii="Times New Roman" w:hAnsi="Times New Roman"/>
          <w:sz w:val="24"/>
          <w:szCs w:val="24"/>
        </w:rPr>
        <w:t xml:space="preserve">ЕФРСБ </w:t>
      </w:r>
      <w:r>
        <w:rPr>
          <w:rFonts w:ascii="Times New Roman" w:hAnsi="Times New Roman"/>
          <w:sz w:val="24"/>
          <w:szCs w:val="24"/>
        </w:rPr>
        <w:t xml:space="preserve">__.__.20__г. (сообщение №_____________) года, имущества </w:t>
      </w:r>
      <w:r w:rsidR="00F44877">
        <w:rPr>
          <w:rStyle w:val="text"/>
          <w:rFonts w:ascii="Times New Roman" w:hAnsi="Times New Roman"/>
          <w:bCs/>
          <w:sz w:val="24"/>
          <w:szCs w:val="24"/>
        </w:rPr>
        <w:t>ООО «Е ЭЛ ИКС»</w:t>
      </w:r>
      <w:r>
        <w:rPr>
          <w:rFonts w:ascii="Times New Roman" w:hAnsi="Times New Roman"/>
          <w:sz w:val="24"/>
          <w:szCs w:val="24"/>
        </w:rPr>
        <w:t>.</w:t>
      </w:r>
    </w:p>
    <w:p w14:paraId="063C02BB" w14:textId="77777777" w:rsidR="00CC0371" w:rsidRDefault="00012E90">
      <w:pPr>
        <w:pStyle w:val="ConsNormal"/>
        <w:widowControl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Сумма продаваемого имущества и условия перечисления задатка и участия в торгах указаны в информационном сообщении о продаже имущества, опубликованного в </w:t>
      </w:r>
      <w:r w:rsidR="004B290F">
        <w:rPr>
          <w:rFonts w:ascii="Times New Roman" w:hAnsi="Times New Roman"/>
          <w:sz w:val="24"/>
          <w:szCs w:val="24"/>
        </w:rPr>
        <w:t>ЕФРСБ</w:t>
      </w:r>
      <w:r>
        <w:rPr>
          <w:rFonts w:ascii="Times New Roman" w:hAnsi="Times New Roman"/>
          <w:sz w:val="24"/>
          <w:szCs w:val="24"/>
        </w:rPr>
        <w:t xml:space="preserve">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_.20__г. (сообщение №__________).</w:t>
      </w:r>
    </w:p>
    <w:p w14:paraId="474165EC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32EFEC19" w14:textId="77777777" w:rsidR="00CC0371" w:rsidRDefault="00012E90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ОБЯЗАННОСТИ СТОРОН</w:t>
      </w:r>
    </w:p>
    <w:p w14:paraId="39413AFF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16812028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Претендент обязан:</w:t>
      </w:r>
    </w:p>
    <w:p w14:paraId="72BB5800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Обеспечить поступление указанных в п. 1.1 настоящего договора денежных средств на расчетный счет Организатора торгов в срок не позднее даты подачи заявки на участие в торгах.</w:t>
      </w:r>
    </w:p>
    <w:p w14:paraId="182BDE0E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65F281D8" w14:textId="1949DB79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В случае признания Претендента победителем торгов в срок не позднее 5 дней с момента получения от </w:t>
      </w:r>
      <w:r w:rsidR="00F44877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F44877">
        <w:rPr>
          <w:rFonts w:ascii="Times New Roman" w:hAnsi="Times New Roman"/>
          <w:sz w:val="24"/>
          <w:szCs w:val="24"/>
        </w:rPr>
        <w:t>ООО «Е ЭЛ ИКС»</w:t>
      </w:r>
      <w:r>
        <w:rPr>
          <w:rFonts w:ascii="Times New Roman" w:hAnsi="Times New Roman"/>
          <w:sz w:val="24"/>
          <w:szCs w:val="24"/>
        </w:rPr>
        <w:t xml:space="preserve"> проекта договора купли-продажи заключить с</w:t>
      </w:r>
      <w:r w:rsidR="00F44877">
        <w:rPr>
          <w:rFonts w:ascii="Times New Roman" w:hAnsi="Times New Roman"/>
          <w:sz w:val="24"/>
          <w:szCs w:val="24"/>
        </w:rPr>
        <w:t xml:space="preserve"> конкурсным</w:t>
      </w:r>
      <w:r w:rsidR="00AD02E1">
        <w:rPr>
          <w:rStyle w:val="text"/>
          <w:rFonts w:ascii="Times New Roman" w:hAnsi="Times New Roman"/>
          <w:bCs/>
          <w:sz w:val="24"/>
          <w:szCs w:val="24"/>
        </w:rPr>
        <w:t xml:space="preserve"> управляющим </w:t>
      </w:r>
      <w:r w:rsidR="00F44877">
        <w:rPr>
          <w:rStyle w:val="text"/>
          <w:rFonts w:ascii="Times New Roman" w:hAnsi="Times New Roman"/>
          <w:bCs/>
          <w:sz w:val="24"/>
          <w:szCs w:val="24"/>
        </w:rPr>
        <w:t>ООО «Е ЭЛ ИКС»</w:t>
      </w:r>
      <w:r w:rsidR="00AD02E1">
        <w:rPr>
          <w:rStyle w:val="text"/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 купли-продажи по приобретению указанного в п. 1.1 настоящего договора имущества, при этом перечисленный Претендентом задаток засчитывается в счет оплаты по заключенному договору.</w:t>
      </w:r>
    </w:p>
    <w:p w14:paraId="236C359B" w14:textId="39AF8BA2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Уплатить на счет </w:t>
      </w:r>
      <w:r w:rsidR="00F44877">
        <w:rPr>
          <w:rStyle w:val="text"/>
          <w:rFonts w:ascii="Times New Roman" w:hAnsi="Times New Roman"/>
          <w:bCs/>
          <w:sz w:val="24"/>
          <w:szCs w:val="24"/>
        </w:rPr>
        <w:t>конкурсного</w:t>
      </w:r>
      <w:r w:rsidR="00AD02E1">
        <w:rPr>
          <w:rStyle w:val="text"/>
          <w:rFonts w:ascii="Times New Roman" w:hAnsi="Times New Roman"/>
          <w:bCs/>
          <w:sz w:val="24"/>
          <w:szCs w:val="24"/>
        </w:rPr>
        <w:t xml:space="preserve"> управляющего</w:t>
      </w:r>
      <w:r>
        <w:rPr>
          <w:rFonts w:ascii="Times New Roman" w:hAnsi="Times New Roman"/>
          <w:sz w:val="24"/>
          <w:szCs w:val="24"/>
        </w:rPr>
        <w:t xml:space="preserve"> денежные средства за проданное имущество (стоимость лота) в срок не позднее чем через месяц с даты заключения договора купли-продажи</w:t>
      </w:r>
    </w:p>
    <w:p w14:paraId="095131A3" w14:textId="77777777" w:rsidR="00CC0371" w:rsidRDefault="00012E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2.2. Организатор торгов обязан:</w:t>
      </w:r>
    </w:p>
    <w:p w14:paraId="0AE9E1C8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В случае отзыва Претендентом поданной заявки в срок не позднее трех дней до даты подведения итогов, вернуть задаток течении 5 дней с даты проведения торгов либо признания их несостоявшимися.</w:t>
      </w:r>
    </w:p>
    <w:p w14:paraId="49876589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2.2.2. В случае снятия предмета торгов с аукциона, вернуть задаток в 5-дневный срок со дня принятия решения об отмене аукциона.</w:t>
      </w:r>
    </w:p>
    <w:p w14:paraId="6A4F153B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В случае принятия решения об отказе в допуске Претендента к участию в аукционе, вернуть задаток течении 5 дней с даты проведения торгов либо признания их несостоявшимися.</w:t>
      </w:r>
    </w:p>
    <w:p w14:paraId="76EE57D0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В случае непризнания Претендента победителем аукциона, вернуть задаток в течение 5 дней с даты проведения торгов либо признания их несостоявшимися.</w:t>
      </w:r>
    </w:p>
    <w:p w14:paraId="30ABCF88" w14:textId="6E568D11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Внесенный задаток не возвращается Претенденту в случае, если Претендент, признанный </w:t>
      </w:r>
      <w:r w:rsidR="00A037C6">
        <w:rPr>
          <w:rFonts w:ascii="Times New Roman" w:hAnsi="Times New Roman"/>
          <w:sz w:val="24"/>
          <w:szCs w:val="24"/>
        </w:rPr>
        <w:t>Победителем торгов,</w:t>
      </w:r>
      <w:r>
        <w:rPr>
          <w:rFonts w:ascii="Times New Roman" w:hAnsi="Times New Roman"/>
          <w:sz w:val="24"/>
          <w:szCs w:val="24"/>
        </w:rPr>
        <w:t xml:space="preserve"> уклонился от подписания договора купли-продажи в течение 5 дней со дня получения проекта договора купли-продажи от </w:t>
      </w:r>
      <w:r w:rsidR="00F44877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F44877">
        <w:rPr>
          <w:rFonts w:ascii="Times New Roman" w:hAnsi="Times New Roman"/>
          <w:sz w:val="24"/>
          <w:szCs w:val="24"/>
        </w:rPr>
        <w:t>ООО «Е ЭЛ ИКС»</w:t>
      </w:r>
      <w:r>
        <w:rPr>
          <w:rFonts w:ascii="Times New Roman" w:hAnsi="Times New Roman"/>
          <w:sz w:val="24"/>
          <w:szCs w:val="24"/>
        </w:rPr>
        <w:t>, либо уклонился от оплаты приобретенного на торгах имущества в установленный срок.</w:t>
      </w:r>
    </w:p>
    <w:p w14:paraId="4A456FBE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64DCB5F8" w14:textId="77777777" w:rsidR="00CC0371" w:rsidRDefault="00012E90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СРОК ДЕЙСТВИЯ ДОГОВОРА</w:t>
      </w:r>
    </w:p>
    <w:p w14:paraId="023DE528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1B8CDEE3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064F7C84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2689A76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71FA77C8" w14:textId="77777777" w:rsidR="00CC0371" w:rsidRDefault="00012E90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ЗАКЛЮЧИТЕЛЬНЫЕ ПОЛОЖЕНИЯ</w:t>
      </w:r>
    </w:p>
    <w:p w14:paraId="30D22879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09676454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5E80B119" w14:textId="77777777" w:rsidR="00CC0371" w:rsidRDefault="00012E90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A16E9F9" w14:textId="77777777" w:rsidR="00CC0371" w:rsidRDefault="00012E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C1A996D" w14:textId="77777777" w:rsidR="00CC0371" w:rsidRDefault="00CC0371">
      <w:pPr>
        <w:ind w:firstLine="540"/>
        <w:jc w:val="both"/>
      </w:pPr>
    </w:p>
    <w:p w14:paraId="137CA545" w14:textId="77777777" w:rsidR="00CC0371" w:rsidRDefault="00012E90">
      <w:pPr>
        <w:tabs>
          <w:tab w:val="left" w:pos="331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5. АДРЕСА И БАНКОВСКИЕ РЕКВИЗИТЫ СТОРОН</w:t>
      </w:r>
    </w:p>
    <w:p w14:paraId="2FDD0429" w14:textId="77777777" w:rsidR="00CC0371" w:rsidRDefault="00CC037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4CF5664C" w14:textId="77777777" w:rsidR="00CC0371" w:rsidRDefault="00012E90">
      <w:pPr>
        <w:keepNext/>
        <w:ind w:left="708"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Организатор торгов: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Претендент:</w:t>
      </w:r>
    </w:p>
    <w:p w14:paraId="7D623D6F" w14:textId="77777777" w:rsidR="00CC0371" w:rsidRDefault="00CC0371">
      <w:pPr>
        <w:keepNext/>
        <w:ind w:left="708" w:firstLine="708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4"/>
        <w:gridCol w:w="4950"/>
      </w:tblGrid>
      <w:tr w:rsidR="00CC0371" w14:paraId="3C87B32B" w14:textId="77777777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BC4A2" w14:textId="7A1EFB4E" w:rsidR="00AD02E1" w:rsidRDefault="00F44877">
            <w:pPr>
              <w:tabs>
                <w:tab w:val="center" w:pos="3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</w:t>
            </w:r>
            <w:r w:rsidR="00AD02E1">
              <w:rPr>
                <w:b/>
                <w:sz w:val="24"/>
                <w:szCs w:val="24"/>
              </w:rPr>
              <w:t xml:space="preserve"> управляющий</w:t>
            </w:r>
          </w:p>
          <w:p w14:paraId="561357B0" w14:textId="7C370F66" w:rsidR="00AD02E1" w:rsidRDefault="00F44877">
            <w:pPr>
              <w:tabs>
                <w:tab w:val="center" w:pos="3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«Е ЭЛ ИКС»</w:t>
            </w:r>
          </w:p>
          <w:p w14:paraId="3F17D6CD" w14:textId="77777777" w:rsidR="00CC0371" w:rsidRDefault="00AD02E1">
            <w:pPr>
              <w:tabs>
                <w:tab w:val="center" w:pos="3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Козлов Андрей Николаевич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447A" w14:textId="77777777" w:rsidR="00CC0371" w:rsidRDefault="00CC0371">
            <w:pPr>
              <w:tabs>
                <w:tab w:val="center" w:pos="36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C0371" w14:paraId="4C9BC3D9" w14:textId="77777777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150F6" w14:textId="77777777" w:rsidR="00CC0371" w:rsidRDefault="00CC0371">
            <w:pPr>
              <w:rPr>
                <w:sz w:val="24"/>
                <w:szCs w:val="24"/>
              </w:rPr>
            </w:pPr>
          </w:p>
          <w:p w14:paraId="10BBCD21" w14:textId="77777777" w:rsidR="00CC0371" w:rsidRDefault="00CC0371">
            <w:pPr>
              <w:pStyle w:val="zagolovok6"/>
              <w:jc w:val="center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23B6" w14:textId="77777777" w:rsidR="00CC0371" w:rsidRDefault="00CC0371">
            <w:pPr>
              <w:tabs>
                <w:tab w:val="center" w:pos="36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0EB547A8" w14:textId="77777777" w:rsidR="00CC0371" w:rsidRDefault="00CC0371">
      <w:pPr>
        <w:pStyle w:val="ConsNormal"/>
        <w:widowControl/>
        <w:ind w:firstLine="0"/>
        <w:jc w:val="both"/>
      </w:pPr>
    </w:p>
    <w:sectPr w:rsidR="00CC0371" w:rsidSect="00AD02E1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90"/>
    <w:rsid w:val="00012E90"/>
    <w:rsid w:val="00175B91"/>
    <w:rsid w:val="004222C2"/>
    <w:rsid w:val="004B290F"/>
    <w:rsid w:val="00A037C6"/>
    <w:rsid w:val="00AD02E1"/>
    <w:rsid w:val="00B55AA9"/>
    <w:rsid w:val="00CC0371"/>
    <w:rsid w:val="00F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2F2AD"/>
  <w15:chartTrackingRefBased/>
  <w15:docId w15:val="{2204E9F4-25CA-48C5-959E-35B903D0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pple-converted-space">
    <w:name w:val="apple-converted-space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Arial" w:hAnsi="Arial"/>
      <w:b/>
      <w:sz w:val="16"/>
      <w:lang w:eastAsia="ar-SA"/>
    </w:rPr>
  </w:style>
  <w:style w:type="paragraph" w:styleId="a6">
    <w:name w:val="Title"/>
    <w:basedOn w:val="a"/>
    <w:next w:val="a7"/>
    <w:qFormat/>
    <w:pPr>
      <w:jc w:val="center"/>
    </w:pPr>
    <w:rPr>
      <w:sz w:val="24"/>
    </w:rPr>
  </w:style>
  <w:style w:type="paragraph" w:styleId="a7">
    <w:name w:val="Subtitle"/>
    <w:basedOn w:val="10"/>
    <w:next w:val="a3"/>
    <w:qFormat/>
    <w:pPr>
      <w:jc w:val="center"/>
    </w:pPr>
    <w:rPr>
      <w:i/>
      <w:iCs/>
    </w:rPr>
  </w:style>
  <w:style w:type="paragraph" w:styleId="a8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Solteis Auro</cp:lastModifiedBy>
  <cp:revision>2</cp:revision>
  <cp:lastPrinted>2007-08-07T15:11:00Z</cp:lastPrinted>
  <dcterms:created xsi:type="dcterms:W3CDTF">2023-07-31T04:35:00Z</dcterms:created>
  <dcterms:modified xsi:type="dcterms:W3CDTF">2023-07-31T04:35:00Z</dcterms:modified>
</cp:coreProperties>
</file>