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38C" w:rsidRPr="00EC538C" w:rsidRDefault="00EC538C" w:rsidP="00EC53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C538C" w:rsidRPr="00EC538C" w:rsidRDefault="00EC538C" w:rsidP="00EC538C">
      <w:pPr>
        <w:tabs>
          <w:tab w:val="left" w:pos="709"/>
        </w:tabs>
        <w:spacing w:after="0" w:line="20" w:lineRule="atLeast"/>
        <w:ind w:left="567"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1 </w:t>
      </w:r>
    </w:p>
    <w:p w:rsidR="00EC538C" w:rsidRPr="00EC538C" w:rsidRDefault="00EC538C" w:rsidP="00EC538C">
      <w:pPr>
        <w:tabs>
          <w:tab w:val="left" w:pos="709"/>
        </w:tabs>
        <w:spacing w:after="0" w:line="20" w:lineRule="atLeast"/>
        <w:ind w:left="567"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Обязательным условиям</w:t>
      </w:r>
    </w:p>
    <w:p w:rsidR="00EC538C" w:rsidRPr="00EC538C" w:rsidRDefault="00EC538C" w:rsidP="00EC538C">
      <w:pPr>
        <w:tabs>
          <w:tab w:val="left" w:pos="709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C538C" w:rsidRPr="00EC538C" w:rsidTr="001A1059">
        <w:tc>
          <w:tcPr>
            <w:tcW w:w="4786" w:type="dxa"/>
          </w:tcPr>
          <w:p w:rsidR="00EC538C" w:rsidRPr="00EC538C" w:rsidRDefault="00EC538C" w:rsidP="00EC538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538C" w:rsidRDefault="00EC538C" w:rsidP="00EC538C">
      <w:pPr>
        <w:tabs>
          <w:tab w:val="left" w:pos="709"/>
        </w:tabs>
        <w:spacing w:after="0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1</w:t>
      </w:r>
    </w:p>
    <w:p w:rsidR="00EC538C" w:rsidRPr="00EC538C" w:rsidRDefault="00EC538C" w:rsidP="00EC538C">
      <w:pPr>
        <w:tabs>
          <w:tab w:val="left" w:pos="709"/>
        </w:tabs>
        <w:spacing w:after="0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38C" w:rsidRDefault="00EC538C" w:rsidP="00EC538C">
      <w:pPr>
        <w:tabs>
          <w:tab w:val="left" w:pos="709"/>
        </w:tabs>
        <w:spacing w:after="0"/>
        <w:ind w:left="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_______2023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EC538C" w:rsidRPr="00EC538C" w:rsidRDefault="00EC538C" w:rsidP="00EC538C">
      <w:pPr>
        <w:tabs>
          <w:tab w:val="left" w:pos="709"/>
        </w:tabs>
        <w:spacing w:after="0"/>
        <w:ind w:left="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Абдуллаев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услим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Гаджиомарович</w:t>
      </w:r>
      <w:proofErr w:type="spellEnd"/>
      <w:r w:rsidRPr="00EC538C">
        <w:t xml:space="preserve"> </w:t>
      </w:r>
      <w: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050200044825, член Ассоциации «РСОПАУ»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ОГРН/ИНН СРО 1027701018730/7701317591; 119121, Москва, пер. </w:t>
      </w:r>
      <w:proofErr w:type="spell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Неопалимовский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2-й, д.7, п.1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действующий от имени 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Рашидов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ой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Сидрат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Якубовны</w:t>
      </w:r>
      <w:proofErr w:type="spellEnd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(03.10.1982 г.р. в с. Дылым </w:t>
      </w:r>
      <w:proofErr w:type="spellStart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Казбековского</w:t>
      </w:r>
      <w:proofErr w:type="spellEnd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района, ИНН 051300283106, </w:t>
      </w:r>
      <w:proofErr w:type="spellStart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зарегистр</w:t>
      </w:r>
      <w:proofErr w:type="spellEnd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.: </w:t>
      </w:r>
      <w:proofErr w:type="spellStart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Казбековский</w:t>
      </w:r>
      <w:proofErr w:type="spellEnd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район, с. Дылым),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Арбитражного суда Республики Дагестан  от 30.11.2022 по делу А15-3101/2021, именуемый в дальнейшем «Продавец», с одной стороны, и [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ФИО Победителя торгов-Заемщика/Титульного </w:t>
      </w:r>
      <w:proofErr w:type="spellStart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созаемщика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], именуемы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дальнейшем «Покупатель», на основании Протокола от ____ № ____ о результатах торгов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Дата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], заключили настоящий Договор (далее - Договор) о нижеследующем: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  <w:tab w:val="left" w:pos="2268"/>
        </w:tabs>
        <w:spacing w:after="24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EC538C" w:rsidRPr="00EC538C" w:rsidRDefault="00EC538C" w:rsidP="0035446E">
      <w:pPr>
        <w:numPr>
          <w:ilvl w:val="1"/>
          <w:numId w:val="1"/>
        </w:numPr>
        <w:tabs>
          <w:tab w:val="left" w:pos="709"/>
          <w:tab w:val="left" w:pos="993"/>
          <w:tab w:val="left" w:pos="1843"/>
        </w:tabs>
        <w:autoSpaceDE w:val="0"/>
        <w:autoSpaceDN w:val="0"/>
        <w:adjustRightInd w:val="0"/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 Продавец обязуется передать в собственность Покупателя имущество, указанное в настоящем пункте, а Покупатель обязуется принять это имущество и уплатить за него определенную Договором денежную сумму, а также выполнить все иные установленные Договором условия и обязательства.</w:t>
      </w:r>
    </w:p>
    <w:p w:rsidR="00EC538C" w:rsidRPr="00EC538C" w:rsidRDefault="00EC538C" w:rsidP="0035446E">
      <w:pPr>
        <w:tabs>
          <w:tab w:val="left" w:pos="709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Предметом Договора является следующее имущество: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илой дом, площадью 125,6 кв. м, с кадастровым номером 05:12:000001:4404, и земельн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600 +/- 8.57 кв. м, с кадастровым номером 05:12:000001:3158, расположенны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Республика Дагестан, р-н </w:t>
      </w:r>
      <w:proofErr w:type="spell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Казбековский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Дылым, </w:t>
      </w:r>
      <w:proofErr w:type="spellStart"/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Вишневая, д 4 (далее – Имущество). </w:t>
      </w:r>
    </w:p>
    <w:p w:rsidR="00EC538C" w:rsidRPr="00EC538C" w:rsidRDefault="00EC538C" w:rsidP="0035446E">
      <w:pPr>
        <w:tabs>
          <w:tab w:val="left" w:pos="709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прав и обременение Имущества: Ипотека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закона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; дата государственной регистрации:</w:t>
      </w:r>
      <w:r w:rsidRPr="00EC538C">
        <w:t xml:space="preserve">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28.04.2020; номер государственной регистрации:</w:t>
      </w:r>
      <w:r w:rsidRPr="00EC538C">
        <w:t xml:space="preserve">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05:12:000001:3158-05/192/2020-3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05:12:000001:4404-05/192/2020-3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лицо, в пользу которого установлено ограничение прав и обременение объекта недвижимости: Публичное акционерное общество «Сбербанк России» ИНН 7707083893, ОГРН 1027700132195 (далее – ПАО Сбербанк); основание государственной регистрации: </w:t>
      </w:r>
      <w:r w:rsidR="00CF12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кредитные договоры </w:t>
      </w:r>
      <w:r w:rsidR="00CF12DA" w:rsidRPr="00CF12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04.06.2020 №0</w:t>
      </w:r>
      <w:r w:rsidR="00CF12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52/8590/20199-</w:t>
      </w:r>
      <w:r w:rsidR="00CF12DA" w:rsidRPr="00CF12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99625, от 13.11.2020 № 8590EZRUNZ9S2Q0SQ0QF9B</w:t>
      </w:r>
      <w:r w:rsidR="00CF12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F12DA" w:rsidRDefault="00EC538C" w:rsidP="0035446E">
      <w:pPr>
        <w:tabs>
          <w:tab w:val="left" w:pos="709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Указанное Имущество принадлежит </w:t>
      </w:r>
      <w:proofErr w:type="spellStart"/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Таймасханову</w:t>
      </w:r>
      <w:proofErr w:type="spellEnd"/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Рамил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proofErr w:type="spellEnd"/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Алиевич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28.08.1980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праве </w:t>
      </w:r>
      <w:r w:rsidR="0019229D"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собственности,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</w:t>
      </w:r>
      <w:r w:rsidR="00CF12DA" w:rsidRPr="00CF12DA">
        <w:t xml:space="preserve"> 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купли-продажи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25.04.2020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EC538C" w:rsidRPr="00EC538C" w:rsidRDefault="00EC538C" w:rsidP="0035446E">
      <w:pPr>
        <w:tabs>
          <w:tab w:val="left" w:pos="709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регистрация права произв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едена 28.04.2020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чем в 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Едином государственном реестре недвижимости</w:t>
      </w:r>
      <w:r w:rsidR="00CF12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2020 года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сделана запись регистрации №</w:t>
      </w:r>
      <w:r w:rsidR="00CF12DA" w:rsidRPr="00CF12DA">
        <w:t xml:space="preserve"> </w:t>
      </w:r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05:12:000001:3158-05/192/2020-3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F12DA" w:rsidRPr="00CF12DA">
        <w:t xml:space="preserve"> 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05:12:000001:4404-05/192/2020-3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подтверждается 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ыпиской из 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Единого г</w:t>
      </w:r>
      <w:r w:rsidR="0019229D" w:rsidRP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осударственно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19229D" w:rsidRP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9229D" w:rsidRP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12DA" w:rsidRP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>№ КУВИ-001/2022-162103532</w:t>
      </w:r>
      <w:r w:rsidR="00CF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16.09.2022.</w:t>
      </w:r>
    </w:p>
    <w:p w:rsidR="00EC538C" w:rsidRPr="00EC538C" w:rsidRDefault="00EC538C" w:rsidP="0035446E">
      <w:pPr>
        <w:tabs>
          <w:tab w:val="left" w:pos="709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Кадастровая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стоимость Имущества составляет: 1 491 168.13 (жилой дом) и </w:t>
      </w:r>
      <w:r w:rsidR="0019229D" w:rsidRP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105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229D" w:rsidRP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930.16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(земельный участок)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выписк</w:t>
      </w:r>
      <w:r w:rsid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из Единого государственного реестра недвижимости об основных характеристиках и зарегистрированных правах на объект недвижимости, сф</w:t>
      </w:r>
      <w:r w:rsid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ормированной в электронном виде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229D" w:rsidRP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11.08.2023г. № КУВИ-001/2023-183433396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229D" w:rsidRP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11.08.2023г. № КУВИ-001/2023-183442494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38C" w:rsidRPr="00EC538C" w:rsidRDefault="00EC538C" w:rsidP="0035446E">
      <w:pPr>
        <w:numPr>
          <w:ilvl w:val="1"/>
          <w:numId w:val="1"/>
        </w:numPr>
        <w:tabs>
          <w:tab w:val="left" w:pos="709"/>
          <w:tab w:val="left" w:pos="993"/>
          <w:tab w:val="left" w:pos="1843"/>
        </w:tabs>
        <w:autoSpaceDE w:val="0"/>
        <w:autoSpaceDN w:val="0"/>
        <w:adjustRightInd w:val="0"/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 110, 111, 139, 213.26 Федерального закона от 26.10.2002 №127-ФЗ «О несостоятельности (банкротстве)», Положения о порядке, условиях и сроках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реализации имущества должника, утвержденного ПАО Сбербанк от 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23.10.2023,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публикации в Едином федеральном реестре сведений о несостоятельности (банкротстве)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229D" w:rsidRP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12862498 </w:t>
      </w:r>
      <w:r w:rsidR="00192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02.11.2023.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Имущество, указанное в п.1.1 Договора, реализовано с торгов </w:t>
      </w:r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форме публичного предложения 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процедуре </w:t>
      </w:r>
      <w:r w:rsid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реализации имущества </w:t>
      </w:r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Рашидовой </w:t>
      </w:r>
      <w:proofErr w:type="spellStart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Сидрат</w:t>
      </w:r>
      <w:proofErr w:type="spellEnd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Якубовны</w:t>
      </w:r>
      <w:proofErr w:type="spellEnd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(03.10.1982 г.р. </w:t>
      </w:r>
      <w:proofErr w:type="gramStart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proofErr w:type="gramEnd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proofErr w:type="gramEnd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Дылым </w:t>
      </w:r>
      <w:proofErr w:type="spellStart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Казбековского</w:t>
      </w:r>
      <w:proofErr w:type="spellEnd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района, ИНН 051300283106, </w:t>
      </w:r>
      <w:proofErr w:type="spellStart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зарегистр</w:t>
      </w:r>
      <w:proofErr w:type="spellEnd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.: </w:t>
      </w:r>
      <w:proofErr w:type="spellStart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Казбековский</w:t>
      </w:r>
      <w:proofErr w:type="spellEnd"/>
      <w:r w:rsidR="0019229D" w:rsidRP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район, с. Дылым)</w:t>
      </w:r>
      <w:r w:rsidR="00192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EC538C" w:rsidRPr="00EC538C" w:rsidRDefault="00EC538C" w:rsidP="0035446E">
      <w:pPr>
        <w:numPr>
          <w:ilvl w:val="1"/>
          <w:numId w:val="1"/>
        </w:numPr>
        <w:tabs>
          <w:tab w:val="left" w:pos="709"/>
          <w:tab w:val="left" w:pos="993"/>
          <w:tab w:val="left" w:pos="1843"/>
        </w:tabs>
        <w:autoSpaceDE w:val="0"/>
        <w:autoSpaceDN w:val="0"/>
        <w:adjustRightInd w:val="0"/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Имущество, указанное в п. 1.1 Договора, Покупатель приобретает по итогам торгов согласно Протоколу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____________№____________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результатах торгов.</w:t>
      </w:r>
    </w:p>
    <w:p w:rsidR="00EC538C" w:rsidRPr="00EC538C" w:rsidRDefault="00EC538C" w:rsidP="0035446E">
      <w:pPr>
        <w:numPr>
          <w:ilvl w:val="1"/>
          <w:numId w:val="1"/>
        </w:numPr>
        <w:tabs>
          <w:tab w:val="left" w:pos="709"/>
          <w:tab w:val="left" w:pos="993"/>
          <w:tab w:val="left" w:pos="1843"/>
        </w:tabs>
        <w:autoSpaceDE w:val="0"/>
        <w:autoSpaceDN w:val="0"/>
        <w:adjustRightInd w:val="0"/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осведомлен о зарегистрированных ограничениях (обременениях) права на данное Имущество, указанных в п. 1.1. Договора </w:t>
      </w:r>
      <w:r w:rsidRPr="00443A1B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Pr="00443A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включается при наличии задолженности –</w:t>
      </w:r>
      <w:r w:rsidRPr="00443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о наличии задолженности по взносам на капитальный ремонт].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538C" w:rsidRPr="00EC538C" w:rsidRDefault="00EC538C" w:rsidP="0035446E">
      <w:pPr>
        <w:tabs>
          <w:tab w:val="left" w:pos="709"/>
          <w:tab w:val="left" w:pos="993"/>
          <w:tab w:val="left" w:pos="1843"/>
        </w:tabs>
        <w:spacing w:after="0" w:line="20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538C">
        <w:rPr>
          <w:rFonts w:ascii="Times New Roman" w:eastAsia="Calibri" w:hAnsi="Times New Roman" w:cs="Times New Roman"/>
          <w:sz w:val="24"/>
          <w:szCs w:val="24"/>
        </w:rPr>
        <w:t>На момент з</w:t>
      </w:r>
      <w:r w:rsidR="001A1059">
        <w:rPr>
          <w:rFonts w:ascii="Times New Roman" w:eastAsia="Calibri" w:hAnsi="Times New Roman" w:cs="Times New Roman"/>
          <w:sz w:val="24"/>
          <w:szCs w:val="24"/>
        </w:rPr>
        <w:t xml:space="preserve">аключения Договора в Имуществе </w:t>
      </w:r>
      <w:r w:rsidRPr="00EC538C">
        <w:rPr>
          <w:rFonts w:ascii="Times New Roman" w:eastAsia="Calibri" w:hAnsi="Times New Roman" w:cs="Times New Roman"/>
          <w:sz w:val="24"/>
          <w:szCs w:val="24"/>
        </w:rPr>
        <w:t>отсутствуют зарегистрированные лица,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</w:t>
      </w:r>
      <w:r w:rsidR="001A1059">
        <w:rPr>
          <w:rFonts w:ascii="Times New Roman" w:eastAsia="Calibri" w:hAnsi="Times New Roman" w:cs="Times New Roman"/>
          <w:sz w:val="24"/>
          <w:szCs w:val="24"/>
        </w:rPr>
        <w:t>ом.</w:t>
      </w:r>
    </w:p>
    <w:p w:rsidR="00EC538C" w:rsidRPr="00EC538C" w:rsidRDefault="00EC538C" w:rsidP="0035446E">
      <w:pPr>
        <w:tabs>
          <w:tab w:val="left" w:pos="709"/>
          <w:tab w:val="left" w:pos="993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При государственной регистрации права собственности на Имущество регистрационная запись об ипотеке, указанная в п. 1.1 Договора, в пользу ПАО Сбербанк по кредитным обязательствам Продавца погашается.</w:t>
      </w:r>
    </w:p>
    <w:p w:rsidR="00EC538C" w:rsidRPr="00EC538C" w:rsidRDefault="00EC538C" w:rsidP="0035446E">
      <w:pPr>
        <w:tabs>
          <w:tab w:val="left" w:pos="709"/>
          <w:tab w:val="left" w:pos="993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государственной регистрации права собственности Покупателя на Имущество, указанное в п. 1.1 Договора, одновременно регистрируется ипотека в силу закона в пользу [наименование банка-кредитора] в обеспечение исполнения всех обязательств Покупателя (Заемщика) [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указывается при наличии </w:t>
      </w:r>
      <w:proofErr w:type="spellStart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созаемщика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 </w:t>
      </w:r>
      <w:proofErr w:type="spell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Созаемщика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(ФИО, год рождения, паспортные данные)] по Кредитному договору №__________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(далее – Кредитный договор).</w:t>
      </w:r>
      <w:r w:rsidRPr="00EC53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государственной регистрации ипотеки в силу закона в Едином государственном реестре недвижимости Имущество, указанное в п. 1.1 Договора, считается находящимся в залоге у [наименование банка-кредитора] по Кредитному договору. Залогодержателем Имущества является [наименование банка-кредитора], залогодателем – Покупатель.</w:t>
      </w:r>
    </w:p>
    <w:p w:rsidR="00EC538C" w:rsidRPr="00EC538C" w:rsidRDefault="00EC538C" w:rsidP="0035446E">
      <w:pPr>
        <w:tabs>
          <w:tab w:val="left" w:pos="709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права собственности на Имущество и ипотека в силу закона в пользу [наименование банка-кредитора] подлежат государственной регистрации в соответствии со статьей 551 Гражданского кодекса Российской Федерации.</w:t>
      </w:r>
    </w:p>
    <w:p w:rsidR="00EC538C" w:rsidRPr="00EC538C" w:rsidRDefault="00EC538C" w:rsidP="0035446E">
      <w:pPr>
        <w:tabs>
          <w:tab w:val="left" w:pos="709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собственности на Имущество возникает у Покупателя с момента государственной регистрации права собственности на Имущество.</w:t>
      </w:r>
    </w:p>
    <w:p w:rsidR="00EC538C" w:rsidRPr="00EC538C" w:rsidRDefault="00EC538C" w:rsidP="0035446E">
      <w:pPr>
        <w:tabs>
          <w:tab w:val="left" w:pos="709"/>
          <w:tab w:val="left" w:pos="993"/>
          <w:tab w:val="left" w:pos="1843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Отсутствие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 государственной регистрации перехода права собственности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Покупателю, в том числе по причине отказа/приостановления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</w:t>
      </w:r>
      <w:bookmarkStart w:id="0" w:name="_GoBack"/>
      <w:bookmarkEnd w:id="0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й, получившей задаток, в смысле п. 2 ст. 381 Гражданского кодекса Российской Федерации.</w:t>
      </w:r>
    </w:p>
    <w:p w:rsidR="00EC538C" w:rsidRPr="00EC538C" w:rsidRDefault="00EC538C" w:rsidP="00EC538C">
      <w:pPr>
        <w:tabs>
          <w:tab w:val="left" w:pos="709"/>
        </w:tabs>
        <w:autoSpaceDE w:val="0"/>
        <w:autoSpaceDN w:val="0"/>
        <w:spacing w:before="120" w:after="12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</w:tabs>
        <w:spacing w:after="24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Стоимость Имущества и порядок его оплаты</w:t>
      </w:r>
    </w:p>
    <w:p w:rsidR="00EC538C" w:rsidRPr="00EC538C" w:rsidRDefault="00EC538C" w:rsidP="00EC538C">
      <w:pPr>
        <w:numPr>
          <w:ilvl w:val="1"/>
          <w:numId w:val="2"/>
        </w:numPr>
        <w:tabs>
          <w:tab w:val="left" w:pos="709"/>
          <w:tab w:val="left" w:pos="993"/>
          <w:tab w:val="left" w:pos="1843"/>
        </w:tabs>
        <w:autoSpaceDE w:val="0"/>
        <w:autoSpaceDN w:val="0"/>
        <w:adjustRightInd w:val="0"/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продажи Имущества в соответствии с Протоколом №________________о результатах торгов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 составляет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 (________________________________) рублей 00 копеек, НДС не облагается (далее – Стоимость Имущества). 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Павел, дом и земельный участок в разбивке.</w:t>
      </w:r>
    </w:p>
    <w:p w:rsidR="00EC538C" w:rsidRPr="00EC538C" w:rsidRDefault="00EC538C" w:rsidP="00EC538C">
      <w:pPr>
        <w:numPr>
          <w:ilvl w:val="1"/>
          <w:numId w:val="2"/>
        </w:numPr>
        <w:tabs>
          <w:tab w:val="left" w:pos="709"/>
          <w:tab w:val="left" w:pos="993"/>
          <w:tab w:val="left" w:pos="1843"/>
        </w:tabs>
        <w:autoSpaceDE w:val="0"/>
        <w:autoSpaceDN w:val="0"/>
        <w:adjustRightInd w:val="0"/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_______________ (___________________________) рублей 00 копеек, перечисленный Покупателем на счет [указываются данные получателя] по платежному поручению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№__________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указанной сумме, засчитывается в счет оплаты Стоимости Имущества.</w:t>
      </w:r>
    </w:p>
    <w:p w:rsidR="00EC538C" w:rsidRPr="00EC538C" w:rsidRDefault="00EC538C" w:rsidP="00EC538C">
      <w:pPr>
        <w:numPr>
          <w:ilvl w:val="1"/>
          <w:numId w:val="2"/>
        </w:numPr>
        <w:tabs>
          <w:tab w:val="left" w:pos="709"/>
          <w:tab w:val="left" w:pos="993"/>
          <w:tab w:val="left" w:pos="1843"/>
        </w:tabs>
        <w:autoSpaceDE w:val="0"/>
        <w:autoSpaceDN w:val="0"/>
        <w:adjustRightInd w:val="0"/>
        <w:spacing w:before="120" w:after="12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оставшейся части Стоимости Имущества в размере _____________ рублей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(_______) ____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 осуществляется в следующем порядке: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before="120" w:after="12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2.3.1. сумма в размере ___________ рублей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(___________)___ 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 оплачивается за счет собственных средств Покупателя;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before="120" w:after="12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сумма в размере ___________ рублей (___________)___ копеек оплачивается за счет кредитных средств, предоставленных Покупателю [наименование банка-кредитора] (в лице _______________ (указывается территориальное подразделение кредитующей организации) (место нахождения: __________________, адрес_____________________________, ИНН _____________, КПП _______________, ОГРН __________________, расчетный счет №______________ в ________________ (указывается сокращённое наименование кредитной организации), корреспондентский счет _____________ в Главном управлении Центрального банка Российской Федерации по __________________, БИК ____________________), являющимся кредитной организацией по законодательству Российской Федерации (Генеральная лицензия Банка России на осуществление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операций №__________ от ___________ г.) в соответствии с Кредитным договором № ____ от «__» ____ 20_г., заключенным в г. ____________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банка-кредитора] и Покупателем [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указывается при наличии </w:t>
      </w:r>
      <w:proofErr w:type="spellStart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созаемщика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 </w:t>
      </w:r>
      <w:proofErr w:type="spell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Созаемщиком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(ФИО, год рождения, паспортные данные)], со сроком возврата кредита ____ месяцев. Иные условия предоставления кредита предусмотрены Кредитным договором. 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2.3.3. Расчеты по сделке купли-продажи Имущества между Покупателем и Продавцом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посредством аккредитива, открытого Покупателем на следующих условиях: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аккредитива – безотзывный, покрытый.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Банк-эмитент и Исполняющий банк - [наименование банка-эмитента].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аккредитива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__________ (__________)_____ 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денежных средств по аккредитиву – [указываются данные получателя]. Счет получателя: № _____________, наименование банка______, БИК______</w:t>
      </w:r>
      <w:r w:rsidRPr="00EC538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счет__________.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аккредитива – 180 (Сто восемьдесят) календарных дней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открытия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исполнения аккредитива в [наименование банка-эмитента] предоставляется выписка из Единого государственного реестра недвижимости, подтверждающая государственную регистрацию права собственности Покупателя на Имущество, указанное в п. 1.1. Договора, содержащая в разделе «Обременения (ограничения)» запись о государственной регистрации ипотеки в пользу [наименование банка-кредитора] по Кредитному договору и отсутствие обременений правами иных третьих лиц/ареста (запрета).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Частичная оплата по аккредитиву не предусмотрена.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before="120" w:after="12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[Продавец поручает Покупателю предъявить в [наименование банка-эмитента] документы для исполнения аккредитива, предусмотренные п. 2.3.3. настоящего Договора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proofErr w:type="gramStart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proofErr w:type="gramEnd"/>
      <w:r w:rsidRPr="00EC53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ункт включается при необходимости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before="120" w:after="12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 соответствии с п. 5 ст. 488 Гражданского кодекса Российской Федерации право ипотеки у Продавца на Имущество не возникает.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before="120" w:after="12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пришли к соглашению,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[наименование банка-кредитора] в срок не позднее 5 (Пяти) календарных дней с момента подписания Кредитного договора №_________ от _________, заключенного Покупателем и [наименование банка-кредитора].</w:t>
      </w:r>
      <w:proofErr w:type="gramEnd"/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</w:tabs>
        <w:spacing w:after="24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3. Передача имущества </w:t>
      </w:r>
    </w:p>
    <w:p w:rsidR="00EC538C" w:rsidRPr="00EC538C" w:rsidRDefault="00EC538C" w:rsidP="00EC538C">
      <w:pPr>
        <w:numPr>
          <w:ilvl w:val="1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0" w:lineRule="atLeast"/>
        <w:ind w:left="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538C">
        <w:rPr>
          <w:rFonts w:ascii="Times New Roman" w:eastAsia="Calibri" w:hAnsi="Times New Roman" w:cs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C538C" w:rsidRPr="00EC538C" w:rsidRDefault="00EC538C" w:rsidP="00EC538C">
      <w:pPr>
        <w:numPr>
          <w:ilvl w:val="1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0" w:lineRule="atLeast"/>
        <w:ind w:left="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538C">
        <w:rPr>
          <w:rFonts w:ascii="Times New Roman" w:eastAsia="Calibri" w:hAnsi="Times New Roman" w:cs="Times New Roman"/>
          <w:sz w:val="24"/>
          <w:szCs w:val="24"/>
        </w:rPr>
        <w:t>Передача Имущества должна быть осуществлена в течение</w:t>
      </w:r>
      <w:proofErr w:type="gramStart"/>
      <w:r w:rsidRPr="00EC538C">
        <w:rPr>
          <w:rFonts w:ascii="Times New Roman" w:eastAsia="Calibri" w:hAnsi="Times New Roman" w:cs="Times New Roman"/>
          <w:sz w:val="24"/>
          <w:szCs w:val="24"/>
        </w:rPr>
        <w:t xml:space="preserve"> ___ (___) </w:t>
      </w:r>
      <w:proofErr w:type="gramEnd"/>
      <w:r w:rsidRPr="00EC538C">
        <w:rPr>
          <w:rFonts w:ascii="Times New Roman" w:eastAsia="Calibri" w:hAnsi="Times New Roman" w:cs="Times New Roman"/>
          <w:sz w:val="24"/>
          <w:szCs w:val="24"/>
        </w:rPr>
        <w:t>рабочих дней со дня его полной оплаты согласно разделу 2 настоящего Договора.</w:t>
      </w:r>
    </w:p>
    <w:p w:rsidR="00EC538C" w:rsidRPr="00EC538C" w:rsidRDefault="00EC538C" w:rsidP="00EC538C">
      <w:pPr>
        <w:numPr>
          <w:ilvl w:val="1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0" w:lineRule="atLeast"/>
        <w:ind w:left="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538C">
        <w:rPr>
          <w:rFonts w:ascii="Times New Roman" w:eastAsia="Calibri" w:hAnsi="Times New Roman" w:cs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EC538C" w:rsidRPr="00EC538C" w:rsidRDefault="00EC538C" w:rsidP="00EC538C">
      <w:pPr>
        <w:widowControl w:val="0"/>
        <w:tabs>
          <w:tab w:val="left" w:pos="709"/>
          <w:tab w:val="left" w:pos="1843"/>
        </w:tabs>
        <w:autoSpaceDE w:val="0"/>
        <w:autoSpaceDN w:val="0"/>
        <w:adjustRightInd w:val="0"/>
        <w:spacing w:after="0" w:line="20" w:lineRule="atLeast"/>
        <w:ind w:left="567" w:right="-9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</w:tabs>
        <w:spacing w:after="24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Обстоятельства непреодолимой силы</w:t>
      </w:r>
    </w:p>
    <w:p w:rsidR="00EC538C" w:rsidRPr="00EC538C" w:rsidRDefault="00EC538C" w:rsidP="00EC538C">
      <w:pPr>
        <w:tabs>
          <w:tab w:val="left" w:pos="709"/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C538C" w:rsidRPr="00EC538C" w:rsidRDefault="00EC538C" w:rsidP="00EC538C">
      <w:pPr>
        <w:tabs>
          <w:tab w:val="left" w:pos="709"/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88"/>
      <w:bookmarkEnd w:id="1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EC538C" w:rsidRPr="00EC538C" w:rsidRDefault="00EC538C" w:rsidP="00EC538C">
      <w:pPr>
        <w:tabs>
          <w:tab w:val="left" w:pos="709"/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подтверждающие наличие этих обстоятельств и их влияние на возможность исполнения Стороной своих обязательств по настоящему Договору.</w:t>
      </w:r>
    </w:p>
    <w:p w:rsidR="00EC538C" w:rsidRPr="00EC538C" w:rsidRDefault="00EC538C" w:rsidP="00EC538C">
      <w:pPr>
        <w:tabs>
          <w:tab w:val="left" w:pos="709"/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случаях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EC538C" w:rsidRPr="00EC538C" w:rsidRDefault="00EC538C" w:rsidP="00EC538C">
      <w:pPr>
        <w:tabs>
          <w:tab w:val="left" w:pos="709"/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Если наступившие обстоятельства, перечисленные в п. 5.1 настоящего Договора, и их последствия продолжают действовать более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 (_____) 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</w:tabs>
        <w:spacing w:after="24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Порядок разрешения споров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Все споры и разногласия, возникающие между Сторонами по настоящему Договору или при исполнении обязательств по настоящему Договору, разрешаются путем переговоров между Сторонами. 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При </w:t>
      </w:r>
      <w:proofErr w:type="spell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неурегулировании</w:t>
      </w:r>
      <w:proofErr w:type="spell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переговоров спорных вопросов споры разрешаются в судебном порядке в соответствии с законодательством Российской Федерации.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</w:tabs>
        <w:spacing w:after="24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Прочие условия</w:t>
      </w:r>
    </w:p>
    <w:p w:rsidR="00EC538C" w:rsidRPr="00EC538C" w:rsidRDefault="00EC538C" w:rsidP="0035446E">
      <w:pPr>
        <w:tabs>
          <w:tab w:val="left" w:pos="709"/>
          <w:tab w:val="num" w:pos="1260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7.1. Настоящий Договор вступает в силу с даты его подписания, действует до полного исполнения Сторонами своих обязательств по нему и прекращает свое действие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C538C" w:rsidRPr="00EC538C" w:rsidRDefault="00EC538C" w:rsidP="0035446E">
      <w:pPr>
        <w:tabs>
          <w:tab w:val="num" w:pos="0"/>
          <w:tab w:val="left" w:pos="709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своих обязательств по настоящему Договору;</w:t>
      </w:r>
    </w:p>
    <w:p w:rsidR="00EC538C" w:rsidRPr="00EC538C" w:rsidRDefault="00EC538C" w:rsidP="0035446E">
      <w:pPr>
        <w:tabs>
          <w:tab w:val="num" w:pos="0"/>
          <w:tab w:val="left" w:pos="709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расторжении</w:t>
      </w:r>
      <w:proofErr w:type="gramEnd"/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в предусмотренных действующим законодательством случаях.</w:t>
      </w:r>
    </w:p>
    <w:p w:rsidR="00EC538C" w:rsidRPr="00EC538C" w:rsidRDefault="00EC538C" w:rsidP="0035446E">
      <w:pPr>
        <w:tabs>
          <w:tab w:val="num" w:pos="0"/>
          <w:tab w:val="left" w:pos="709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EC538C" w:rsidRPr="00EC538C" w:rsidRDefault="00EC538C" w:rsidP="0035446E">
      <w:pPr>
        <w:tabs>
          <w:tab w:val="num" w:pos="0"/>
          <w:tab w:val="left" w:pos="709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Все уведомления и сообщения должны направляться в письменной форме по адресам, указанным в настоящем Договоре.</w:t>
      </w:r>
    </w:p>
    <w:p w:rsidR="00EC538C" w:rsidRPr="00EC538C" w:rsidRDefault="00EC538C" w:rsidP="0035446E">
      <w:pPr>
        <w:tabs>
          <w:tab w:val="num" w:pos="0"/>
          <w:tab w:val="left" w:pos="709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7.4. Расходы по государственной регистрации перехода права собственности на Имущество к Покупателю и ипотеки в силу закона в пользу [наименование банка-кредитора] несет Покупатель.</w:t>
      </w:r>
    </w:p>
    <w:p w:rsidR="00EC538C" w:rsidRPr="00EC538C" w:rsidRDefault="00EC538C" w:rsidP="0035446E">
      <w:pPr>
        <w:tabs>
          <w:tab w:val="num" w:pos="0"/>
          <w:tab w:val="left" w:pos="709"/>
          <w:tab w:val="left" w:pos="1701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Последующая ипотека Имущества, иное его обременение, перепланировка/переустройство могут быть осуществлены Покупателем только с предварительного письменного согласия [наименование банка-кредитора].</w:t>
      </w:r>
    </w:p>
    <w:p w:rsidR="00EC538C" w:rsidRPr="00EC538C" w:rsidRDefault="00EC538C" w:rsidP="0035446E">
      <w:pPr>
        <w:tabs>
          <w:tab w:val="left" w:pos="709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Во всем остальном, что не предусмотрено настоящим Договором, Стороны руководствуются действующим законодательством.</w:t>
      </w:r>
    </w:p>
    <w:p w:rsidR="00EC538C" w:rsidRPr="00EC538C" w:rsidRDefault="00EC538C" w:rsidP="0035446E">
      <w:pPr>
        <w:tabs>
          <w:tab w:val="left" w:pos="709"/>
          <w:tab w:val="left" w:pos="1985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Настоящий Договор составлен в трех экземплярах, имеющих одинаковую юридическую силу, по экземпляру для каждой из Сторон</w:t>
      </w:r>
      <w:r w:rsidRPr="00EC53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C538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один для предоставления в регистрирующий орган.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Реквизиты Сторон</w:t>
      </w:r>
    </w:p>
    <w:p w:rsidR="00EC538C" w:rsidRP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4"/>
        <w:gridCol w:w="4807"/>
      </w:tblGrid>
      <w:tr w:rsidR="00EC538C" w:rsidRPr="00EC538C" w:rsidTr="001A1059">
        <w:trPr>
          <w:jc w:val="center"/>
        </w:trPr>
        <w:tc>
          <w:tcPr>
            <w:tcW w:w="5015" w:type="dxa"/>
            <w:shd w:val="clear" w:color="auto" w:fill="auto"/>
          </w:tcPr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spacing w:after="0" w:line="20" w:lineRule="atLeast"/>
              <w:ind w:left="567" w:firstLine="567"/>
              <w:jc w:val="both"/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  <w:r w:rsidRPr="00EC538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EC538C" w:rsidRPr="00EC538C" w:rsidRDefault="00443A1B" w:rsidP="00443A1B">
            <w:pPr>
              <w:tabs>
                <w:tab w:val="left" w:pos="709"/>
                <w:tab w:val="left" w:pos="1843"/>
              </w:tabs>
              <w:kinsoku w:val="0"/>
              <w:overflowPunct w:val="0"/>
              <w:spacing w:before="53" w:after="0" w:line="20" w:lineRule="atLeast"/>
              <w:ind w:left="567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Абдуллаев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услим </w:t>
            </w:r>
            <w:proofErr w:type="spellStart"/>
            <w:r w:rsidRP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Гаджиомарович</w:t>
            </w:r>
            <w:proofErr w:type="spellEnd"/>
            <w:r w:rsidRP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(ИНН 050200044825, член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Ассоциации «РСОПАУ» ОГРН/ИНН </w:t>
            </w:r>
            <w:r w:rsidRP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 1027701018730/7701317591; 119121, Москва, пер. </w:t>
            </w:r>
            <w:proofErr w:type="spellStart"/>
            <w:r w:rsidRP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Неопалимовский</w:t>
            </w:r>
            <w:proofErr w:type="spellEnd"/>
            <w:r w:rsidRP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2-й, д.7, п.1), </w:t>
            </w:r>
            <w:r w:rsidR="00EC538C" w:rsidRPr="00EC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действующий от имени </w:t>
            </w:r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Рашидовой </w:t>
            </w:r>
            <w:proofErr w:type="spellStart"/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Сидрат</w:t>
            </w:r>
            <w:proofErr w:type="spellEnd"/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Якубовны</w:t>
            </w:r>
            <w:proofErr w:type="spellEnd"/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(03.10.1982 г.р. в с. Дылым </w:t>
            </w:r>
            <w:proofErr w:type="spellStart"/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Казбековск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района, ИНН 051300283106, рег</w:t>
            </w:r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.: </w:t>
            </w:r>
            <w:proofErr w:type="spellStart"/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Казбековский</w:t>
            </w:r>
            <w:proofErr w:type="spellEnd"/>
            <w:r w:rsidRPr="00443A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район, с. Дылым),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EC538C" w:rsidRPr="00EC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основании </w:t>
            </w:r>
            <w:r w:rsidRP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 Арбитражного суда Республики Дагестан  от 30.11.2022 по делу А15-3101/2021</w:t>
            </w:r>
          </w:p>
          <w:p w:rsidR="00EC538C" w:rsidRPr="00443A1B" w:rsidRDefault="00EC538C" w:rsidP="00443A1B">
            <w:pPr>
              <w:tabs>
                <w:tab w:val="left" w:pos="709"/>
                <w:tab w:val="left" w:pos="1843"/>
              </w:tabs>
              <w:kinsoku w:val="0"/>
              <w:overflowPunct w:val="0"/>
              <w:spacing w:before="53" w:after="0" w:line="20" w:lineRule="atLeast"/>
              <w:ind w:left="567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  <w:r w:rsidR="0044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+7 (928) 515-77-22</w:t>
            </w:r>
          </w:p>
          <w:p w:rsidR="00EC538C" w:rsidRPr="00EC538C" w:rsidRDefault="00EC538C" w:rsidP="00443A1B">
            <w:pPr>
              <w:tabs>
                <w:tab w:val="left" w:pos="709"/>
                <w:tab w:val="left" w:pos="1843"/>
              </w:tabs>
              <w:kinsoku w:val="0"/>
              <w:overflowPunct w:val="0"/>
              <w:spacing w:before="53" w:after="0" w:line="20" w:lineRule="atLeast"/>
              <w:ind w:left="567" w:firstLine="567"/>
              <w:jc w:val="both"/>
              <w:textAlignment w:val="baseline"/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  <w:t>Адре</w:t>
            </w:r>
            <w:r w:rsidR="00443A1B"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  <w:t xml:space="preserve">с для почтовой корреспонденции: г. Махачкала, ул. </w:t>
            </w:r>
            <w:proofErr w:type="spellStart"/>
            <w:r w:rsidR="00443A1B"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  <w:t>Батырая</w:t>
            </w:r>
            <w:proofErr w:type="spellEnd"/>
            <w:r w:rsidR="00443A1B"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  <w:t xml:space="preserve">, д.11, </w:t>
            </w:r>
            <w:proofErr w:type="spellStart"/>
            <w:r w:rsidR="00443A1B"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="00443A1B"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  <w:t>. 411</w:t>
            </w:r>
          </w:p>
        </w:tc>
        <w:tc>
          <w:tcPr>
            <w:tcW w:w="5016" w:type="dxa"/>
            <w:shd w:val="clear" w:color="auto" w:fill="auto"/>
          </w:tcPr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kinsoku w:val="0"/>
              <w:overflowPunct w:val="0"/>
              <w:spacing w:before="53" w:after="0" w:line="20" w:lineRule="atLeast"/>
              <w:ind w:left="567" w:firstLine="567"/>
              <w:jc w:val="both"/>
              <w:textAlignment w:val="baseline"/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</w:t>
            </w:r>
            <w:r w:rsidRPr="00EC538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kinsoku w:val="0"/>
              <w:overflowPunct w:val="0"/>
              <w:spacing w:before="53" w:after="0" w:line="20" w:lineRule="atLeast"/>
              <w:ind w:left="567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 </w:t>
            </w:r>
            <w:r w:rsidRPr="00EC538C">
              <w:rPr>
                <w:rFonts w:ascii="Times New Roman" w:eastAsia="MS PGothic" w:hAnsi="Times New Roman" w:cs="Times New Roman"/>
                <w:bCs/>
                <w:i/>
                <w:sz w:val="24"/>
                <w:szCs w:val="24"/>
                <w:lang w:eastAsia="ru-RU"/>
              </w:rPr>
              <w:t>(ФИО)</w:t>
            </w: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kinsoku w:val="0"/>
              <w:overflowPunct w:val="0"/>
              <w:spacing w:before="53" w:after="0" w:line="20" w:lineRule="atLeast"/>
              <w:ind w:left="567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 (прописки):____________</w:t>
            </w: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spacing w:after="0" w:line="20" w:lineRule="atLeast"/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фактического проживания:__________</w:t>
            </w: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spacing w:after="0" w:line="20" w:lineRule="atLeast"/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«__» _________ 20 __ г., паспорт серия ________ №________, выдан ____, дата выдачи «__»____ 20 _г., код подразделения ________________ </w:t>
            </w: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spacing w:after="0" w:line="20" w:lineRule="atLeast"/>
              <w:ind w:left="567" w:firstLine="567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spacing w:after="0" w:line="20" w:lineRule="atLeast"/>
              <w:ind w:left="567" w:firstLine="567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  <w:t>ИНН ___________</w:t>
            </w: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spacing w:after="0" w:line="20" w:lineRule="atLeast"/>
              <w:ind w:left="567" w:firstLine="567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spacing w:after="0" w:line="20" w:lineRule="atLeast"/>
              <w:ind w:left="567" w:firstLine="567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</w:pPr>
            <w:r w:rsidRPr="00EC538C">
              <w:rPr>
                <w:rFonts w:ascii="Times New Roman" w:eastAsia="MS PGothic" w:hAnsi="Times New Roman" w:cs="Times New Roman"/>
                <w:bCs/>
                <w:sz w:val="24"/>
                <w:szCs w:val="24"/>
                <w:lang w:eastAsia="ru-RU"/>
              </w:rPr>
              <w:t>Телефон: __________________________</w:t>
            </w:r>
          </w:p>
          <w:p w:rsidR="00EC538C" w:rsidRPr="00EC538C" w:rsidRDefault="00EC538C" w:rsidP="00EC538C">
            <w:pPr>
              <w:tabs>
                <w:tab w:val="left" w:pos="709"/>
                <w:tab w:val="left" w:pos="1843"/>
              </w:tabs>
              <w:spacing w:after="0" w:line="20" w:lineRule="atLeast"/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538C" w:rsidRDefault="00EC538C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43A1B" w:rsidRPr="00EC538C" w:rsidRDefault="00443A1B" w:rsidP="00EC538C">
      <w:pPr>
        <w:tabs>
          <w:tab w:val="left" w:pos="709"/>
          <w:tab w:val="left" w:pos="1843"/>
        </w:tabs>
        <w:spacing w:after="0" w:line="20" w:lineRule="atLeast"/>
        <w:ind w:left="567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sectPr w:rsidR="00443A1B" w:rsidRPr="00EC5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59" w:rsidRDefault="001A1059" w:rsidP="00EC538C">
      <w:pPr>
        <w:spacing w:after="0" w:line="240" w:lineRule="auto"/>
      </w:pPr>
      <w:r>
        <w:separator/>
      </w:r>
    </w:p>
  </w:endnote>
  <w:endnote w:type="continuationSeparator" w:id="0">
    <w:p w:rsidR="001A1059" w:rsidRDefault="001A1059" w:rsidP="00EC5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59" w:rsidRDefault="001A1059" w:rsidP="00EC538C">
      <w:pPr>
        <w:spacing w:after="0" w:line="240" w:lineRule="auto"/>
      </w:pPr>
      <w:r>
        <w:separator/>
      </w:r>
    </w:p>
  </w:footnote>
  <w:footnote w:type="continuationSeparator" w:id="0">
    <w:p w:rsidR="001A1059" w:rsidRDefault="001A1059" w:rsidP="00EC5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259A6"/>
    <w:multiLevelType w:val="multilevel"/>
    <w:tmpl w:val="CDEEC6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6260588C"/>
    <w:multiLevelType w:val="multilevel"/>
    <w:tmpl w:val="93D493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348668F"/>
    <w:multiLevelType w:val="multilevel"/>
    <w:tmpl w:val="953EEE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9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8C"/>
    <w:rsid w:val="0019229D"/>
    <w:rsid w:val="001A1059"/>
    <w:rsid w:val="0035446E"/>
    <w:rsid w:val="00443A1B"/>
    <w:rsid w:val="00C6443F"/>
    <w:rsid w:val="00CF12DA"/>
    <w:rsid w:val="00E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C53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C538C"/>
    <w:rPr>
      <w:sz w:val="20"/>
      <w:szCs w:val="20"/>
    </w:rPr>
  </w:style>
  <w:style w:type="character" w:styleId="a5">
    <w:name w:val="footnote reference"/>
    <w:aliases w:val="Знак сноски 1,Знак сноски-FN"/>
    <w:unhideWhenUsed/>
    <w:rsid w:val="00EC538C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C53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C538C"/>
    <w:rPr>
      <w:sz w:val="20"/>
      <w:szCs w:val="20"/>
    </w:rPr>
  </w:style>
  <w:style w:type="character" w:styleId="a5">
    <w:name w:val="footnote reference"/>
    <w:aliases w:val="Знак сноски 1,Знак сноски-FN"/>
    <w:unhideWhenUsed/>
    <w:rsid w:val="00EC538C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2172</Words>
  <Characters>12384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2023-11-02T12:35:00Z</dcterms:created>
  <dcterms:modified xsi:type="dcterms:W3CDTF">2023-11-02T13:42:00Z</dcterms:modified>
</cp:coreProperties>
</file>