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13CFA">
        <w:rPr>
          <w:rFonts w:ascii="Times New Roman" w:hAnsi="Times New Roman"/>
          <w:b/>
          <w:i/>
          <w:sz w:val="20"/>
          <w:szCs w:val="20"/>
        </w:rPr>
        <w:t>оговор</w:t>
      </w:r>
      <w:r w:rsidRPr="00013CF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13CF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13CF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13CF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3CFA">
        <w:rPr>
          <w:rStyle w:val="paragraph"/>
          <w:sz w:val="20"/>
          <w:szCs w:val="20"/>
        </w:rPr>
        <w:t>г._______________</w:t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1D5D52" w:rsidRPr="00013CFA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«</w:t>
      </w:r>
      <w:proofErr w:type="gramEnd"/>
      <w:r w:rsidRPr="00013CFA">
        <w:rPr>
          <w:rFonts w:ascii="Times New Roman" w:hAnsi="Times New Roman"/>
          <w:sz w:val="20"/>
          <w:szCs w:val="20"/>
        </w:rPr>
        <w:t>__</w:t>
      </w:r>
      <w:r w:rsidR="008E2D9D" w:rsidRPr="00013CFA">
        <w:rPr>
          <w:rFonts w:ascii="Times New Roman" w:hAnsi="Times New Roman"/>
          <w:sz w:val="20"/>
          <w:szCs w:val="20"/>
        </w:rPr>
        <w:t xml:space="preserve">» </w:t>
      </w:r>
      <w:r w:rsidRPr="00013CFA">
        <w:rPr>
          <w:rFonts w:ascii="Times New Roman" w:hAnsi="Times New Roman"/>
          <w:sz w:val="20"/>
          <w:szCs w:val="20"/>
        </w:rPr>
        <w:t>________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20</w:t>
      </w:r>
      <w:r w:rsidR="00CD1088" w:rsidRPr="00013CFA">
        <w:rPr>
          <w:rFonts w:ascii="Times New Roman" w:hAnsi="Times New Roman"/>
          <w:sz w:val="20"/>
          <w:szCs w:val="20"/>
        </w:rPr>
        <w:t>2</w:t>
      </w:r>
      <w:r w:rsidRPr="00013CFA">
        <w:rPr>
          <w:rFonts w:ascii="Times New Roman" w:hAnsi="Times New Roman"/>
          <w:sz w:val="20"/>
          <w:szCs w:val="20"/>
        </w:rPr>
        <w:t>_</w:t>
      </w:r>
      <w:r w:rsidR="005F754E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13CF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07D4EB32" w:rsidR="00EB4D1F" w:rsidRPr="00013CFA" w:rsidRDefault="003810B4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3810B4">
        <w:rPr>
          <w:rStyle w:val="paragraph"/>
          <w:sz w:val="20"/>
          <w:szCs w:val="20"/>
        </w:rPr>
        <w:t>Финансовый управляющий Яковлева Михаила Андреевича (</w:t>
      </w:r>
      <w:proofErr w:type="spellStart"/>
      <w:r w:rsidRPr="003810B4">
        <w:rPr>
          <w:rStyle w:val="paragraph"/>
          <w:sz w:val="20"/>
          <w:szCs w:val="20"/>
        </w:rPr>
        <w:t>д.р</w:t>
      </w:r>
      <w:proofErr w:type="spellEnd"/>
      <w:r w:rsidRPr="003810B4">
        <w:rPr>
          <w:rStyle w:val="paragraph"/>
          <w:sz w:val="20"/>
          <w:szCs w:val="20"/>
        </w:rPr>
        <w:t xml:space="preserve">./м.р.:05.03.1983, гор. Рыбинск Ярославской обл., СНИЛС 070-033-045 96, ИНН 761018384903, адрес: регистрация по месту жительства: 152984, Ярославская область, Рыбинский р-н, Волжское с/п, д. </w:t>
      </w:r>
      <w:proofErr w:type="spellStart"/>
      <w:r w:rsidRPr="003810B4">
        <w:rPr>
          <w:rStyle w:val="paragraph"/>
          <w:sz w:val="20"/>
          <w:szCs w:val="20"/>
        </w:rPr>
        <w:t>Ромашково</w:t>
      </w:r>
      <w:proofErr w:type="spellEnd"/>
      <w:r w:rsidRPr="003810B4">
        <w:rPr>
          <w:rStyle w:val="paragraph"/>
          <w:sz w:val="20"/>
          <w:szCs w:val="20"/>
        </w:rPr>
        <w:t xml:space="preserve">, д. 27)., Демидов Антон Викторович (ИНН 570204523208, СНИЛС 174-491-927 02) - член Союза СРО "ГАУ" (ОГРН 1021603626098, ИНН 1660062005, адрес: 420034, </w:t>
      </w:r>
      <w:proofErr w:type="spellStart"/>
      <w:r w:rsidRPr="003810B4">
        <w:rPr>
          <w:rStyle w:val="paragraph"/>
          <w:sz w:val="20"/>
          <w:szCs w:val="20"/>
        </w:rPr>
        <w:t>Респ</w:t>
      </w:r>
      <w:proofErr w:type="spellEnd"/>
      <w:r w:rsidRPr="003810B4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3810B4">
        <w:rPr>
          <w:rStyle w:val="paragraph"/>
          <w:sz w:val="20"/>
          <w:szCs w:val="20"/>
        </w:rPr>
        <w:t>ул</w:t>
      </w:r>
      <w:proofErr w:type="spellEnd"/>
      <w:r w:rsidRPr="003810B4">
        <w:rPr>
          <w:rStyle w:val="paragraph"/>
          <w:sz w:val="20"/>
          <w:szCs w:val="20"/>
        </w:rPr>
        <w:t xml:space="preserve"> Соловецких юнг, д 7, офис 1004), действующий на основании Решения Арбитражного суда Ярославской области от 17 января 2023 г. по делу № А82-12106/2022</w:t>
      </w:r>
      <w:r w:rsidR="00D53342" w:rsidRPr="00013CFA">
        <w:rPr>
          <w:rStyle w:val="paragraph"/>
          <w:sz w:val="20"/>
          <w:szCs w:val="20"/>
        </w:rPr>
        <w:t>,</w:t>
      </w:r>
      <w:r w:rsidR="00E44C16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Style w:val="paragraph"/>
          <w:sz w:val="20"/>
          <w:szCs w:val="20"/>
        </w:rPr>
        <w:t xml:space="preserve">именуемый в дальнейшем </w:t>
      </w:r>
      <w:r w:rsidR="008E2D9D" w:rsidRPr="00013CFA">
        <w:rPr>
          <w:rStyle w:val="paragraph"/>
          <w:i/>
          <w:sz w:val="20"/>
          <w:szCs w:val="20"/>
        </w:rPr>
        <w:t>«Продавец»,</w:t>
      </w:r>
      <w:r w:rsidR="008E2D9D" w:rsidRPr="00013CFA">
        <w:rPr>
          <w:rStyle w:val="paragraph"/>
          <w:sz w:val="20"/>
          <w:szCs w:val="20"/>
        </w:rPr>
        <w:t xml:space="preserve"> с одной</w:t>
      </w:r>
      <w:r w:rsidR="008E2D9D" w:rsidRPr="00013CFA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013CFA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013CFA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013CFA">
        <w:rPr>
          <w:rStyle w:val="paragraph"/>
          <w:sz w:val="20"/>
          <w:szCs w:val="20"/>
        </w:rPr>
        <w:t>,</w:t>
      </w:r>
      <w:r w:rsidRPr="00013CFA">
        <w:rPr>
          <w:rStyle w:val="paragraph"/>
          <w:sz w:val="20"/>
          <w:szCs w:val="20"/>
        </w:rPr>
        <w:t xml:space="preserve"> именуем</w:t>
      </w:r>
      <w:r w:rsidR="00F12090" w:rsidRPr="00013CFA">
        <w:rPr>
          <w:rStyle w:val="paragraph"/>
          <w:sz w:val="20"/>
          <w:szCs w:val="20"/>
        </w:rPr>
        <w:t>ый</w:t>
      </w:r>
      <w:r w:rsidRPr="00013CFA">
        <w:rPr>
          <w:rStyle w:val="paragraph"/>
          <w:sz w:val="20"/>
          <w:szCs w:val="20"/>
        </w:rPr>
        <w:t xml:space="preserve"> в дальнейшем </w:t>
      </w:r>
      <w:r w:rsidRPr="00013CFA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013CFA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013CFA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013CFA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28A18B23" w:rsidR="00B820DD" w:rsidRPr="00013CFA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1.1. </w:t>
      </w:r>
      <w:r w:rsidR="00B820DD" w:rsidRPr="00013CFA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013CFA">
        <w:rPr>
          <w:rFonts w:ascii="Times New Roman" w:hAnsi="Times New Roman"/>
          <w:sz w:val="20"/>
          <w:szCs w:val="20"/>
        </w:rPr>
        <w:t xml:space="preserve">имущество </w:t>
      </w:r>
      <w:r w:rsidR="003810B4" w:rsidRPr="003810B4">
        <w:rPr>
          <w:rStyle w:val="paragraph"/>
          <w:sz w:val="20"/>
          <w:szCs w:val="20"/>
        </w:rPr>
        <w:t>Яковлева Михаила Андреевича</w:t>
      </w:r>
      <w:r w:rsidR="00013CFA" w:rsidRPr="00013CFA">
        <w:rPr>
          <w:rStyle w:val="paragraph"/>
          <w:sz w:val="20"/>
          <w:szCs w:val="20"/>
        </w:rPr>
        <w:t xml:space="preserve"> </w:t>
      </w:r>
      <w:r w:rsidR="00B579E6" w:rsidRPr="00013CFA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</w:p>
    <w:p w14:paraId="5DCB4CF2" w14:textId="77777777" w:rsidR="003810B4" w:rsidRDefault="003810B4" w:rsidP="003810B4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</w:p>
    <w:p w14:paraId="55909EF0" w14:textId="6517D174" w:rsidR="003810B4" w:rsidRPr="003810B4" w:rsidRDefault="00B820DD" w:rsidP="003810B4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013CFA">
        <w:rPr>
          <w:rFonts w:ascii="Times New Roman" w:hAnsi="Times New Roman"/>
          <w:i/>
          <w:sz w:val="20"/>
          <w:szCs w:val="20"/>
        </w:rPr>
        <w:t>Лот №1:</w:t>
      </w:r>
      <w:r w:rsidR="00A83AEC" w:rsidRPr="00013CFA">
        <w:rPr>
          <w:rFonts w:ascii="Times New Roman" w:hAnsi="Times New Roman"/>
          <w:i/>
          <w:sz w:val="20"/>
          <w:szCs w:val="20"/>
        </w:rPr>
        <w:t xml:space="preserve"> </w:t>
      </w:r>
      <w:r w:rsidR="003810B4" w:rsidRPr="003810B4">
        <w:rPr>
          <w:rFonts w:ascii="Times New Roman" w:hAnsi="Times New Roman"/>
          <w:i/>
          <w:sz w:val="20"/>
          <w:szCs w:val="20"/>
        </w:rPr>
        <w:t>Вид объект: Земельный участок</w:t>
      </w:r>
    </w:p>
    <w:p w14:paraId="282E4604" w14:textId="77777777" w:rsidR="003810B4" w:rsidRPr="003810B4" w:rsidRDefault="003810B4" w:rsidP="003810B4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3810B4">
        <w:rPr>
          <w:rFonts w:ascii="Times New Roman" w:hAnsi="Times New Roman"/>
          <w:i/>
          <w:sz w:val="20"/>
          <w:szCs w:val="20"/>
        </w:rPr>
        <w:t>Кадастровый номер: 76:14:040402:51</w:t>
      </w:r>
    </w:p>
    <w:p w14:paraId="1240BF5A" w14:textId="77777777" w:rsidR="003810B4" w:rsidRPr="003810B4" w:rsidRDefault="003810B4" w:rsidP="003810B4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3810B4">
        <w:rPr>
          <w:rFonts w:ascii="Times New Roman" w:hAnsi="Times New Roman"/>
          <w:i/>
          <w:sz w:val="20"/>
          <w:szCs w:val="20"/>
        </w:rPr>
        <w:t>Местоположение: Ярославская область, р-н. Рыбинский, Михайловский</w:t>
      </w:r>
    </w:p>
    <w:p w14:paraId="58F9A680" w14:textId="77777777" w:rsidR="003810B4" w:rsidRPr="003810B4" w:rsidRDefault="003810B4" w:rsidP="003810B4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3810B4">
        <w:rPr>
          <w:rFonts w:ascii="Times New Roman" w:hAnsi="Times New Roman"/>
          <w:i/>
          <w:sz w:val="20"/>
          <w:szCs w:val="20"/>
        </w:rPr>
        <w:t>Площадь: 118338 м2 (уточненная площадь, погрешность 240.8)</w:t>
      </w:r>
    </w:p>
    <w:p w14:paraId="7C756F49" w14:textId="77777777" w:rsidR="003810B4" w:rsidRPr="003810B4" w:rsidRDefault="003810B4" w:rsidP="003810B4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3810B4">
        <w:rPr>
          <w:rFonts w:ascii="Times New Roman" w:hAnsi="Times New Roman"/>
          <w:i/>
          <w:sz w:val="20"/>
          <w:szCs w:val="20"/>
        </w:rPr>
        <w:t>Категория земель, к которой отнесен земельный участок: земли сельскохозяйственного назначения</w:t>
      </w:r>
    </w:p>
    <w:p w14:paraId="0D9B8E2D" w14:textId="1D2081D5" w:rsidR="00B30FF8" w:rsidRPr="00013CFA" w:rsidRDefault="003810B4" w:rsidP="003810B4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3810B4">
        <w:rPr>
          <w:rFonts w:ascii="Times New Roman" w:hAnsi="Times New Roman"/>
          <w:i/>
          <w:sz w:val="20"/>
          <w:szCs w:val="20"/>
        </w:rPr>
        <w:t>Виды разрешенного использования: для сельскохозяйственного производства</w:t>
      </w:r>
      <w:r w:rsidRPr="003810B4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3810B4">
        <w:rPr>
          <w:rFonts w:ascii="Times New Roman" w:hAnsi="Times New Roman"/>
          <w:i/>
          <w:sz w:val="20"/>
          <w:szCs w:val="20"/>
        </w:rPr>
        <w:t>далее</w:t>
      </w:r>
      <w:r w:rsidR="00A83AEC" w:rsidRPr="00013CFA">
        <w:rPr>
          <w:rFonts w:ascii="Times New Roman" w:hAnsi="Times New Roman"/>
          <w:i/>
          <w:sz w:val="20"/>
          <w:szCs w:val="20"/>
        </w:rPr>
        <w:t xml:space="preserve"> – «Имущество»</w:t>
      </w:r>
      <w:r>
        <w:rPr>
          <w:rFonts w:ascii="Times New Roman" w:hAnsi="Times New Roman"/>
          <w:i/>
          <w:sz w:val="20"/>
          <w:szCs w:val="20"/>
        </w:rPr>
        <w:t>.</w:t>
      </w:r>
    </w:p>
    <w:p w14:paraId="5956BD48" w14:textId="77777777" w:rsidR="00B30FF8" w:rsidRPr="00013CFA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68BC6F21" w:rsidR="00AE7B60" w:rsidRPr="00013CFA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013CFA">
        <w:rPr>
          <w:rFonts w:ascii="Times New Roman" w:hAnsi="Times New Roman" w:cs="Times New Roman"/>
        </w:rPr>
        <w:t>1.2.</w:t>
      </w:r>
      <w:r w:rsidR="00A83AEC" w:rsidRPr="00013CFA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013CFA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72E4F6BC" w14:textId="1CA80B7D" w:rsidR="00AE7B60" w:rsidRPr="00013CFA" w:rsidRDefault="00AE7B60" w:rsidP="008E6522">
      <w:pPr>
        <w:pStyle w:val="2"/>
        <w:ind w:firstLine="567"/>
        <w:jc w:val="both"/>
        <w:rPr>
          <w:rFonts w:ascii="Times New Roman" w:hAnsi="Times New Roman" w:cs="Times New Roman"/>
          <w:highlight w:val="yellow"/>
        </w:rPr>
      </w:pPr>
      <w:r w:rsidRPr="00013CFA">
        <w:rPr>
          <w:rFonts w:ascii="Times New Roman" w:hAnsi="Times New Roman" w:cs="Times New Roman"/>
        </w:rPr>
        <w:t xml:space="preserve">1.3. </w:t>
      </w:r>
      <w:r w:rsidR="008E6522" w:rsidRPr="00013CFA">
        <w:rPr>
          <w:rFonts w:ascii="Times New Roman" w:hAnsi="Times New Roman" w:cs="Times New Roman"/>
        </w:rPr>
        <w:t>На момент заключения настоящего Договора Имущество находит</w:t>
      </w:r>
      <w:r w:rsidR="00A83AEC" w:rsidRPr="00013CFA">
        <w:rPr>
          <w:rFonts w:ascii="Times New Roman" w:hAnsi="Times New Roman" w:cs="Times New Roman"/>
        </w:rPr>
        <w:t xml:space="preserve">ся в залоге у </w:t>
      </w:r>
      <w:r w:rsidR="00EB4D1F" w:rsidRPr="00013CFA">
        <w:rPr>
          <w:rFonts w:ascii="Times New Roman" w:hAnsi="Times New Roman" w:cs="Times New Roman"/>
        </w:rPr>
        <w:t xml:space="preserve">____________________, </w:t>
      </w:r>
      <w:r w:rsidR="00A83AEC" w:rsidRPr="00013CFA">
        <w:rPr>
          <w:rFonts w:ascii="Times New Roman" w:hAnsi="Times New Roman" w:cs="Times New Roman"/>
        </w:rPr>
        <w:t xml:space="preserve"> номер уведомления о возникновении залога №</w:t>
      </w:r>
      <w:r w:rsidR="00EB4D1F" w:rsidRPr="00013CFA">
        <w:rPr>
          <w:rFonts w:ascii="Times New Roman" w:hAnsi="Times New Roman" w:cs="Times New Roman"/>
        </w:rPr>
        <w:t>________________</w:t>
      </w:r>
      <w:r w:rsidR="00A83AEC" w:rsidRPr="00013CFA">
        <w:rPr>
          <w:rFonts w:ascii="Times New Roman" w:hAnsi="Times New Roman" w:cs="Times New Roman"/>
        </w:rPr>
        <w:t xml:space="preserve">, дата регистрации </w:t>
      </w:r>
      <w:r w:rsidR="00EB4D1F" w:rsidRPr="00013CFA">
        <w:rPr>
          <w:rFonts w:ascii="Times New Roman" w:hAnsi="Times New Roman" w:cs="Times New Roman"/>
        </w:rPr>
        <w:t>_____________</w:t>
      </w:r>
      <w:r w:rsidR="00A83AEC" w:rsidRPr="00013CFA">
        <w:rPr>
          <w:rFonts w:ascii="Times New Roman" w:hAnsi="Times New Roman" w:cs="Times New Roman"/>
        </w:rPr>
        <w:t xml:space="preserve"> г.</w:t>
      </w:r>
      <w:r w:rsidR="008E6522" w:rsidRPr="00013CFA">
        <w:rPr>
          <w:rFonts w:ascii="Times New Roman" w:hAnsi="Times New Roman" w:cs="Times New Roman"/>
        </w:rPr>
        <w:t xml:space="preserve"> Исключение сведений о залоге имущества должника </w:t>
      </w:r>
      <w:r w:rsidR="003810B4" w:rsidRPr="003810B4">
        <w:rPr>
          <w:rFonts w:ascii="Times New Roman" w:hAnsi="Times New Roman" w:cs="Times New Roman"/>
        </w:rPr>
        <w:t>Яковлева Михаила Андреевича</w:t>
      </w:r>
      <w:r w:rsidR="008E6522" w:rsidRPr="00013CFA">
        <w:rPr>
          <w:rFonts w:ascii="Times New Roman" w:hAnsi="Times New Roman" w:cs="Times New Roman"/>
        </w:rPr>
        <w:t xml:space="preserve"> по его обязательствам перед </w:t>
      </w:r>
      <w:r w:rsidR="00EB4D1F" w:rsidRPr="00013CFA">
        <w:rPr>
          <w:rFonts w:ascii="Times New Roman" w:hAnsi="Times New Roman" w:cs="Times New Roman"/>
        </w:rPr>
        <w:t>__________________</w:t>
      </w:r>
      <w:r w:rsidR="008E6522" w:rsidRPr="00013CFA">
        <w:rPr>
          <w:rFonts w:ascii="Times New Roman" w:hAnsi="Times New Roman" w:cs="Times New Roman"/>
        </w:rPr>
        <w:t xml:space="preserve"> из соответствующих реестров производится после поступления в адрес </w:t>
      </w:r>
      <w:r w:rsidR="00EB4D1F" w:rsidRPr="00013CFA">
        <w:rPr>
          <w:rFonts w:ascii="Times New Roman" w:hAnsi="Times New Roman" w:cs="Times New Roman"/>
        </w:rPr>
        <w:t>___________________</w:t>
      </w:r>
      <w:r w:rsidR="008E6522" w:rsidRPr="00013CFA">
        <w:rPr>
          <w:rFonts w:ascii="Times New Roman" w:hAnsi="Times New Roman" w:cs="Times New Roman"/>
        </w:rPr>
        <w:t>денежных средств в размере, предусмотренном в п. 2.1 настоящего Договора.</w:t>
      </w:r>
    </w:p>
    <w:p w14:paraId="06E9F2F4" w14:textId="77777777" w:rsidR="00B30FF8" w:rsidRPr="00013CFA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013CFA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 Стоимость И</w:t>
      </w:r>
      <w:r w:rsidR="008E2D9D" w:rsidRPr="00013CFA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013CFA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013CFA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013CFA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013CFA">
        <w:rPr>
          <w:rFonts w:ascii="Times New Roman" w:hAnsi="Times New Roman"/>
          <w:sz w:val="20"/>
          <w:szCs w:val="20"/>
        </w:rPr>
        <w:t xml:space="preserve"> </w:t>
      </w:r>
      <w:r w:rsidR="00BF23AE" w:rsidRPr="00013CFA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013CFA">
        <w:rPr>
          <w:rFonts w:ascii="Times New Roman" w:hAnsi="Times New Roman"/>
          <w:sz w:val="20"/>
          <w:szCs w:val="20"/>
        </w:rPr>
        <w:t xml:space="preserve">№ </w:t>
      </w:r>
      <w:r w:rsidR="00EB4D1F" w:rsidRPr="00013CFA">
        <w:rPr>
          <w:rFonts w:ascii="Times New Roman" w:hAnsi="Times New Roman"/>
          <w:sz w:val="20"/>
          <w:szCs w:val="20"/>
        </w:rPr>
        <w:t>___</w:t>
      </w:r>
      <w:r w:rsidR="00BF23AE" w:rsidRPr="00013CFA">
        <w:rPr>
          <w:rFonts w:ascii="Times New Roman" w:hAnsi="Times New Roman"/>
          <w:sz w:val="20"/>
          <w:szCs w:val="20"/>
        </w:rPr>
        <w:t xml:space="preserve"> от</w:t>
      </w:r>
      <w:r w:rsidR="006608D5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sz w:val="20"/>
          <w:szCs w:val="20"/>
        </w:rPr>
        <w:t>________</w:t>
      </w:r>
      <w:r w:rsidR="008E6522" w:rsidRPr="00013CFA">
        <w:rPr>
          <w:rFonts w:ascii="Times New Roman" w:hAnsi="Times New Roman"/>
          <w:sz w:val="20"/>
          <w:szCs w:val="20"/>
        </w:rPr>
        <w:t xml:space="preserve"> г. </w:t>
      </w:r>
      <w:r w:rsidR="00BF23AE" w:rsidRPr="00013CFA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013CFA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__________________________________________</w:t>
      </w:r>
      <w:r w:rsidRPr="00013CFA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013CFA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013CFA">
        <w:rPr>
          <w:rFonts w:ascii="Times New Roman" w:hAnsi="Times New Roman"/>
          <w:sz w:val="20"/>
          <w:szCs w:val="20"/>
        </w:rPr>
        <w:t>______________</w:t>
      </w:r>
      <w:r w:rsidR="00A738AF" w:rsidRPr="00013CFA">
        <w:rPr>
          <w:rFonts w:ascii="Times New Roman" w:hAnsi="Times New Roman"/>
          <w:sz w:val="20"/>
          <w:szCs w:val="20"/>
        </w:rPr>
        <w:t xml:space="preserve"> г. </w:t>
      </w:r>
      <w:r w:rsidRPr="00013CFA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3AF4D6B9" w:rsidR="00AE7B60" w:rsidRPr="00013CFA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013CFA">
        <w:rPr>
          <w:sz w:val="20"/>
          <w:szCs w:val="20"/>
        </w:rPr>
        <w:t xml:space="preserve">2.3. Оставшуюся стоимость Имущества, указанного в п. 1.1 Договора, в размере </w:t>
      </w:r>
      <w:r w:rsidR="00D46F9D" w:rsidRPr="00013CFA">
        <w:rPr>
          <w:sz w:val="20"/>
          <w:szCs w:val="20"/>
          <w:lang w:val="ru-RU"/>
        </w:rPr>
        <w:t xml:space="preserve"> </w:t>
      </w:r>
      <w:r w:rsidR="00EB4D1F" w:rsidRPr="00013CFA">
        <w:rPr>
          <w:sz w:val="20"/>
          <w:szCs w:val="20"/>
          <w:lang w:val="ru-RU"/>
        </w:rPr>
        <w:t>__________________________________</w:t>
      </w:r>
      <w:r w:rsidR="00D46F9D" w:rsidRPr="00013CFA">
        <w:rPr>
          <w:sz w:val="20"/>
          <w:szCs w:val="20"/>
          <w:lang w:val="ru-RU"/>
        </w:rPr>
        <w:t xml:space="preserve"> </w:t>
      </w:r>
      <w:r w:rsidRPr="00013CFA">
        <w:rPr>
          <w:sz w:val="20"/>
          <w:szCs w:val="20"/>
        </w:rPr>
        <w:t>рублей, Покупатель обязан уплатить Продавцу</w:t>
      </w:r>
      <w:r w:rsidRPr="00013CFA">
        <w:rPr>
          <w:i/>
          <w:sz w:val="20"/>
          <w:szCs w:val="20"/>
        </w:rPr>
        <w:t xml:space="preserve"> </w:t>
      </w:r>
      <w:r w:rsidR="00EB4D1F" w:rsidRPr="00013CFA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3810B4" w:rsidRPr="003810B4">
        <w:rPr>
          <w:rStyle w:val="paragraph"/>
          <w:sz w:val="20"/>
          <w:szCs w:val="20"/>
        </w:rPr>
        <w:t>Яковлева Михаила Андреевича</w:t>
      </w:r>
      <w:r w:rsidR="00013CFA" w:rsidRPr="003810B4">
        <w:rPr>
          <w:i/>
          <w:sz w:val="20"/>
          <w:szCs w:val="20"/>
        </w:rPr>
        <w:t xml:space="preserve">, счет получателя: </w:t>
      </w:r>
      <w:r w:rsidR="003810B4" w:rsidRPr="003810B4">
        <w:rPr>
          <w:i/>
          <w:sz w:val="20"/>
          <w:szCs w:val="20"/>
        </w:rPr>
        <w:t>40817810938047693146</w:t>
      </w:r>
      <w:r w:rsidR="00EB4D1F" w:rsidRPr="003810B4">
        <w:rPr>
          <w:i/>
          <w:sz w:val="20"/>
          <w:szCs w:val="20"/>
        </w:rPr>
        <w:t>,</w:t>
      </w:r>
      <w:r w:rsidR="00EB4D1F" w:rsidRPr="00013CFA">
        <w:rPr>
          <w:i/>
          <w:sz w:val="20"/>
          <w:szCs w:val="20"/>
        </w:rPr>
        <w:t xml:space="preserve"> Банк получателя: ПАО «Сбербанк», ИНН: 7707083893, КПП: 773643001, Кор. счет: 30101810400000000225, БИК: 044525225.</w:t>
      </w:r>
    </w:p>
    <w:p w14:paraId="7C9ECDF1" w14:textId="77777777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013CFA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013CFA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3.1. </w:t>
      </w:r>
      <w:r w:rsidR="001C62C4" w:rsidRPr="00013CFA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3.2. </w:t>
      </w:r>
      <w:r w:rsidR="00117D9F" w:rsidRPr="00013CFA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013CFA">
        <w:rPr>
          <w:rFonts w:ascii="Times New Roman" w:hAnsi="Times New Roman"/>
          <w:sz w:val="20"/>
          <w:szCs w:val="20"/>
        </w:rPr>
        <w:t>Покупател</w:t>
      </w:r>
      <w:r w:rsidR="00117D9F" w:rsidRPr="00013CFA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013CFA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 xml:space="preserve"> </w:t>
      </w:r>
      <w:r w:rsidR="0007462F" w:rsidRPr="00013CFA">
        <w:rPr>
          <w:rFonts w:ascii="Times New Roman" w:hAnsi="Times New Roman"/>
          <w:sz w:val="20"/>
          <w:szCs w:val="20"/>
        </w:rPr>
        <w:t>(</w:t>
      </w:r>
      <w:r w:rsidR="007B2573" w:rsidRPr="00013CFA">
        <w:rPr>
          <w:rFonts w:ascii="Times New Roman" w:hAnsi="Times New Roman"/>
          <w:sz w:val="20"/>
          <w:szCs w:val="20"/>
        </w:rPr>
        <w:t>пятнадцати</w:t>
      </w:r>
      <w:r w:rsidR="00BA25F0" w:rsidRPr="00013CFA">
        <w:rPr>
          <w:rFonts w:ascii="Times New Roman" w:hAnsi="Times New Roman"/>
          <w:sz w:val="20"/>
          <w:szCs w:val="20"/>
        </w:rPr>
        <w:t xml:space="preserve">) </w:t>
      </w:r>
      <w:r w:rsidR="00331194" w:rsidRPr="00013CFA">
        <w:rPr>
          <w:rFonts w:ascii="Times New Roman" w:hAnsi="Times New Roman"/>
          <w:sz w:val="20"/>
          <w:szCs w:val="20"/>
        </w:rPr>
        <w:t>рабочих</w:t>
      </w:r>
      <w:r w:rsidR="00BA25F0" w:rsidRPr="00013CFA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4</w:t>
      </w:r>
      <w:r w:rsidRPr="00013CFA">
        <w:rPr>
          <w:rFonts w:ascii="Times New Roman" w:hAnsi="Times New Roman"/>
          <w:sz w:val="20"/>
          <w:szCs w:val="20"/>
        </w:rPr>
        <w:t>.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  <w:r w:rsidR="00117D9F" w:rsidRPr="00013CFA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18E38E4A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013CFA">
        <w:rPr>
          <w:rFonts w:ascii="Times New Roman" w:hAnsi="Times New Roman"/>
          <w:sz w:val="20"/>
          <w:szCs w:val="20"/>
        </w:rPr>
        <w:t xml:space="preserve">полной оплаты суммы, указанной в п. 1.1 настоящего Договора; </w:t>
      </w:r>
      <w:r w:rsidRPr="00013CFA">
        <w:rPr>
          <w:rFonts w:ascii="Times New Roman" w:hAnsi="Times New Roman"/>
          <w:sz w:val="20"/>
          <w:szCs w:val="20"/>
        </w:rPr>
        <w:t>передач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013CFA">
        <w:rPr>
          <w:rFonts w:ascii="Times New Roman" w:hAnsi="Times New Roman"/>
          <w:sz w:val="20"/>
          <w:szCs w:val="20"/>
        </w:rPr>
        <w:t xml:space="preserve"> осуществляется </w:t>
      </w:r>
      <w:r w:rsidRPr="00013CFA">
        <w:rPr>
          <w:rFonts w:ascii="Times New Roman" w:hAnsi="Times New Roman"/>
          <w:sz w:val="20"/>
          <w:szCs w:val="20"/>
        </w:rPr>
        <w:t xml:space="preserve">по 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013CFA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5.1. За не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013CFA">
        <w:rPr>
          <w:rFonts w:ascii="Times New Roman" w:hAnsi="Times New Roman"/>
          <w:sz w:val="20"/>
          <w:szCs w:val="20"/>
        </w:rPr>
        <w:t>ы</w:t>
      </w:r>
      <w:r w:rsidRPr="00013CFA">
        <w:rPr>
          <w:rFonts w:ascii="Times New Roman" w:hAnsi="Times New Roman"/>
          <w:sz w:val="20"/>
          <w:szCs w:val="20"/>
        </w:rPr>
        <w:t xml:space="preserve"> нес</w:t>
      </w:r>
      <w:r w:rsidR="00FB38D4" w:rsidRPr="00013CFA">
        <w:rPr>
          <w:rFonts w:ascii="Times New Roman" w:hAnsi="Times New Roman"/>
          <w:sz w:val="20"/>
          <w:szCs w:val="20"/>
        </w:rPr>
        <w:t>у</w:t>
      </w:r>
      <w:r w:rsidRPr="00013CFA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013CFA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013CFA">
        <w:rPr>
          <w:rFonts w:ascii="Times New Roman" w:hAnsi="Times New Roman"/>
          <w:sz w:val="20"/>
          <w:szCs w:val="20"/>
          <w:u w:val="single"/>
        </w:rPr>
        <w:t>не</w:t>
      </w:r>
      <w:r w:rsidRPr="00013CFA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013CFA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013CFA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013CFA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013CFA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013CFA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013CFA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013CFA">
        <w:rPr>
          <w:rFonts w:ascii="Times New Roman" w:hAnsi="Times New Roman"/>
          <w:sz w:val="20"/>
          <w:szCs w:val="20"/>
        </w:rPr>
        <w:t>в случае</w:t>
      </w:r>
      <w:r w:rsidRPr="00013CFA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ненадлежаще</w:t>
      </w:r>
      <w:r w:rsidR="00A134E1" w:rsidRPr="00013CFA">
        <w:rPr>
          <w:rFonts w:ascii="Times New Roman" w:hAnsi="Times New Roman"/>
          <w:sz w:val="20"/>
          <w:szCs w:val="20"/>
        </w:rPr>
        <w:t>го исполнения</w:t>
      </w:r>
      <w:r w:rsidRPr="00013CFA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расторжения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</w:t>
      </w:r>
      <w:r w:rsidRPr="00013CFA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013CFA">
        <w:rPr>
          <w:rFonts w:ascii="Times New Roman" w:hAnsi="Times New Roman"/>
          <w:sz w:val="20"/>
          <w:szCs w:val="20"/>
        </w:rPr>
        <w:t xml:space="preserve">предусмотренных </w:t>
      </w:r>
      <w:r w:rsidRPr="00013CFA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013CFA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возникновения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013CFA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lastRenderedPageBreak/>
        <w:t xml:space="preserve">7.1. Настоящий Договор составлен в </w:t>
      </w:r>
      <w:r w:rsidR="00D46F9D" w:rsidRPr="00013CFA">
        <w:rPr>
          <w:rFonts w:ascii="Times New Roman" w:hAnsi="Times New Roman"/>
          <w:sz w:val="20"/>
          <w:szCs w:val="20"/>
        </w:rPr>
        <w:t>четырех</w:t>
      </w:r>
      <w:r w:rsidRPr="00013CFA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013CFA">
        <w:rPr>
          <w:rFonts w:ascii="Times New Roman" w:hAnsi="Times New Roman"/>
          <w:sz w:val="20"/>
          <w:szCs w:val="20"/>
        </w:rPr>
        <w:t>1</w:t>
      </w:r>
      <w:r w:rsidRPr="00013CFA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013CFA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013CFA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214E8B6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013CFA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013CFA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013CFA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8.1.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013CFA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8.2.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9</w:t>
      </w:r>
      <w:r w:rsidR="00B15CF4" w:rsidRPr="00013CFA">
        <w:rPr>
          <w:rFonts w:ascii="Times New Roman" w:hAnsi="Times New Roman"/>
          <w:sz w:val="20"/>
          <w:szCs w:val="20"/>
        </w:rPr>
        <w:t>. Р</w:t>
      </w:r>
      <w:r w:rsidR="008E2D9D" w:rsidRPr="00013CFA">
        <w:rPr>
          <w:rFonts w:ascii="Times New Roman" w:hAnsi="Times New Roman"/>
          <w:sz w:val="20"/>
          <w:szCs w:val="20"/>
        </w:rPr>
        <w:t>еквизиты</w:t>
      </w:r>
      <w:r w:rsidR="00B15CF4" w:rsidRPr="00013CFA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013CFA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013CFA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013CFA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013CFA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013CFA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82445" w14:textId="485D6A2F" w:rsidR="00013CFA" w:rsidRPr="003810B4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3810B4" w:rsidRPr="003810B4">
              <w:rPr>
                <w:rStyle w:val="paragraph"/>
                <w:i/>
                <w:sz w:val="20"/>
                <w:szCs w:val="20"/>
              </w:rPr>
              <w:t>Яковлева Михаила Андреевича (</w:t>
            </w:r>
            <w:proofErr w:type="spellStart"/>
            <w:r w:rsidR="003810B4" w:rsidRPr="003810B4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3810B4" w:rsidRPr="003810B4">
              <w:rPr>
                <w:rStyle w:val="paragraph"/>
                <w:i/>
                <w:sz w:val="20"/>
                <w:szCs w:val="20"/>
              </w:rPr>
              <w:t xml:space="preserve">./м.р.:05.03.1983, гор. Рыбинск Ярославской обл., СНИЛС 070-033-045 96, ИНН 761018384903, адрес: регистрация по месту жительства: 152984, Ярославская область, Рыбинский р-н, Волжское с/п, д. </w:t>
            </w:r>
            <w:proofErr w:type="spellStart"/>
            <w:r w:rsidR="003810B4" w:rsidRPr="003810B4">
              <w:rPr>
                <w:rStyle w:val="paragraph"/>
                <w:i/>
                <w:sz w:val="20"/>
                <w:szCs w:val="20"/>
              </w:rPr>
              <w:t>Ромашково</w:t>
            </w:r>
            <w:proofErr w:type="spellEnd"/>
            <w:r w:rsidR="003810B4" w:rsidRPr="003810B4">
              <w:rPr>
                <w:rStyle w:val="paragraph"/>
                <w:i/>
                <w:sz w:val="20"/>
                <w:szCs w:val="20"/>
              </w:rPr>
              <w:t>, д. 27)</w:t>
            </w:r>
            <w:r w:rsidR="003810B4">
              <w:rPr>
                <w:rStyle w:val="paragraph"/>
                <w:i/>
                <w:sz w:val="20"/>
                <w:szCs w:val="20"/>
                <w:lang w:val="ru-RU"/>
              </w:rPr>
              <w:t>,</w:t>
            </w:r>
          </w:p>
          <w:p w14:paraId="49344475" w14:textId="77777777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  <w:lang w:val="ru-RU"/>
              </w:rPr>
              <w:t>Демидов Антон Викторович (ИНН 570204523208, СНИЛС 174491927 02, адрес для корреспонденции: 101000, г. Москва, а/я 600</w:t>
            </w:r>
            <w:r w:rsidRPr="00013CFA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422F73B0" w14:textId="11801904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3810B4" w:rsidRPr="003810B4">
              <w:rPr>
                <w:rStyle w:val="paragraph"/>
                <w:i/>
                <w:sz w:val="20"/>
                <w:szCs w:val="20"/>
              </w:rPr>
              <w:t>Яковлев Михаил Андреевич</w:t>
            </w:r>
          </w:p>
          <w:p w14:paraId="3175F2FE" w14:textId="70251808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8164E9" w:rsidRPr="008164E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40817810938047693146</w:t>
            </w:r>
          </w:p>
          <w:p w14:paraId="14F7BBC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ПАО «Сбербанк»</w:t>
            </w:r>
          </w:p>
          <w:p w14:paraId="7EEAF83C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ИНН: 7707083893</w:t>
            </w:r>
            <w:bookmarkStart w:id="0" w:name="_GoBack"/>
            <w:bookmarkEnd w:id="0"/>
          </w:p>
          <w:p w14:paraId="1742122E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КПП: 773643001</w:t>
            </w:r>
          </w:p>
          <w:p w14:paraId="5CC0364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30101810400000000225</w:t>
            </w:r>
          </w:p>
          <w:p w14:paraId="54EEBA73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044525225</w:t>
            </w:r>
          </w:p>
          <w:p w14:paraId="6573AF4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22175CE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552FEC6" w:rsidR="001D5D52" w:rsidRPr="00013CFA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</w:rPr>
              <w:t>___________________________/  Демидов А.В.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013CFA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013CFA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013CFA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013CFA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810B4"/>
    <w:rsid w:val="003F17D1"/>
    <w:rsid w:val="00407AE1"/>
    <w:rsid w:val="00435BD5"/>
    <w:rsid w:val="0049589A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7222F8"/>
    <w:rsid w:val="007332C6"/>
    <w:rsid w:val="007737F6"/>
    <w:rsid w:val="00791EA0"/>
    <w:rsid w:val="007A6161"/>
    <w:rsid w:val="007B2573"/>
    <w:rsid w:val="00815CF2"/>
    <w:rsid w:val="008164E9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34509"/>
    <w:rsid w:val="00D46F9D"/>
    <w:rsid w:val="00D50F48"/>
    <w:rsid w:val="00D53342"/>
    <w:rsid w:val="00DB42D6"/>
    <w:rsid w:val="00DF3556"/>
    <w:rsid w:val="00DF7F73"/>
    <w:rsid w:val="00E44C16"/>
    <w:rsid w:val="00E458D4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1315</Words>
  <Characters>7501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Алина Сивохина</cp:lastModifiedBy>
  <cp:revision>2</cp:revision>
  <dcterms:created xsi:type="dcterms:W3CDTF">2023-10-20T15:43:00Z</dcterms:created>
  <dcterms:modified xsi:type="dcterms:W3CDTF">2023-10-20T15:43:00Z</dcterms:modified>
</cp:coreProperties>
</file>