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53C30449" w:rsidR="00ED062C" w:rsidRPr="003E689E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41DAA">
        <w:rPr>
          <w:rFonts w:ascii="Times New Roman" w:hAnsi="Times New Roman" w:cs="Times New Roman"/>
        </w:rPr>
        <w:t>Меркулов Андре</w:t>
      </w:r>
      <w:r>
        <w:rPr>
          <w:rFonts w:ascii="Times New Roman" w:hAnsi="Times New Roman" w:cs="Times New Roman"/>
        </w:rPr>
        <w:t>й</w:t>
      </w:r>
      <w:r w:rsidRPr="00B41DAA">
        <w:rPr>
          <w:rFonts w:ascii="Times New Roman" w:hAnsi="Times New Roman" w:cs="Times New Roman"/>
        </w:rPr>
        <w:t xml:space="preserve">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 xml:space="preserve">действующей на основании решения </w:t>
      </w:r>
      <w:r w:rsidR="003E689E" w:rsidRPr="003E689E">
        <w:rPr>
          <w:rFonts w:ascii="Times New Roman" w:hAnsi="Times New Roman" w:cs="Times New Roman"/>
        </w:rPr>
        <w:t>Арбитражного суда Красноярского края от 26.01.2021 г. по делу №А33-35245/2019</w:t>
      </w:r>
      <w:r w:rsidR="003E689E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74E664A6" w:rsidR="0005445C" w:rsidRPr="00E5672E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45B02B97" w14:textId="1285204B" w:rsidR="00E5672E" w:rsidRDefault="00E5672E" w:rsidP="00E5672E">
      <w:pPr>
        <w:pStyle w:val="Con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3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3E1611" w:rsidRPr="003E1611" w14:paraId="3AAA6150" w14:textId="77777777" w:rsidTr="005A136B">
        <w:tc>
          <w:tcPr>
            <w:tcW w:w="917" w:type="dxa"/>
          </w:tcPr>
          <w:p w14:paraId="6D305E2A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  <w:p w14:paraId="73996D43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лота</w:t>
            </w:r>
          </w:p>
        </w:tc>
        <w:tc>
          <w:tcPr>
            <w:tcW w:w="5562" w:type="dxa"/>
          </w:tcPr>
          <w:p w14:paraId="600194DB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37B87697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Начальная цена (руб.)</w:t>
            </w:r>
          </w:p>
        </w:tc>
      </w:tr>
      <w:tr w:rsidR="003E1611" w:rsidRPr="003E1611" w14:paraId="28971574" w14:textId="77777777" w:rsidTr="005A136B">
        <w:tc>
          <w:tcPr>
            <w:tcW w:w="917" w:type="dxa"/>
          </w:tcPr>
          <w:p w14:paraId="35640777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2" w:type="dxa"/>
          </w:tcPr>
          <w:p w14:paraId="597F2C0F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1154,00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Участок находится примерно в 1, 4 км метрах, по направлению на юго-восток от ориентира. Почтовый адрес ориентира: Красноярский край, Емельяновский района, кадастровый номер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24:11:0320203:649</w:t>
            </w:r>
          </w:p>
        </w:tc>
        <w:tc>
          <w:tcPr>
            <w:tcW w:w="2693" w:type="dxa"/>
          </w:tcPr>
          <w:p w14:paraId="7ECA0E64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175 961,92</w:t>
            </w:r>
          </w:p>
        </w:tc>
      </w:tr>
      <w:tr w:rsidR="003E1611" w:rsidRPr="003E1611" w14:paraId="6A389786" w14:textId="77777777" w:rsidTr="005A136B">
        <w:tc>
          <w:tcPr>
            <w:tcW w:w="917" w:type="dxa"/>
          </w:tcPr>
          <w:p w14:paraId="471ED82F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2" w:type="dxa"/>
          </w:tcPr>
          <w:p w14:paraId="05586323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назначение объекта дачное строительство, площадь </w:t>
            </w: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5123,00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24:11:0320203:493</w:t>
            </w:r>
          </w:p>
        </w:tc>
        <w:tc>
          <w:tcPr>
            <w:tcW w:w="2693" w:type="dxa"/>
          </w:tcPr>
          <w:p w14:paraId="2ADFE3F2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781 155,04</w:t>
            </w:r>
          </w:p>
        </w:tc>
      </w:tr>
      <w:tr w:rsidR="003E1611" w:rsidRPr="003E1611" w14:paraId="223E87EB" w14:textId="77777777" w:rsidTr="005A136B">
        <w:tc>
          <w:tcPr>
            <w:tcW w:w="917" w:type="dxa"/>
          </w:tcPr>
          <w:p w14:paraId="1819DD01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62" w:type="dxa"/>
          </w:tcPr>
          <w:p w14:paraId="3340235D" w14:textId="77777777" w:rsidR="003E1611" w:rsidRPr="003E1611" w:rsidRDefault="003E1611" w:rsidP="005A136B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 </w:t>
            </w: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13868,00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24:11:0320203:732</w:t>
            </w:r>
          </w:p>
        </w:tc>
        <w:tc>
          <w:tcPr>
            <w:tcW w:w="2693" w:type="dxa"/>
            <w:vAlign w:val="center"/>
          </w:tcPr>
          <w:p w14:paraId="3E9982DF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2 114 592,64</w:t>
            </w:r>
          </w:p>
        </w:tc>
      </w:tr>
      <w:tr w:rsidR="003E1611" w:rsidRPr="003E1611" w14:paraId="14A96053" w14:textId="77777777" w:rsidTr="005A136B">
        <w:tc>
          <w:tcPr>
            <w:tcW w:w="917" w:type="dxa"/>
          </w:tcPr>
          <w:p w14:paraId="53F11338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62" w:type="dxa"/>
            <w:vAlign w:val="center"/>
          </w:tcPr>
          <w:p w14:paraId="627B24CE" w14:textId="77777777" w:rsidR="003E1611" w:rsidRPr="003E1611" w:rsidRDefault="003E1611" w:rsidP="005A136B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виды разрешенного использования: 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22234,00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., 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24:11:0320203:582</w:t>
            </w:r>
          </w:p>
        </w:tc>
        <w:tc>
          <w:tcPr>
            <w:tcW w:w="2693" w:type="dxa"/>
            <w:vAlign w:val="center"/>
          </w:tcPr>
          <w:p w14:paraId="293FEE65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3 390 240,32</w:t>
            </w:r>
          </w:p>
        </w:tc>
      </w:tr>
      <w:tr w:rsidR="003E1611" w:rsidRPr="003E1611" w14:paraId="36131910" w14:textId="77777777" w:rsidTr="005A136B">
        <w:tc>
          <w:tcPr>
            <w:tcW w:w="917" w:type="dxa"/>
          </w:tcPr>
          <w:p w14:paraId="40E11C81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62" w:type="dxa"/>
          </w:tcPr>
          <w:p w14:paraId="170F5E3A" w14:textId="77777777" w:rsidR="003E1611" w:rsidRPr="003E1611" w:rsidRDefault="003E1611" w:rsidP="005A136B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виды разрешенного использования: площадь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17836,00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24:11:0320203:500</w:t>
            </w:r>
          </w:p>
        </w:tc>
        <w:tc>
          <w:tcPr>
            <w:tcW w:w="2693" w:type="dxa"/>
            <w:vAlign w:val="center"/>
          </w:tcPr>
          <w:p w14:paraId="439E96FC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2 719 633,28</w:t>
            </w:r>
          </w:p>
        </w:tc>
      </w:tr>
      <w:tr w:rsidR="003E1611" w:rsidRPr="003E1611" w14:paraId="0E586B16" w14:textId="77777777" w:rsidTr="005A136B">
        <w:tc>
          <w:tcPr>
            <w:tcW w:w="917" w:type="dxa"/>
          </w:tcPr>
          <w:p w14:paraId="15B55AA6" w14:textId="77777777" w:rsidR="003E1611" w:rsidRPr="003E1611" w:rsidRDefault="003E1611" w:rsidP="005A136B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62" w:type="dxa"/>
          </w:tcPr>
          <w:p w14:paraId="696351FE" w14:textId="77777777" w:rsidR="003E1611" w:rsidRPr="003E1611" w:rsidRDefault="003E1611" w:rsidP="005A136B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3E1611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1378,00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Россия, Красноярский край, Емельяновский район, муниципальное образование </w:t>
            </w:r>
            <w:proofErr w:type="spellStart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Частоостровский</w:t>
            </w:r>
            <w:proofErr w:type="spellEnd"/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сельсовет, район д. Серебрякова, ДНТ «Серебрякова, ул. Благодатная, участок №11, кадастровый номер </w:t>
            </w:r>
            <w:r w:rsidRPr="003E161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24:11:0320203:555</w:t>
            </w:r>
          </w:p>
        </w:tc>
        <w:tc>
          <w:tcPr>
            <w:tcW w:w="2693" w:type="dxa"/>
            <w:vAlign w:val="center"/>
          </w:tcPr>
          <w:p w14:paraId="224D6640" w14:textId="77777777" w:rsidR="003E1611" w:rsidRPr="003E1611" w:rsidRDefault="003E1611" w:rsidP="005A136B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E161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210 117,44</w:t>
            </w:r>
          </w:p>
        </w:tc>
      </w:tr>
    </w:tbl>
    <w:p w14:paraId="183487F5" w14:textId="32508A03" w:rsidR="00E5672E" w:rsidRDefault="00E5672E" w:rsidP="00E5672E">
      <w:pPr>
        <w:pStyle w:val="Con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4504CC3" w14:textId="77E65DE0" w:rsidR="00ED062C" w:rsidRPr="003254D0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lastRenderedPageBreak/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5DFB47E7" w14:textId="77777777" w:rsidR="00DE313A" w:rsidRDefault="00DE313A" w:rsidP="00ED062C">
            <w:pPr>
              <w:pStyle w:val="ConsDTNormal"/>
              <w:autoSpaceDE/>
              <w:jc w:val="left"/>
            </w:pPr>
            <w:r w:rsidRPr="00DE313A">
              <w:rPr>
                <w:b/>
                <w:bCs/>
              </w:rPr>
              <w:t>Меркулов Андрей Вячеславович</w:t>
            </w:r>
            <w:r w:rsidRPr="00B41DAA">
              <w:t xml:space="preserve"> </w:t>
            </w:r>
          </w:p>
          <w:p w14:paraId="7F4BF24B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ИНН 246300217479, СНИЛС 115-037-826-28, </w:t>
            </w:r>
          </w:p>
          <w:p w14:paraId="1ED7D201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дата и место рождения: 13.09.1975 г.р., </w:t>
            </w:r>
          </w:p>
          <w:p w14:paraId="19E1B7D9" w14:textId="1F9B2B46" w:rsidR="00DE313A" w:rsidRDefault="00DE313A" w:rsidP="00ED062C">
            <w:pPr>
              <w:pStyle w:val="ConsDTNormal"/>
              <w:autoSpaceDE/>
              <w:jc w:val="left"/>
            </w:pPr>
            <w:r w:rsidRPr="00B41DAA"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2829F07E" w14:textId="4E258614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  <w:r w:rsidR="00620DC2" w:rsidRPr="00620DC2">
              <w:rPr>
                <w:sz w:val="22"/>
                <w:szCs w:val="22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1498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747A7"/>
    <w:rsid w:val="00386AD2"/>
    <w:rsid w:val="003A2F68"/>
    <w:rsid w:val="003B0F25"/>
    <w:rsid w:val="003B26E0"/>
    <w:rsid w:val="003D6888"/>
    <w:rsid w:val="003E1611"/>
    <w:rsid w:val="003E689E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0DC2"/>
    <w:rsid w:val="00621779"/>
    <w:rsid w:val="00622640"/>
    <w:rsid w:val="006237EE"/>
    <w:rsid w:val="006364FB"/>
    <w:rsid w:val="00644D52"/>
    <w:rsid w:val="006704FD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5672E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3E161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7DB9C-F46F-4778-91C7-52AC81BED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24</cp:revision>
  <cp:lastPrinted>2017-05-31T11:54:00Z</cp:lastPrinted>
  <dcterms:created xsi:type="dcterms:W3CDTF">2018-10-01T06:51:00Z</dcterms:created>
  <dcterms:modified xsi:type="dcterms:W3CDTF">2023-07-17T08:00:00Z</dcterms:modified>
</cp:coreProperties>
</file>